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256652" w14:textId="77777777" w:rsidR="00DB67D1" w:rsidRDefault="00DB67D1" w:rsidP="004F6C5B">
      <w:pPr>
        <w:spacing w:after="0"/>
        <w:jc w:val="center"/>
        <w:rPr>
          <w:rFonts w:ascii="Arial" w:hAnsi="Arial" w:cs="Arial"/>
          <w:color w:val="auto"/>
        </w:rPr>
      </w:pPr>
    </w:p>
    <w:p w14:paraId="4DFFB06B" w14:textId="77777777" w:rsidR="00D620D3" w:rsidRDefault="00D620D3" w:rsidP="004F6C5B">
      <w:pPr>
        <w:spacing w:after="0"/>
        <w:jc w:val="center"/>
        <w:rPr>
          <w:rFonts w:ascii="Arial" w:hAnsi="Arial" w:cs="Arial"/>
          <w:color w:val="auto"/>
        </w:rPr>
      </w:pPr>
    </w:p>
    <w:p w14:paraId="651FE5E4" w14:textId="77777777" w:rsidR="00D620D3" w:rsidRPr="004F6C5B" w:rsidRDefault="00D620D3" w:rsidP="004F6C5B">
      <w:pPr>
        <w:spacing w:after="0"/>
        <w:jc w:val="center"/>
        <w:rPr>
          <w:rFonts w:ascii="Arial" w:hAnsi="Arial" w:cs="Arial"/>
          <w:color w:val="auto"/>
        </w:rPr>
      </w:pPr>
    </w:p>
    <w:p w14:paraId="13C340AF" w14:textId="77777777" w:rsidR="00131729" w:rsidRPr="004F6C5B" w:rsidRDefault="00131729" w:rsidP="004F6C5B">
      <w:pPr>
        <w:spacing w:after="0"/>
        <w:jc w:val="center"/>
        <w:rPr>
          <w:rFonts w:ascii="Arial" w:hAnsi="Arial" w:cs="Arial"/>
          <w:color w:val="auto"/>
        </w:rPr>
      </w:pPr>
    </w:p>
    <w:p w14:paraId="44953FC8" w14:textId="77777777" w:rsidR="00131729" w:rsidRPr="004F6C5B" w:rsidRDefault="00131729" w:rsidP="004F6C5B">
      <w:pPr>
        <w:spacing w:after="0"/>
        <w:jc w:val="center"/>
        <w:rPr>
          <w:rFonts w:ascii="Arial" w:hAnsi="Arial" w:cs="Arial"/>
          <w:color w:val="auto"/>
        </w:rPr>
      </w:pPr>
    </w:p>
    <w:p w14:paraId="2CBCBD11" w14:textId="77777777" w:rsidR="00131729" w:rsidRPr="004F6C5B" w:rsidRDefault="00131729" w:rsidP="004F6C5B">
      <w:pPr>
        <w:spacing w:after="0"/>
        <w:jc w:val="center"/>
        <w:rPr>
          <w:rFonts w:ascii="Arial" w:hAnsi="Arial" w:cs="Arial"/>
          <w:color w:val="auto"/>
        </w:rPr>
      </w:pPr>
    </w:p>
    <w:p w14:paraId="5FADEDBF" w14:textId="77777777" w:rsidR="00131729" w:rsidRPr="004F6C5B" w:rsidRDefault="00131729" w:rsidP="004F6C5B">
      <w:pPr>
        <w:spacing w:after="0"/>
        <w:jc w:val="center"/>
        <w:rPr>
          <w:rFonts w:ascii="Arial" w:hAnsi="Arial" w:cs="Arial"/>
          <w:color w:val="auto"/>
        </w:rPr>
      </w:pPr>
    </w:p>
    <w:p w14:paraId="2E86978C" w14:textId="77777777" w:rsidR="00131729" w:rsidRPr="004F6C5B" w:rsidRDefault="00131729" w:rsidP="004F6C5B">
      <w:pPr>
        <w:spacing w:after="0"/>
        <w:jc w:val="center"/>
        <w:rPr>
          <w:rFonts w:ascii="Arial" w:hAnsi="Arial" w:cs="Arial"/>
          <w:color w:val="auto"/>
        </w:rPr>
      </w:pPr>
    </w:p>
    <w:p w14:paraId="7C70A38F" w14:textId="25DEACE5" w:rsidR="00131729" w:rsidRPr="00122CDA" w:rsidRDefault="000D62DF" w:rsidP="00C31BB5">
      <w:pPr>
        <w:spacing w:after="0"/>
        <w:jc w:val="center"/>
        <w:rPr>
          <w:rFonts w:asciiTheme="majorHAnsi" w:hAnsiTheme="majorHAnsi" w:cs="Arial"/>
          <w:b/>
          <w:color w:val="auto"/>
          <w:sz w:val="24"/>
          <w:szCs w:val="24"/>
        </w:rPr>
      </w:pPr>
      <w:r>
        <w:rPr>
          <w:rFonts w:asciiTheme="majorHAnsi" w:hAnsiTheme="majorHAnsi" w:cs="Arial"/>
          <w:color w:val="auto"/>
          <w:sz w:val="24"/>
          <w:szCs w:val="24"/>
        </w:rPr>
        <w:t xml:space="preserve">OBRAZCI IZ </w:t>
      </w:r>
      <w:r w:rsidR="00131729" w:rsidRPr="00122CDA">
        <w:rPr>
          <w:rFonts w:asciiTheme="majorHAnsi" w:hAnsiTheme="majorHAnsi" w:cs="Arial"/>
          <w:color w:val="auto"/>
          <w:sz w:val="24"/>
          <w:szCs w:val="24"/>
        </w:rPr>
        <w:t>DOKUMENTACIJ</w:t>
      </w:r>
      <w:r>
        <w:rPr>
          <w:rFonts w:asciiTheme="majorHAnsi" w:hAnsiTheme="majorHAnsi" w:cs="Arial"/>
          <w:color w:val="auto"/>
          <w:sz w:val="24"/>
          <w:szCs w:val="24"/>
        </w:rPr>
        <w:t>E</w:t>
      </w:r>
      <w:r w:rsidR="00131729" w:rsidRPr="00122CDA">
        <w:rPr>
          <w:rFonts w:asciiTheme="majorHAnsi" w:hAnsiTheme="majorHAnsi" w:cs="Arial"/>
          <w:color w:val="auto"/>
          <w:sz w:val="24"/>
          <w:szCs w:val="24"/>
        </w:rPr>
        <w:t xml:space="preserve"> V ZVEZI Z ODDAJO JAVNEGA NAROČILA</w:t>
      </w:r>
      <w:r w:rsidR="00131729" w:rsidRPr="00122CDA">
        <w:rPr>
          <w:rFonts w:asciiTheme="majorHAnsi" w:hAnsiTheme="majorHAnsi" w:cs="Arial"/>
          <w:b/>
          <w:color w:val="auto"/>
          <w:sz w:val="24"/>
          <w:szCs w:val="24"/>
        </w:rPr>
        <w:t>:</w:t>
      </w:r>
    </w:p>
    <w:tbl>
      <w:tblPr>
        <w:tblW w:w="0" w:type="auto"/>
        <w:tblInd w:w="-106" w:type="dxa"/>
        <w:tblBorders>
          <w:top w:val="double" w:sz="4" w:space="0" w:color="auto"/>
          <w:left w:val="single" w:sz="4" w:space="0" w:color="auto"/>
          <w:bottom w:val="double" w:sz="4" w:space="0" w:color="auto"/>
          <w:right w:val="single" w:sz="4" w:space="0" w:color="auto"/>
        </w:tblBorders>
        <w:shd w:val="clear" w:color="auto" w:fill="C6D9F1" w:themeFill="text2" w:themeFillTint="33"/>
        <w:tblLook w:val="00A0" w:firstRow="1" w:lastRow="0" w:firstColumn="1" w:lastColumn="0" w:noHBand="0" w:noVBand="0"/>
      </w:tblPr>
      <w:tblGrid>
        <w:gridCol w:w="9062"/>
      </w:tblGrid>
      <w:tr w:rsidR="00E9347E" w:rsidRPr="00122CDA" w14:paraId="6A75E7A6" w14:textId="77777777" w:rsidTr="009C48C1">
        <w:tc>
          <w:tcPr>
            <w:tcW w:w="9062" w:type="dxa"/>
            <w:shd w:val="clear" w:color="auto" w:fill="C6D9F1" w:themeFill="text2" w:themeFillTint="33"/>
          </w:tcPr>
          <w:p w14:paraId="083F8CA7" w14:textId="77777777" w:rsidR="00131729" w:rsidRPr="00122CDA" w:rsidRDefault="00131729" w:rsidP="004F6C5B">
            <w:pPr>
              <w:spacing w:after="0"/>
              <w:jc w:val="center"/>
              <w:rPr>
                <w:rFonts w:asciiTheme="majorHAnsi" w:hAnsiTheme="majorHAnsi" w:cs="Arial"/>
                <w:color w:val="auto"/>
                <w:sz w:val="24"/>
                <w:szCs w:val="24"/>
              </w:rPr>
            </w:pPr>
          </w:p>
          <w:p w14:paraId="0903A522" w14:textId="77777777" w:rsidR="00131729" w:rsidRPr="00122CDA" w:rsidRDefault="00131729" w:rsidP="004F6C5B">
            <w:pPr>
              <w:spacing w:after="0"/>
              <w:jc w:val="center"/>
              <w:rPr>
                <w:rFonts w:asciiTheme="majorHAnsi" w:hAnsiTheme="majorHAnsi" w:cs="Arial"/>
                <w:color w:val="auto"/>
                <w:sz w:val="24"/>
                <w:szCs w:val="24"/>
              </w:rPr>
            </w:pPr>
          </w:p>
          <w:p w14:paraId="7279B7BD" w14:textId="197C7A14" w:rsidR="008956C7" w:rsidRDefault="000E4A4F" w:rsidP="004F6C5B">
            <w:pPr>
              <w:spacing w:after="0"/>
              <w:jc w:val="center"/>
              <w:rPr>
                <w:rFonts w:asciiTheme="majorHAnsi" w:hAnsiTheme="majorHAnsi" w:cs="Arial"/>
                <w:color w:val="auto"/>
                <w:sz w:val="24"/>
                <w:szCs w:val="24"/>
              </w:rPr>
            </w:pPr>
            <w:r w:rsidRPr="00036186">
              <w:rPr>
                <w:rFonts w:cs="Arial"/>
                <w:b/>
                <w:bCs/>
              </w:rPr>
              <w:t xml:space="preserve">Vzdrževanje, skrbništvo, reševanje in popravila dvigal </w:t>
            </w:r>
            <w:r>
              <w:rPr>
                <w:rFonts w:cs="Arial"/>
                <w:b/>
                <w:bCs/>
              </w:rPr>
              <w:t>v poslovnih objektih</w:t>
            </w:r>
            <w:r w:rsidR="006F783B" w:rsidRPr="00122CDA">
              <w:rPr>
                <w:rFonts w:asciiTheme="majorHAnsi" w:hAnsiTheme="majorHAnsi" w:cs="Arial"/>
                <w:color w:val="auto"/>
                <w:sz w:val="24"/>
                <w:szCs w:val="24"/>
              </w:rPr>
              <w:t xml:space="preserve"> </w:t>
            </w:r>
          </w:p>
          <w:p w14:paraId="60A9BAF3" w14:textId="0C9B00DC" w:rsidR="00C8369F" w:rsidRPr="00122CDA" w:rsidRDefault="00C8369F" w:rsidP="004F6C5B">
            <w:pPr>
              <w:spacing w:after="0"/>
              <w:jc w:val="center"/>
              <w:rPr>
                <w:rFonts w:asciiTheme="majorHAnsi" w:hAnsiTheme="majorHAnsi" w:cs="Arial"/>
                <w:color w:val="auto"/>
                <w:sz w:val="24"/>
                <w:szCs w:val="24"/>
              </w:rPr>
            </w:pPr>
          </w:p>
        </w:tc>
      </w:tr>
    </w:tbl>
    <w:p w14:paraId="4844B04F" w14:textId="6BE0FB75" w:rsidR="00131729" w:rsidRPr="00122CDA" w:rsidRDefault="00131729" w:rsidP="004F6C5B">
      <w:pPr>
        <w:spacing w:after="0"/>
        <w:jc w:val="center"/>
        <w:rPr>
          <w:rFonts w:asciiTheme="majorHAnsi" w:hAnsiTheme="majorHAnsi" w:cs="Arial"/>
          <w:color w:val="auto"/>
          <w:sz w:val="24"/>
          <w:szCs w:val="24"/>
        </w:rPr>
      </w:pPr>
      <w:r w:rsidRPr="00122CDA">
        <w:rPr>
          <w:rFonts w:asciiTheme="majorHAnsi" w:hAnsiTheme="majorHAnsi" w:cs="Arial"/>
          <w:color w:val="auto"/>
          <w:sz w:val="24"/>
          <w:szCs w:val="24"/>
        </w:rPr>
        <w:t xml:space="preserve">po </w:t>
      </w:r>
      <w:r w:rsidR="00BD38E6">
        <w:rPr>
          <w:rFonts w:asciiTheme="majorHAnsi" w:hAnsiTheme="majorHAnsi" w:cs="Arial"/>
          <w:color w:val="auto"/>
          <w:sz w:val="24"/>
          <w:szCs w:val="24"/>
        </w:rPr>
        <w:t xml:space="preserve">odprtem </w:t>
      </w:r>
      <w:r w:rsidR="00BB0853" w:rsidRPr="00122CDA">
        <w:rPr>
          <w:rFonts w:asciiTheme="majorHAnsi" w:hAnsiTheme="majorHAnsi" w:cs="Arial"/>
          <w:color w:val="auto"/>
          <w:sz w:val="24"/>
          <w:szCs w:val="24"/>
        </w:rPr>
        <w:t>postopku</w:t>
      </w:r>
    </w:p>
    <w:p w14:paraId="0E2C9AD9" w14:textId="77777777" w:rsidR="00131729" w:rsidRPr="00122CDA" w:rsidRDefault="00131729" w:rsidP="004F6C5B">
      <w:pPr>
        <w:spacing w:after="0"/>
        <w:rPr>
          <w:rFonts w:asciiTheme="majorHAnsi" w:hAnsiTheme="majorHAnsi" w:cs="Arial"/>
          <w:color w:val="auto"/>
          <w:sz w:val="24"/>
          <w:szCs w:val="24"/>
        </w:rPr>
      </w:pPr>
    </w:p>
    <w:p w14:paraId="603D29A2" w14:textId="77777777" w:rsidR="00131729" w:rsidRPr="00122CDA" w:rsidRDefault="00131729" w:rsidP="004F6C5B">
      <w:pPr>
        <w:spacing w:after="0"/>
        <w:rPr>
          <w:rFonts w:asciiTheme="majorHAnsi" w:hAnsiTheme="majorHAnsi" w:cs="Arial"/>
          <w:color w:val="auto"/>
          <w:sz w:val="24"/>
          <w:szCs w:val="24"/>
        </w:rPr>
      </w:pPr>
    </w:p>
    <w:p w14:paraId="25730B89" w14:textId="77777777" w:rsidR="00131729" w:rsidRPr="00122CDA" w:rsidRDefault="00131729" w:rsidP="004F6C5B">
      <w:pPr>
        <w:spacing w:after="0"/>
        <w:rPr>
          <w:rFonts w:asciiTheme="majorHAnsi" w:hAnsiTheme="majorHAnsi" w:cs="Arial"/>
          <w:color w:val="auto"/>
          <w:sz w:val="24"/>
          <w:szCs w:val="24"/>
        </w:rPr>
      </w:pPr>
    </w:p>
    <w:p w14:paraId="498E5EE3" w14:textId="77777777" w:rsidR="00131729" w:rsidRPr="00122CDA" w:rsidRDefault="00131729" w:rsidP="004F6C5B">
      <w:pPr>
        <w:spacing w:after="0"/>
        <w:rPr>
          <w:rFonts w:asciiTheme="majorHAnsi" w:hAnsiTheme="majorHAnsi" w:cs="Arial"/>
          <w:color w:val="auto"/>
          <w:sz w:val="24"/>
          <w:szCs w:val="24"/>
        </w:rPr>
      </w:pPr>
    </w:p>
    <w:p w14:paraId="75DAF551" w14:textId="77777777" w:rsidR="00131729" w:rsidRPr="00122CDA" w:rsidRDefault="00131729" w:rsidP="004F6C5B">
      <w:pPr>
        <w:spacing w:after="0"/>
        <w:rPr>
          <w:rFonts w:asciiTheme="majorHAnsi" w:hAnsiTheme="majorHAnsi" w:cs="Arial"/>
          <w:color w:val="auto"/>
          <w:sz w:val="24"/>
          <w:szCs w:val="24"/>
        </w:rPr>
      </w:pPr>
    </w:p>
    <w:tbl>
      <w:tblPr>
        <w:tblW w:w="9462" w:type="dxa"/>
        <w:tblInd w:w="-106" w:type="dxa"/>
        <w:tblLook w:val="00A0" w:firstRow="1" w:lastRow="0" w:firstColumn="1" w:lastColumn="0" w:noHBand="0" w:noVBand="0"/>
      </w:tblPr>
      <w:tblGrid>
        <w:gridCol w:w="4075"/>
        <w:gridCol w:w="5387"/>
      </w:tblGrid>
      <w:tr w:rsidR="00D620D3" w:rsidRPr="00122CDA" w14:paraId="2685A63B" w14:textId="77777777" w:rsidTr="00D620D3">
        <w:trPr>
          <w:cantSplit/>
          <w:trHeight w:val="567"/>
        </w:trPr>
        <w:tc>
          <w:tcPr>
            <w:tcW w:w="4075" w:type="dxa"/>
            <w:vAlign w:val="center"/>
          </w:tcPr>
          <w:p w14:paraId="6C020FDF" w14:textId="77777777" w:rsidR="00D620D3" w:rsidRPr="00122CDA" w:rsidRDefault="00D620D3" w:rsidP="00D620D3">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NAROČNIK</w:t>
            </w:r>
          </w:p>
        </w:tc>
        <w:tc>
          <w:tcPr>
            <w:tcW w:w="5387" w:type="dxa"/>
            <w:shd w:val="clear" w:color="auto" w:fill="auto"/>
            <w:vAlign w:val="center"/>
          </w:tcPr>
          <w:p w14:paraId="2627CA23" w14:textId="77777777" w:rsidR="00D620D3" w:rsidRPr="00122CDA" w:rsidRDefault="00D620D3" w:rsidP="00D620D3">
            <w:pPr>
              <w:pStyle w:val="WW-BodyText2"/>
              <w:jc w:val="left"/>
              <w:rPr>
                <w:rFonts w:asciiTheme="majorHAnsi" w:hAnsiTheme="majorHAnsi" w:cs="Arial"/>
                <w:b w:val="0"/>
                <w:sz w:val="24"/>
              </w:rPr>
            </w:pPr>
            <w:r w:rsidRPr="00122CDA">
              <w:rPr>
                <w:rFonts w:asciiTheme="majorHAnsi" w:hAnsiTheme="majorHAnsi" w:cs="Arial"/>
                <w:b w:val="0"/>
                <w:sz w:val="24"/>
              </w:rPr>
              <w:t>D.S.U., družba za svetovanje in upravljanje, d.o.o.</w:t>
            </w:r>
          </w:p>
          <w:p w14:paraId="5F825863" w14:textId="77777777" w:rsidR="00D620D3" w:rsidRPr="00122CDA" w:rsidRDefault="00D620D3" w:rsidP="00D620D3">
            <w:pPr>
              <w:pStyle w:val="WW-BodyText2"/>
              <w:jc w:val="left"/>
              <w:rPr>
                <w:rFonts w:asciiTheme="majorHAnsi" w:hAnsiTheme="majorHAnsi" w:cs="Arial"/>
                <w:b w:val="0"/>
                <w:sz w:val="24"/>
              </w:rPr>
            </w:pPr>
            <w:r w:rsidRPr="00122CDA">
              <w:rPr>
                <w:rFonts w:asciiTheme="majorHAnsi" w:hAnsiTheme="majorHAnsi" w:cs="Arial"/>
                <w:b w:val="0"/>
                <w:sz w:val="24"/>
              </w:rPr>
              <w:t>Dunajska cesta 160, 1000 Ljubljana</w:t>
            </w:r>
          </w:p>
        </w:tc>
      </w:tr>
      <w:tr w:rsidR="00131729" w:rsidRPr="00122CDA" w14:paraId="3369DE5E" w14:textId="77777777" w:rsidTr="00D620D3">
        <w:trPr>
          <w:cantSplit/>
          <w:trHeight w:val="567"/>
        </w:trPr>
        <w:tc>
          <w:tcPr>
            <w:tcW w:w="4075" w:type="dxa"/>
            <w:vAlign w:val="center"/>
          </w:tcPr>
          <w:p w14:paraId="7046FE39" w14:textId="77777777" w:rsidR="00131729" w:rsidRPr="00122CDA" w:rsidRDefault="009E76E9" w:rsidP="004F6C5B">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NASLOV JAVNEGA NAROČILA</w:t>
            </w:r>
          </w:p>
        </w:tc>
        <w:tc>
          <w:tcPr>
            <w:tcW w:w="5387" w:type="dxa"/>
            <w:shd w:val="clear" w:color="auto" w:fill="auto"/>
            <w:vAlign w:val="center"/>
          </w:tcPr>
          <w:p w14:paraId="6E93B3E9" w14:textId="4527430B" w:rsidR="00131729" w:rsidRPr="00122CDA" w:rsidRDefault="000E4A4F" w:rsidP="00232CAE">
            <w:pPr>
              <w:pStyle w:val="WW-BodyText2"/>
              <w:spacing w:after="0"/>
              <w:jc w:val="both"/>
              <w:rPr>
                <w:rFonts w:asciiTheme="majorHAnsi" w:hAnsiTheme="majorHAnsi" w:cs="Arial"/>
                <w:b w:val="0"/>
                <w:sz w:val="24"/>
              </w:rPr>
            </w:pPr>
            <w:r w:rsidRPr="000E4A4F">
              <w:rPr>
                <w:rFonts w:asciiTheme="majorHAnsi" w:eastAsia="Calibri" w:hAnsiTheme="majorHAnsi" w:cs="Arial"/>
                <w:b w:val="0"/>
                <w:bCs w:val="0"/>
                <w:sz w:val="24"/>
                <w:lang w:eastAsia="en-US"/>
              </w:rPr>
              <w:t>Vzdrževanje, skrbništvo, reševanje in popravila dvigal v poslovnih objektih</w:t>
            </w:r>
          </w:p>
        </w:tc>
      </w:tr>
      <w:tr w:rsidR="00E9347E" w:rsidRPr="00122CDA" w14:paraId="32D07229" w14:textId="77777777" w:rsidTr="00D620D3">
        <w:trPr>
          <w:cantSplit/>
          <w:trHeight w:val="567"/>
        </w:trPr>
        <w:tc>
          <w:tcPr>
            <w:tcW w:w="4075" w:type="dxa"/>
            <w:vAlign w:val="center"/>
          </w:tcPr>
          <w:p w14:paraId="7F848533" w14:textId="77777777" w:rsidR="00131729" w:rsidRPr="00122CDA" w:rsidRDefault="00131729" w:rsidP="004F6C5B">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VRSTA JAVNEGA NAROČILA</w:t>
            </w:r>
          </w:p>
        </w:tc>
        <w:tc>
          <w:tcPr>
            <w:tcW w:w="5387" w:type="dxa"/>
            <w:vAlign w:val="center"/>
          </w:tcPr>
          <w:p w14:paraId="19F6F98E" w14:textId="5FD98E8D" w:rsidR="006338BC" w:rsidRPr="00122CDA" w:rsidRDefault="00131729" w:rsidP="00CA3164">
            <w:pPr>
              <w:spacing w:after="0"/>
              <w:rPr>
                <w:rFonts w:asciiTheme="majorHAnsi" w:hAnsiTheme="majorHAnsi" w:cs="Arial"/>
                <w:color w:val="auto"/>
                <w:sz w:val="24"/>
                <w:szCs w:val="24"/>
              </w:rPr>
            </w:pPr>
            <w:r w:rsidRPr="00122CDA">
              <w:rPr>
                <w:rFonts w:asciiTheme="majorHAnsi" w:hAnsiTheme="majorHAnsi" w:cs="Arial"/>
                <w:color w:val="auto"/>
                <w:sz w:val="24"/>
                <w:szCs w:val="24"/>
              </w:rPr>
              <w:t>Javno naročilo</w:t>
            </w:r>
            <w:r w:rsidR="005874FD" w:rsidRPr="00122CDA">
              <w:rPr>
                <w:rFonts w:asciiTheme="majorHAnsi" w:hAnsiTheme="majorHAnsi" w:cs="Arial"/>
                <w:color w:val="auto"/>
                <w:sz w:val="24"/>
                <w:szCs w:val="24"/>
              </w:rPr>
              <w:t xml:space="preserve"> </w:t>
            </w:r>
            <w:r w:rsidR="00CA3164">
              <w:rPr>
                <w:rFonts w:asciiTheme="majorHAnsi" w:hAnsiTheme="majorHAnsi" w:cs="Arial"/>
                <w:color w:val="auto"/>
                <w:sz w:val="24"/>
                <w:szCs w:val="24"/>
              </w:rPr>
              <w:t>storitev</w:t>
            </w:r>
          </w:p>
        </w:tc>
      </w:tr>
      <w:tr w:rsidR="00E9347E" w:rsidRPr="00122CDA" w14:paraId="2554B198" w14:textId="77777777" w:rsidTr="00D620D3">
        <w:trPr>
          <w:cantSplit/>
          <w:trHeight w:val="567"/>
        </w:trPr>
        <w:tc>
          <w:tcPr>
            <w:tcW w:w="4075" w:type="dxa"/>
            <w:vAlign w:val="center"/>
          </w:tcPr>
          <w:p w14:paraId="01B863DE" w14:textId="77777777" w:rsidR="00131729" w:rsidRPr="00122CDA" w:rsidRDefault="00C31BB5" w:rsidP="00C31BB5">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ŠTEVILKA JAVNEGA NAROČILA</w:t>
            </w:r>
          </w:p>
        </w:tc>
        <w:tc>
          <w:tcPr>
            <w:tcW w:w="5387" w:type="dxa"/>
            <w:vAlign w:val="center"/>
          </w:tcPr>
          <w:p w14:paraId="19DBEE61" w14:textId="61AB777F" w:rsidR="001D1B02" w:rsidRPr="00122CDA" w:rsidRDefault="00C31BB5" w:rsidP="001E01AD">
            <w:pPr>
              <w:spacing w:after="0"/>
              <w:rPr>
                <w:rFonts w:asciiTheme="majorHAnsi" w:hAnsiTheme="majorHAnsi" w:cs="Arial"/>
                <w:color w:val="auto"/>
                <w:sz w:val="24"/>
                <w:szCs w:val="24"/>
              </w:rPr>
            </w:pPr>
            <w:r w:rsidRPr="00122CDA">
              <w:rPr>
                <w:rFonts w:asciiTheme="majorHAnsi" w:hAnsiTheme="majorHAnsi" w:cs="Arial"/>
                <w:color w:val="auto"/>
                <w:sz w:val="24"/>
                <w:szCs w:val="24"/>
              </w:rPr>
              <w:t>403/</w:t>
            </w:r>
            <w:r w:rsidR="00232CAE">
              <w:rPr>
                <w:rFonts w:asciiTheme="majorHAnsi" w:hAnsiTheme="majorHAnsi" w:cs="Arial"/>
                <w:color w:val="auto"/>
                <w:sz w:val="24"/>
                <w:szCs w:val="24"/>
              </w:rPr>
              <w:t>20-</w:t>
            </w:r>
            <w:r w:rsidR="000E4A4F">
              <w:rPr>
                <w:rFonts w:asciiTheme="majorHAnsi" w:hAnsiTheme="majorHAnsi" w:cs="Arial"/>
                <w:color w:val="auto"/>
                <w:sz w:val="24"/>
                <w:szCs w:val="24"/>
              </w:rPr>
              <w:t>138-140</w:t>
            </w:r>
          </w:p>
        </w:tc>
      </w:tr>
      <w:tr w:rsidR="00131729" w:rsidRPr="00122CDA" w14:paraId="2A40FA91" w14:textId="77777777" w:rsidTr="00D620D3">
        <w:trPr>
          <w:cantSplit/>
          <w:trHeight w:val="567"/>
        </w:trPr>
        <w:tc>
          <w:tcPr>
            <w:tcW w:w="4075" w:type="dxa"/>
            <w:vAlign w:val="center"/>
          </w:tcPr>
          <w:p w14:paraId="3D2DE118" w14:textId="77777777" w:rsidR="00131729" w:rsidRPr="00122CDA" w:rsidRDefault="00131729" w:rsidP="004F6C5B">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DATUM</w:t>
            </w:r>
          </w:p>
        </w:tc>
        <w:tc>
          <w:tcPr>
            <w:tcW w:w="5387" w:type="dxa"/>
            <w:shd w:val="clear" w:color="auto" w:fill="auto"/>
            <w:vAlign w:val="center"/>
          </w:tcPr>
          <w:p w14:paraId="24213D7F" w14:textId="18320EEA" w:rsidR="00131729" w:rsidRPr="00122CDA" w:rsidRDefault="00952B59" w:rsidP="00676C7C">
            <w:pPr>
              <w:spacing w:after="0"/>
              <w:rPr>
                <w:rFonts w:asciiTheme="majorHAnsi" w:hAnsiTheme="majorHAnsi" w:cs="Arial"/>
                <w:color w:val="auto"/>
                <w:sz w:val="24"/>
                <w:szCs w:val="24"/>
              </w:rPr>
            </w:pPr>
            <w:r>
              <w:rPr>
                <w:rFonts w:asciiTheme="majorHAnsi" w:hAnsiTheme="majorHAnsi" w:cs="Arial"/>
                <w:color w:val="auto"/>
                <w:sz w:val="24"/>
                <w:szCs w:val="24"/>
              </w:rPr>
              <w:t>1</w:t>
            </w:r>
            <w:r w:rsidR="00676C7C">
              <w:rPr>
                <w:rFonts w:asciiTheme="majorHAnsi" w:hAnsiTheme="majorHAnsi" w:cs="Arial"/>
                <w:color w:val="auto"/>
                <w:sz w:val="24"/>
                <w:szCs w:val="24"/>
              </w:rPr>
              <w:t>3</w:t>
            </w:r>
            <w:r w:rsidR="00202A87" w:rsidRPr="00122CDA">
              <w:rPr>
                <w:rFonts w:asciiTheme="majorHAnsi" w:hAnsiTheme="majorHAnsi" w:cs="Arial"/>
                <w:color w:val="auto"/>
                <w:sz w:val="24"/>
                <w:szCs w:val="24"/>
              </w:rPr>
              <w:t>.</w:t>
            </w:r>
            <w:r w:rsidR="00D620D3" w:rsidRPr="00122CDA">
              <w:rPr>
                <w:rFonts w:asciiTheme="majorHAnsi" w:hAnsiTheme="majorHAnsi" w:cs="Arial"/>
                <w:color w:val="auto"/>
                <w:sz w:val="24"/>
                <w:szCs w:val="24"/>
              </w:rPr>
              <w:t xml:space="preserve"> </w:t>
            </w:r>
            <w:r w:rsidR="0053194F">
              <w:rPr>
                <w:rFonts w:asciiTheme="majorHAnsi" w:hAnsiTheme="majorHAnsi" w:cs="Arial"/>
                <w:color w:val="auto"/>
                <w:sz w:val="24"/>
                <w:szCs w:val="24"/>
              </w:rPr>
              <w:t>7</w:t>
            </w:r>
            <w:r w:rsidR="00202A87" w:rsidRPr="00122CDA">
              <w:rPr>
                <w:rFonts w:asciiTheme="majorHAnsi" w:hAnsiTheme="majorHAnsi" w:cs="Arial"/>
                <w:color w:val="auto"/>
                <w:sz w:val="24"/>
                <w:szCs w:val="24"/>
              </w:rPr>
              <w:t>.</w:t>
            </w:r>
            <w:r w:rsidR="00D620D3" w:rsidRPr="00122CDA">
              <w:rPr>
                <w:rFonts w:asciiTheme="majorHAnsi" w:hAnsiTheme="majorHAnsi" w:cs="Arial"/>
                <w:color w:val="auto"/>
                <w:sz w:val="24"/>
                <w:szCs w:val="24"/>
              </w:rPr>
              <w:t xml:space="preserve"> </w:t>
            </w:r>
            <w:r w:rsidR="00202A87" w:rsidRPr="00122CDA">
              <w:rPr>
                <w:rFonts w:asciiTheme="majorHAnsi" w:hAnsiTheme="majorHAnsi" w:cs="Arial"/>
                <w:color w:val="auto"/>
                <w:sz w:val="24"/>
                <w:szCs w:val="24"/>
              </w:rPr>
              <w:t>20</w:t>
            </w:r>
            <w:r w:rsidR="00232CAE">
              <w:rPr>
                <w:rFonts w:asciiTheme="majorHAnsi" w:hAnsiTheme="majorHAnsi" w:cs="Arial"/>
                <w:color w:val="auto"/>
                <w:sz w:val="24"/>
                <w:szCs w:val="24"/>
              </w:rPr>
              <w:t>20</w:t>
            </w:r>
          </w:p>
        </w:tc>
      </w:tr>
    </w:tbl>
    <w:p w14:paraId="19D966D1" w14:textId="77777777" w:rsidR="00131729" w:rsidRPr="004F6C5B" w:rsidRDefault="00131729" w:rsidP="004F6C5B">
      <w:pPr>
        <w:spacing w:after="0"/>
        <w:rPr>
          <w:rFonts w:ascii="Arial" w:hAnsi="Arial" w:cs="Arial"/>
          <w:color w:val="auto"/>
        </w:rPr>
      </w:pPr>
      <w:r w:rsidRPr="004F6C5B">
        <w:rPr>
          <w:rFonts w:ascii="Arial" w:hAnsi="Arial" w:cs="Arial"/>
          <w:color w:val="auto"/>
        </w:rPr>
        <w:br w:type="page"/>
      </w:r>
    </w:p>
    <w:p w14:paraId="444A271C" w14:textId="7453463E" w:rsidR="00E24AC0" w:rsidRPr="00711BEC" w:rsidRDefault="00321A65" w:rsidP="00711BEC">
      <w:pPr>
        <w:pStyle w:val="Kazalovsebine1"/>
      </w:pPr>
      <w:r w:rsidRPr="00711BEC">
        <w:lastRenderedPageBreak/>
        <w:t>Vsebina</w:t>
      </w:r>
      <w:r w:rsidR="00131729" w:rsidRPr="00711BEC">
        <w:t>:</w:t>
      </w:r>
    </w:p>
    <w:p w14:paraId="6BCB2613" w14:textId="77777777" w:rsidR="00784064" w:rsidRPr="007858EA" w:rsidRDefault="00784064" w:rsidP="00711BEC">
      <w:pPr>
        <w:pStyle w:val="Kazalovsebine1"/>
      </w:pPr>
    </w:p>
    <w:p w14:paraId="2611A5BE" w14:textId="107F0DF9" w:rsidR="000D62DF" w:rsidRDefault="00131729">
      <w:pPr>
        <w:pStyle w:val="Kazalovsebine2"/>
        <w:rPr>
          <w:rFonts w:asciiTheme="minorHAnsi" w:eastAsiaTheme="minorEastAsia" w:hAnsiTheme="minorHAnsi" w:cstheme="minorBidi"/>
          <w:b w:val="0"/>
          <w:bCs w:val="0"/>
          <w:lang w:eastAsia="sl-SI"/>
        </w:rPr>
      </w:pPr>
      <w:r w:rsidRPr="007858EA">
        <w:rPr>
          <w:rFonts w:cs="Arial"/>
        </w:rPr>
        <w:fldChar w:fldCharType="begin"/>
      </w:r>
      <w:r w:rsidRPr="007858EA">
        <w:instrText xml:space="preserve"> TOC \o "1-3" \h \z \u </w:instrText>
      </w:r>
      <w:r w:rsidRPr="007858EA">
        <w:rPr>
          <w:rFonts w:cs="Arial"/>
        </w:rPr>
        <w:fldChar w:fldCharType="separate"/>
      </w:r>
      <w:hyperlink w:anchor="_Toc45622294" w:history="1">
        <w:r w:rsidR="000D62DF" w:rsidRPr="005C1ABB">
          <w:rPr>
            <w:rStyle w:val="Hiperpovezava"/>
            <w:rFonts w:asciiTheme="majorHAnsi" w:hAnsiTheme="majorHAnsi"/>
          </w:rPr>
          <w:t>Priloga A</w:t>
        </w:r>
        <w:r w:rsidR="000D62DF">
          <w:rPr>
            <w:rStyle w:val="Hiperpovezava"/>
            <w:rFonts w:asciiTheme="majorHAnsi" w:hAnsiTheme="majorHAnsi"/>
          </w:rPr>
          <w:t xml:space="preserve">: </w:t>
        </w:r>
      </w:hyperlink>
      <w:hyperlink w:anchor="_Toc45622295" w:history="1">
        <w:r w:rsidR="000D62DF" w:rsidRPr="005C1ABB">
          <w:rPr>
            <w:rStyle w:val="Hiperpovezava"/>
          </w:rPr>
          <w:t>PONUDBENI PREDRAČUN</w:t>
        </w:r>
        <w:r w:rsidR="000D62DF">
          <w:rPr>
            <w:webHidden/>
          </w:rPr>
          <w:tab/>
        </w:r>
        <w:r w:rsidR="000D62DF">
          <w:rPr>
            <w:webHidden/>
          </w:rPr>
          <w:fldChar w:fldCharType="begin"/>
        </w:r>
        <w:r w:rsidR="000D62DF">
          <w:rPr>
            <w:webHidden/>
          </w:rPr>
          <w:instrText xml:space="preserve"> PAGEREF _Toc45622295 \h </w:instrText>
        </w:r>
        <w:r w:rsidR="000D62DF">
          <w:rPr>
            <w:webHidden/>
          </w:rPr>
        </w:r>
        <w:r w:rsidR="000D62DF">
          <w:rPr>
            <w:webHidden/>
          </w:rPr>
          <w:fldChar w:fldCharType="separate"/>
        </w:r>
        <w:r w:rsidR="000D62DF">
          <w:rPr>
            <w:webHidden/>
          </w:rPr>
          <w:t>5</w:t>
        </w:r>
        <w:r w:rsidR="000D62DF">
          <w:rPr>
            <w:webHidden/>
          </w:rPr>
          <w:fldChar w:fldCharType="end"/>
        </w:r>
      </w:hyperlink>
    </w:p>
    <w:p w14:paraId="252DBA84" w14:textId="77777777" w:rsidR="000D62DF" w:rsidRDefault="000D62DF">
      <w:pPr>
        <w:pStyle w:val="Kazalovsebine2"/>
        <w:rPr>
          <w:rStyle w:val="Hiperpovezava"/>
        </w:rPr>
      </w:pPr>
    </w:p>
    <w:p w14:paraId="1C429DEC" w14:textId="19F9F4B6" w:rsidR="000D62DF" w:rsidRDefault="000D62DF">
      <w:pPr>
        <w:pStyle w:val="Kazalovsebine2"/>
        <w:rPr>
          <w:rFonts w:asciiTheme="minorHAnsi" w:eastAsiaTheme="minorEastAsia" w:hAnsiTheme="minorHAnsi" w:cstheme="minorBidi"/>
          <w:b w:val="0"/>
          <w:bCs w:val="0"/>
          <w:lang w:eastAsia="sl-SI"/>
        </w:rPr>
      </w:pPr>
      <w:hyperlink w:anchor="_Toc45622296" w:history="1">
        <w:r w:rsidRPr="005C1ABB">
          <w:rPr>
            <w:rStyle w:val="Hiperpovezava"/>
            <w:rFonts w:asciiTheme="majorHAnsi" w:hAnsiTheme="majorHAnsi"/>
          </w:rPr>
          <w:t>Priloga 1</w:t>
        </w:r>
        <w:r>
          <w:rPr>
            <w:rStyle w:val="Hiperpovezava"/>
            <w:rFonts w:asciiTheme="majorHAnsi" w:hAnsiTheme="majorHAnsi"/>
          </w:rPr>
          <w:t xml:space="preserve">: </w:t>
        </w:r>
      </w:hyperlink>
      <w:hyperlink w:anchor="_Toc45622297" w:history="1">
        <w:r w:rsidRPr="005C1ABB">
          <w:rPr>
            <w:rStyle w:val="Hiperpovezava"/>
          </w:rPr>
          <w:t>SPECIFIKACIJA PONUDBENEGA PREDRAČUNA</w:t>
        </w:r>
        <w:r>
          <w:rPr>
            <w:webHidden/>
          </w:rPr>
          <w:tab/>
        </w:r>
        <w:r>
          <w:rPr>
            <w:webHidden/>
          </w:rPr>
          <w:fldChar w:fldCharType="begin"/>
        </w:r>
        <w:r>
          <w:rPr>
            <w:webHidden/>
          </w:rPr>
          <w:instrText xml:space="preserve"> PAGEREF _Toc45622297 \h </w:instrText>
        </w:r>
        <w:r>
          <w:rPr>
            <w:webHidden/>
          </w:rPr>
        </w:r>
        <w:r>
          <w:rPr>
            <w:webHidden/>
          </w:rPr>
          <w:fldChar w:fldCharType="separate"/>
        </w:r>
        <w:r>
          <w:rPr>
            <w:webHidden/>
          </w:rPr>
          <w:t>7</w:t>
        </w:r>
        <w:r>
          <w:rPr>
            <w:webHidden/>
          </w:rPr>
          <w:fldChar w:fldCharType="end"/>
        </w:r>
      </w:hyperlink>
    </w:p>
    <w:p w14:paraId="66592FF8" w14:textId="77777777" w:rsidR="000D62DF" w:rsidRDefault="000D62DF">
      <w:pPr>
        <w:pStyle w:val="Kazalovsebine2"/>
        <w:rPr>
          <w:rStyle w:val="Hiperpovezava"/>
        </w:rPr>
      </w:pPr>
    </w:p>
    <w:p w14:paraId="22F910BE" w14:textId="723DC118" w:rsidR="000D62DF" w:rsidRPr="000D62DF" w:rsidRDefault="000D62DF">
      <w:pPr>
        <w:pStyle w:val="Kazalovsebine2"/>
        <w:rPr>
          <w:color w:val="0000FF"/>
          <w:u w:val="single"/>
        </w:rPr>
      </w:pPr>
      <w:hyperlink w:anchor="_Toc45622298" w:history="1">
        <w:r w:rsidRPr="005C1ABB">
          <w:rPr>
            <w:rStyle w:val="Hiperpovezava"/>
            <w:rFonts w:asciiTheme="majorHAnsi" w:hAnsiTheme="majorHAnsi"/>
          </w:rPr>
          <w:t>Priloga 2</w:t>
        </w:r>
        <w:r>
          <w:rPr>
            <w:rStyle w:val="Hiperpovezava"/>
            <w:rFonts w:asciiTheme="majorHAnsi" w:hAnsiTheme="majorHAnsi"/>
          </w:rPr>
          <w:t xml:space="preserve">: </w:t>
        </w:r>
      </w:hyperlink>
      <w:hyperlink w:anchor="_Toc45622299" w:history="1">
        <w:r w:rsidRPr="005C1ABB">
          <w:rPr>
            <w:rStyle w:val="Hiperpovezava"/>
          </w:rPr>
          <w:t xml:space="preserve">ESPD </w:t>
        </w:r>
        <w:r w:rsidRPr="000D62DF">
          <w:rPr>
            <w:rStyle w:val="Hiperpovezava"/>
            <w:caps/>
          </w:rPr>
          <w:t>obrazec</w:t>
        </w:r>
        <w:r>
          <w:rPr>
            <w:webHidden/>
          </w:rPr>
          <w:tab/>
        </w:r>
        <w:r>
          <w:rPr>
            <w:webHidden/>
          </w:rPr>
          <w:fldChar w:fldCharType="begin"/>
        </w:r>
        <w:r>
          <w:rPr>
            <w:webHidden/>
          </w:rPr>
          <w:instrText xml:space="preserve"> PAGEREF _Toc45622299 \h </w:instrText>
        </w:r>
        <w:r>
          <w:rPr>
            <w:webHidden/>
          </w:rPr>
        </w:r>
        <w:r>
          <w:rPr>
            <w:webHidden/>
          </w:rPr>
          <w:fldChar w:fldCharType="separate"/>
        </w:r>
        <w:r>
          <w:rPr>
            <w:webHidden/>
          </w:rPr>
          <w:t>8</w:t>
        </w:r>
        <w:r>
          <w:rPr>
            <w:webHidden/>
          </w:rPr>
          <w:fldChar w:fldCharType="end"/>
        </w:r>
      </w:hyperlink>
    </w:p>
    <w:p w14:paraId="06922B04" w14:textId="77777777" w:rsidR="000D62DF" w:rsidRDefault="000D62DF">
      <w:pPr>
        <w:pStyle w:val="Kazalovsebine2"/>
        <w:rPr>
          <w:rStyle w:val="Hiperpovezava"/>
        </w:rPr>
      </w:pPr>
    </w:p>
    <w:p w14:paraId="5FB2015D" w14:textId="5C471ED4" w:rsidR="000D62DF" w:rsidRDefault="000D62DF">
      <w:pPr>
        <w:pStyle w:val="Kazalovsebine2"/>
        <w:rPr>
          <w:rFonts w:asciiTheme="minorHAnsi" w:eastAsiaTheme="minorEastAsia" w:hAnsiTheme="minorHAnsi" w:cstheme="minorBidi"/>
          <w:b w:val="0"/>
          <w:bCs w:val="0"/>
          <w:lang w:eastAsia="sl-SI"/>
        </w:rPr>
      </w:pPr>
      <w:hyperlink w:anchor="_Toc45622300" w:history="1">
        <w:r w:rsidRPr="005C1ABB">
          <w:rPr>
            <w:rStyle w:val="Hiperpovezava"/>
            <w:rFonts w:asciiTheme="majorHAnsi" w:hAnsiTheme="majorHAnsi"/>
          </w:rPr>
          <w:t>Priloga 3</w:t>
        </w:r>
        <w:r>
          <w:rPr>
            <w:rStyle w:val="Hiperpovezava"/>
            <w:rFonts w:asciiTheme="majorHAnsi" w:hAnsiTheme="majorHAnsi"/>
          </w:rPr>
          <w:t xml:space="preserve">: </w:t>
        </w:r>
      </w:hyperlink>
      <w:hyperlink w:anchor="_Toc45622301" w:history="1">
        <w:r w:rsidRPr="005C1ABB">
          <w:rPr>
            <w:rStyle w:val="Hiperpovezava"/>
          </w:rPr>
          <w:t>IZJAVA PODIZVAJALCA</w:t>
        </w:r>
        <w:r>
          <w:rPr>
            <w:webHidden/>
          </w:rPr>
          <w:tab/>
        </w:r>
        <w:r>
          <w:rPr>
            <w:webHidden/>
          </w:rPr>
          <w:fldChar w:fldCharType="begin"/>
        </w:r>
        <w:r>
          <w:rPr>
            <w:webHidden/>
          </w:rPr>
          <w:instrText xml:space="preserve"> PAGEREF _Toc45622301 \h </w:instrText>
        </w:r>
        <w:r>
          <w:rPr>
            <w:webHidden/>
          </w:rPr>
        </w:r>
        <w:r>
          <w:rPr>
            <w:webHidden/>
          </w:rPr>
          <w:fldChar w:fldCharType="separate"/>
        </w:r>
        <w:r>
          <w:rPr>
            <w:webHidden/>
          </w:rPr>
          <w:t>9</w:t>
        </w:r>
        <w:r>
          <w:rPr>
            <w:webHidden/>
          </w:rPr>
          <w:fldChar w:fldCharType="end"/>
        </w:r>
      </w:hyperlink>
    </w:p>
    <w:p w14:paraId="3088FDD7" w14:textId="77777777" w:rsidR="000D62DF" w:rsidRDefault="000D62DF">
      <w:pPr>
        <w:pStyle w:val="Kazalovsebine2"/>
        <w:rPr>
          <w:rStyle w:val="Hiperpovezava"/>
        </w:rPr>
      </w:pPr>
    </w:p>
    <w:p w14:paraId="3CB0DD37" w14:textId="4F7B6376" w:rsidR="000D62DF" w:rsidRDefault="000D62DF">
      <w:pPr>
        <w:pStyle w:val="Kazalovsebine2"/>
        <w:rPr>
          <w:rFonts w:asciiTheme="minorHAnsi" w:eastAsiaTheme="minorEastAsia" w:hAnsiTheme="minorHAnsi" w:cstheme="minorBidi"/>
          <w:b w:val="0"/>
          <w:bCs w:val="0"/>
          <w:lang w:eastAsia="sl-SI"/>
        </w:rPr>
      </w:pPr>
      <w:hyperlink w:anchor="_Toc45622302" w:history="1">
        <w:r w:rsidRPr="005C1ABB">
          <w:rPr>
            <w:rStyle w:val="Hiperpovezava"/>
            <w:rFonts w:asciiTheme="majorHAnsi" w:hAnsiTheme="majorHAnsi"/>
          </w:rPr>
          <w:t>Priloga 4</w:t>
        </w:r>
        <w:r>
          <w:rPr>
            <w:rStyle w:val="Hiperpovezava"/>
            <w:rFonts w:asciiTheme="majorHAnsi" w:hAnsiTheme="majorHAnsi"/>
          </w:rPr>
          <w:t xml:space="preserve">: </w:t>
        </w:r>
      </w:hyperlink>
      <w:hyperlink w:anchor="_Toc45622303" w:history="1">
        <w:r w:rsidRPr="005C1ABB">
          <w:rPr>
            <w:rStyle w:val="Hiperpovezava"/>
          </w:rPr>
          <w:t>ZAHTEVA ZA PRIDOBITEV PODATKOV IZ KAZENSKIH EVIDENC –</w:t>
        </w:r>
        <w:r>
          <w:rPr>
            <w:webHidden/>
          </w:rPr>
          <w:tab/>
        </w:r>
        <w:r>
          <w:rPr>
            <w:webHidden/>
          </w:rPr>
          <w:fldChar w:fldCharType="begin"/>
        </w:r>
        <w:r>
          <w:rPr>
            <w:webHidden/>
          </w:rPr>
          <w:instrText xml:space="preserve"> PAGEREF _Toc45622303 \h </w:instrText>
        </w:r>
        <w:r>
          <w:rPr>
            <w:webHidden/>
          </w:rPr>
        </w:r>
        <w:r>
          <w:rPr>
            <w:webHidden/>
          </w:rPr>
          <w:fldChar w:fldCharType="separate"/>
        </w:r>
        <w:r>
          <w:rPr>
            <w:webHidden/>
          </w:rPr>
          <w:t>11</w:t>
        </w:r>
        <w:r>
          <w:rPr>
            <w:webHidden/>
          </w:rPr>
          <w:fldChar w:fldCharType="end"/>
        </w:r>
      </w:hyperlink>
    </w:p>
    <w:p w14:paraId="68236A55" w14:textId="77777777" w:rsidR="000D62DF" w:rsidRDefault="000D62DF">
      <w:pPr>
        <w:pStyle w:val="Kazalovsebine2"/>
        <w:rPr>
          <w:rFonts w:asciiTheme="minorHAnsi" w:eastAsiaTheme="minorEastAsia" w:hAnsiTheme="minorHAnsi" w:cstheme="minorBidi"/>
          <w:b w:val="0"/>
          <w:bCs w:val="0"/>
          <w:lang w:eastAsia="sl-SI"/>
        </w:rPr>
      </w:pPr>
      <w:hyperlink w:anchor="_Toc45622304" w:history="1">
        <w:r w:rsidRPr="005C1ABB">
          <w:rPr>
            <w:rStyle w:val="Hiperpovezava"/>
          </w:rPr>
          <w:t>ZA PRAVNE OSEBE</w:t>
        </w:r>
        <w:r>
          <w:rPr>
            <w:webHidden/>
          </w:rPr>
          <w:tab/>
        </w:r>
        <w:r>
          <w:rPr>
            <w:webHidden/>
          </w:rPr>
          <w:fldChar w:fldCharType="begin"/>
        </w:r>
        <w:r>
          <w:rPr>
            <w:webHidden/>
          </w:rPr>
          <w:instrText xml:space="preserve"> PAGEREF _Toc45622304 \h </w:instrText>
        </w:r>
        <w:r>
          <w:rPr>
            <w:webHidden/>
          </w:rPr>
        </w:r>
        <w:r>
          <w:rPr>
            <w:webHidden/>
          </w:rPr>
          <w:fldChar w:fldCharType="separate"/>
        </w:r>
        <w:r>
          <w:rPr>
            <w:webHidden/>
          </w:rPr>
          <w:t>11</w:t>
        </w:r>
        <w:r>
          <w:rPr>
            <w:webHidden/>
          </w:rPr>
          <w:fldChar w:fldCharType="end"/>
        </w:r>
      </w:hyperlink>
    </w:p>
    <w:p w14:paraId="127EDC3A" w14:textId="77777777" w:rsidR="000D62DF" w:rsidRDefault="000D62DF">
      <w:pPr>
        <w:pStyle w:val="Kazalovsebine2"/>
        <w:rPr>
          <w:rStyle w:val="Hiperpovezava"/>
        </w:rPr>
      </w:pPr>
    </w:p>
    <w:p w14:paraId="43B323DF" w14:textId="1607F425" w:rsidR="000D62DF" w:rsidRDefault="000D62DF">
      <w:pPr>
        <w:pStyle w:val="Kazalovsebine2"/>
        <w:rPr>
          <w:rFonts w:asciiTheme="minorHAnsi" w:eastAsiaTheme="minorEastAsia" w:hAnsiTheme="minorHAnsi" w:cstheme="minorBidi"/>
          <w:b w:val="0"/>
          <w:bCs w:val="0"/>
          <w:lang w:eastAsia="sl-SI"/>
        </w:rPr>
      </w:pPr>
      <w:hyperlink w:anchor="_Toc45622305" w:history="1">
        <w:r w:rsidRPr="005C1ABB">
          <w:rPr>
            <w:rStyle w:val="Hiperpovezava"/>
            <w:rFonts w:asciiTheme="majorHAnsi" w:hAnsiTheme="majorHAnsi"/>
          </w:rPr>
          <w:t>Priloga 5</w:t>
        </w:r>
        <w:r>
          <w:rPr>
            <w:rStyle w:val="Hiperpovezava"/>
            <w:rFonts w:asciiTheme="majorHAnsi" w:hAnsiTheme="majorHAnsi"/>
          </w:rPr>
          <w:t xml:space="preserve">: </w:t>
        </w:r>
      </w:hyperlink>
      <w:hyperlink w:anchor="_Toc45622306" w:history="1">
        <w:r w:rsidRPr="005C1ABB">
          <w:rPr>
            <w:rStyle w:val="Hiperpovezava"/>
          </w:rPr>
          <w:t>ZAHTEVA ZA PRIDOBITEV PODATKOV IZ KAZENSKIH EVIDENC –</w:t>
        </w:r>
        <w:r>
          <w:rPr>
            <w:webHidden/>
          </w:rPr>
          <w:tab/>
        </w:r>
        <w:r>
          <w:rPr>
            <w:webHidden/>
          </w:rPr>
          <w:fldChar w:fldCharType="begin"/>
        </w:r>
        <w:r>
          <w:rPr>
            <w:webHidden/>
          </w:rPr>
          <w:instrText xml:space="preserve"> PAGEREF _Toc45622306 \h </w:instrText>
        </w:r>
        <w:r>
          <w:rPr>
            <w:webHidden/>
          </w:rPr>
        </w:r>
        <w:r>
          <w:rPr>
            <w:webHidden/>
          </w:rPr>
          <w:fldChar w:fldCharType="separate"/>
        </w:r>
        <w:r>
          <w:rPr>
            <w:webHidden/>
          </w:rPr>
          <w:t>12</w:t>
        </w:r>
        <w:r>
          <w:rPr>
            <w:webHidden/>
          </w:rPr>
          <w:fldChar w:fldCharType="end"/>
        </w:r>
      </w:hyperlink>
    </w:p>
    <w:p w14:paraId="4A73F974" w14:textId="77777777" w:rsidR="000D62DF" w:rsidRDefault="000D62DF">
      <w:pPr>
        <w:pStyle w:val="Kazalovsebine2"/>
        <w:rPr>
          <w:rFonts w:asciiTheme="minorHAnsi" w:eastAsiaTheme="minorEastAsia" w:hAnsiTheme="minorHAnsi" w:cstheme="minorBidi"/>
          <w:b w:val="0"/>
          <w:bCs w:val="0"/>
          <w:lang w:eastAsia="sl-SI"/>
        </w:rPr>
      </w:pPr>
      <w:hyperlink w:anchor="_Toc45622307" w:history="1">
        <w:r w:rsidRPr="005C1ABB">
          <w:rPr>
            <w:rStyle w:val="Hiperpovezava"/>
          </w:rPr>
          <w:t>ZA FIZIČNE OSEBE</w:t>
        </w:r>
        <w:r>
          <w:rPr>
            <w:webHidden/>
          </w:rPr>
          <w:tab/>
        </w:r>
        <w:r>
          <w:rPr>
            <w:webHidden/>
          </w:rPr>
          <w:fldChar w:fldCharType="begin"/>
        </w:r>
        <w:r>
          <w:rPr>
            <w:webHidden/>
          </w:rPr>
          <w:instrText xml:space="preserve"> PAGEREF _Toc45622307 \h </w:instrText>
        </w:r>
        <w:r>
          <w:rPr>
            <w:webHidden/>
          </w:rPr>
        </w:r>
        <w:r>
          <w:rPr>
            <w:webHidden/>
          </w:rPr>
          <w:fldChar w:fldCharType="separate"/>
        </w:r>
        <w:r>
          <w:rPr>
            <w:webHidden/>
          </w:rPr>
          <w:t>12</w:t>
        </w:r>
        <w:r>
          <w:rPr>
            <w:webHidden/>
          </w:rPr>
          <w:fldChar w:fldCharType="end"/>
        </w:r>
      </w:hyperlink>
    </w:p>
    <w:p w14:paraId="27D35C9C" w14:textId="77777777" w:rsidR="000D62DF" w:rsidRDefault="000D62DF">
      <w:pPr>
        <w:pStyle w:val="Kazalovsebine2"/>
        <w:rPr>
          <w:rStyle w:val="Hiperpovezava"/>
        </w:rPr>
      </w:pPr>
    </w:p>
    <w:p w14:paraId="4CAE0089" w14:textId="26E73180" w:rsidR="000D62DF" w:rsidRDefault="000D62DF">
      <w:pPr>
        <w:pStyle w:val="Kazalovsebine2"/>
        <w:rPr>
          <w:rFonts w:asciiTheme="minorHAnsi" w:eastAsiaTheme="minorEastAsia" w:hAnsiTheme="minorHAnsi" w:cstheme="minorBidi"/>
          <w:b w:val="0"/>
          <w:bCs w:val="0"/>
          <w:lang w:eastAsia="sl-SI"/>
        </w:rPr>
      </w:pPr>
      <w:hyperlink w:anchor="_Toc45622308" w:history="1">
        <w:r w:rsidRPr="005C1ABB">
          <w:rPr>
            <w:rStyle w:val="Hiperpovezava"/>
            <w:rFonts w:asciiTheme="majorHAnsi" w:hAnsiTheme="majorHAnsi"/>
          </w:rPr>
          <w:t>Priloga 6</w:t>
        </w:r>
        <w:r>
          <w:rPr>
            <w:rStyle w:val="Hiperpovezava"/>
            <w:rFonts w:asciiTheme="majorHAnsi" w:hAnsiTheme="majorHAnsi"/>
          </w:rPr>
          <w:t xml:space="preserve">: </w:t>
        </w:r>
      </w:hyperlink>
      <w:hyperlink w:anchor="_Toc45622309" w:history="1">
        <w:r w:rsidRPr="000D62DF">
          <w:rPr>
            <w:rStyle w:val="Hiperpovezava"/>
            <w:rFonts w:asciiTheme="majorHAnsi" w:hAnsiTheme="majorHAnsi" w:cs="Arial"/>
            <w:iCs/>
          </w:rPr>
          <w:t>SEZNAM SERVISERJEV, KI BODO OPRAVLJALI STORITVE</w:t>
        </w:r>
        <w:r>
          <w:rPr>
            <w:webHidden/>
          </w:rPr>
          <w:tab/>
        </w:r>
        <w:r>
          <w:rPr>
            <w:webHidden/>
          </w:rPr>
          <w:fldChar w:fldCharType="begin"/>
        </w:r>
        <w:r>
          <w:rPr>
            <w:webHidden/>
          </w:rPr>
          <w:instrText xml:space="preserve"> PAGEREF _Toc45622309 \h </w:instrText>
        </w:r>
        <w:r>
          <w:rPr>
            <w:webHidden/>
          </w:rPr>
        </w:r>
        <w:r>
          <w:rPr>
            <w:webHidden/>
          </w:rPr>
          <w:fldChar w:fldCharType="separate"/>
        </w:r>
        <w:r>
          <w:rPr>
            <w:webHidden/>
          </w:rPr>
          <w:t>13</w:t>
        </w:r>
        <w:r>
          <w:rPr>
            <w:webHidden/>
          </w:rPr>
          <w:fldChar w:fldCharType="end"/>
        </w:r>
      </w:hyperlink>
    </w:p>
    <w:p w14:paraId="7294A7B5" w14:textId="77777777" w:rsidR="000D62DF" w:rsidRDefault="000D62DF">
      <w:pPr>
        <w:pStyle w:val="Kazalovsebine2"/>
        <w:rPr>
          <w:rStyle w:val="Hiperpovezava"/>
        </w:rPr>
      </w:pPr>
    </w:p>
    <w:p w14:paraId="177EB5DF" w14:textId="1496255C" w:rsidR="000D62DF" w:rsidRDefault="000D62DF">
      <w:pPr>
        <w:pStyle w:val="Kazalovsebine2"/>
        <w:rPr>
          <w:rFonts w:asciiTheme="minorHAnsi" w:eastAsiaTheme="minorEastAsia" w:hAnsiTheme="minorHAnsi" w:cstheme="minorBidi"/>
          <w:b w:val="0"/>
          <w:bCs w:val="0"/>
          <w:lang w:eastAsia="sl-SI"/>
        </w:rPr>
      </w:pPr>
      <w:hyperlink w:anchor="_Toc45622310" w:history="1">
        <w:r w:rsidRPr="005C1ABB">
          <w:rPr>
            <w:rStyle w:val="Hiperpovezava"/>
            <w:rFonts w:asciiTheme="majorHAnsi" w:hAnsiTheme="majorHAnsi"/>
          </w:rPr>
          <w:t>Priloga 7</w:t>
        </w:r>
        <w:r>
          <w:rPr>
            <w:rStyle w:val="Hiperpovezava"/>
            <w:rFonts w:asciiTheme="majorHAnsi" w:hAnsiTheme="majorHAnsi"/>
          </w:rPr>
          <w:t xml:space="preserve">: </w:t>
        </w:r>
      </w:hyperlink>
      <w:hyperlink w:anchor="_Toc45622311" w:history="1">
        <w:r w:rsidRPr="005C1ABB">
          <w:rPr>
            <w:rStyle w:val="Hiperpovezava"/>
          </w:rPr>
          <w:t>SOGLASJE ZA VARNOSTNO PREVERJANJE PO ZODPol</w:t>
        </w:r>
        <w:r>
          <w:rPr>
            <w:webHidden/>
          </w:rPr>
          <w:tab/>
        </w:r>
        <w:r>
          <w:rPr>
            <w:webHidden/>
          </w:rPr>
          <w:fldChar w:fldCharType="begin"/>
        </w:r>
        <w:r>
          <w:rPr>
            <w:webHidden/>
          </w:rPr>
          <w:instrText xml:space="preserve"> PAGEREF _Toc45622311 \h </w:instrText>
        </w:r>
        <w:r>
          <w:rPr>
            <w:webHidden/>
          </w:rPr>
        </w:r>
        <w:r>
          <w:rPr>
            <w:webHidden/>
          </w:rPr>
          <w:fldChar w:fldCharType="separate"/>
        </w:r>
        <w:r>
          <w:rPr>
            <w:webHidden/>
          </w:rPr>
          <w:t>15</w:t>
        </w:r>
        <w:r>
          <w:rPr>
            <w:webHidden/>
          </w:rPr>
          <w:fldChar w:fldCharType="end"/>
        </w:r>
      </w:hyperlink>
    </w:p>
    <w:p w14:paraId="4BF2BF31" w14:textId="77777777" w:rsidR="000D62DF" w:rsidRDefault="000D62DF">
      <w:pPr>
        <w:pStyle w:val="Kazalovsebine2"/>
        <w:rPr>
          <w:rStyle w:val="Hiperpovezava"/>
        </w:rPr>
      </w:pPr>
    </w:p>
    <w:p w14:paraId="5B71BB97" w14:textId="035BF450" w:rsidR="000D62DF" w:rsidRDefault="000D62DF">
      <w:pPr>
        <w:pStyle w:val="Kazalovsebine2"/>
        <w:rPr>
          <w:rFonts w:asciiTheme="minorHAnsi" w:eastAsiaTheme="minorEastAsia" w:hAnsiTheme="minorHAnsi" w:cstheme="minorBidi"/>
          <w:b w:val="0"/>
          <w:bCs w:val="0"/>
          <w:lang w:eastAsia="sl-SI"/>
        </w:rPr>
      </w:pPr>
      <w:hyperlink w:anchor="_Toc45622312" w:history="1">
        <w:r w:rsidRPr="005C1ABB">
          <w:rPr>
            <w:rStyle w:val="Hiperpovezava"/>
            <w:rFonts w:asciiTheme="majorHAnsi" w:hAnsiTheme="majorHAnsi"/>
          </w:rPr>
          <w:t>Priloga 8</w:t>
        </w:r>
        <w:r>
          <w:rPr>
            <w:rStyle w:val="Hiperpovezava"/>
            <w:rFonts w:asciiTheme="majorHAnsi" w:hAnsiTheme="majorHAnsi"/>
          </w:rPr>
          <w:t xml:space="preserve">: </w:t>
        </w:r>
      </w:hyperlink>
      <w:hyperlink w:anchor="_Toc45622313" w:history="1">
        <w:r w:rsidRPr="005C1ABB">
          <w:rPr>
            <w:rStyle w:val="Hiperpovezava"/>
          </w:rPr>
          <w:t>VPRAŠALNIK ZA VARNOSTNO PREVERJANJE</w:t>
        </w:r>
        <w:r>
          <w:rPr>
            <w:webHidden/>
          </w:rPr>
          <w:tab/>
        </w:r>
        <w:r>
          <w:rPr>
            <w:webHidden/>
          </w:rPr>
          <w:fldChar w:fldCharType="begin"/>
        </w:r>
        <w:r>
          <w:rPr>
            <w:webHidden/>
          </w:rPr>
          <w:instrText xml:space="preserve"> PAGEREF _Toc45622313 \h </w:instrText>
        </w:r>
        <w:r>
          <w:rPr>
            <w:webHidden/>
          </w:rPr>
        </w:r>
        <w:r>
          <w:rPr>
            <w:webHidden/>
          </w:rPr>
          <w:fldChar w:fldCharType="separate"/>
        </w:r>
        <w:r>
          <w:rPr>
            <w:webHidden/>
          </w:rPr>
          <w:t>17</w:t>
        </w:r>
        <w:r>
          <w:rPr>
            <w:webHidden/>
          </w:rPr>
          <w:fldChar w:fldCharType="end"/>
        </w:r>
      </w:hyperlink>
    </w:p>
    <w:p w14:paraId="3A9D9F21" w14:textId="77777777" w:rsidR="000D62DF" w:rsidRDefault="000D62DF">
      <w:pPr>
        <w:pStyle w:val="Kazalovsebine2"/>
        <w:rPr>
          <w:rStyle w:val="Hiperpovezava"/>
        </w:rPr>
      </w:pPr>
    </w:p>
    <w:p w14:paraId="06AC3EDF" w14:textId="00DB447B" w:rsidR="000D62DF" w:rsidRDefault="000D62DF">
      <w:pPr>
        <w:pStyle w:val="Kazalovsebine2"/>
        <w:rPr>
          <w:rFonts w:asciiTheme="minorHAnsi" w:eastAsiaTheme="minorEastAsia" w:hAnsiTheme="minorHAnsi" w:cstheme="minorBidi"/>
          <w:b w:val="0"/>
          <w:bCs w:val="0"/>
          <w:lang w:eastAsia="sl-SI"/>
        </w:rPr>
      </w:pPr>
      <w:hyperlink w:anchor="_Toc45622314" w:history="1">
        <w:r w:rsidRPr="005C1ABB">
          <w:rPr>
            <w:rStyle w:val="Hiperpovezava"/>
            <w:rFonts w:asciiTheme="majorHAnsi" w:hAnsiTheme="majorHAnsi"/>
          </w:rPr>
          <w:t>Priloga 9</w:t>
        </w:r>
        <w:r>
          <w:rPr>
            <w:rStyle w:val="Hiperpovezava"/>
            <w:rFonts w:asciiTheme="majorHAnsi" w:hAnsiTheme="majorHAnsi"/>
          </w:rPr>
          <w:t xml:space="preserve">: </w:t>
        </w:r>
      </w:hyperlink>
      <w:hyperlink w:anchor="_Toc45622315" w:history="1">
        <w:r w:rsidRPr="000D62DF">
          <w:rPr>
            <w:rStyle w:val="Hiperpovezava"/>
            <w:rFonts w:asciiTheme="majorHAnsi" w:hAnsiTheme="majorHAnsi" w:cs="Arial"/>
            <w:iCs/>
            <w:lang w:eastAsia="zh-CN"/>
          </w:rPr>
          <w:t>OSNUTEK POGODBE O IZVEDBI JAVNEGA NAROČILA</w:t>
        </w:r>
        <w:r>
          <w:rPr>
            <w:webHidden/>
          </w:rPr>
          <w:tab/>
        </w:r>
        <w:r>
          <w:rPr>
            <w:webHidden/>
          </w:rPr>
          <w:fldChar w:fldCharType="begin"/>
        </w:r>
        <w:r>
          <w:rPr>
            <w:webHidden/>
          </w:rPr>
          <w:instrText xml:space="preserve"> PAGEREF _Toc45622315 \h </w:instrText>
        </w:r>
        <w:r>
          <w:rPr>
            <w:webHidden/>
          </w:rPr>
        </w:r>
        <w:r>
          <w:rPr>
            <w:webHidden/>
          </w:rPr>
          <w:fldChar w:fldCharType="separate"/>
        </w:r>
        <w:r>
          <w:rPr>
            <w:webHidden/>
          </w:rPr>
          <w:t>23</w:t>
        </w:r>
        <w:r>
          <w:rPr>
            <w:webHidden/>
          </w:rPr>
          <w:fldChar w:fldCharType="end"/>
        </w:r>
      </w:hyperlink>
    </w:p>
    <w:p w14:paraId="4BEE9725" w14:textId="77777777" w:rsidR="000D62DF" w:rsidRDefault="000D62DF">
      <w:pPr>
        <w:pStyle w:val="Kazalovsebine2"/>
        <w:rPr>
          <w:rStyle w:val="Hiperpovezava"/>
        </w:rPr>
      </w:pPr>
    </w:p>
    <w:p w14:paraId="7A96B541" w14:textId="5B3552DD" w:rsidR="000D62DF" w:rsidRDefault="000D62DF">
      <w:pPr>
        <w:pStyle w:val="Kazalovsebine2"/>
        <w:rPr>
          <w:rFonts w:asciiTheme="minorHAnsi" w:eastAsiaTheme="minorEastAsia" w:hAnsiTheme="minorHAnsi" w:cstheme="minorBidi"/>
          <w:b w:val="0"/>
          <w:bCs w:val="0"/>
          <w:lang w:eastAsia="sl-SI"/>
        </w:rPr>
      </w:pPr>
      <w:hyperlink w:anchor="_Toc45622316" w:history="1">
        <w:r w:rsidRPr="005C1ABB">
          <w:rPr>
            <w:rStyle w:val="Hiperpovezava"/>
            <w:rFonts w:asciiTheme="majorHAnsi" w:hAnsiTheme="majorHAnsi"/>
          </w:rPr>
          <w:t>Priloga 10</w:t>
        </w:r>
        <w:r>
          <w:rPr>
            <w:rStyle w:val="Hiperpovezava"/>
            <w:rFonts w:asciiTheme="majorHAnsi" w:hAnsiTheme="majorHAnsi"/>
          </w:rPr>
          <w:t xml:space="preserve">: </w:t>
        </w:r>
      </w:hyperlink>
      <w:hyperlink w:anchor="_Toc45622317" w:history="1">
        <w:r w:rsidRPr="005C1ABB">
          <w:rPr>
            <w:rStyle w:val="Hiperpovezava"/>
          </w:rPr>
          <w:t>IZJAVA O UDELEŽBI FIZIČNIH IN PRAVNIH OSEB V LASTNIŠTVU IZVAJALCA</w:t>
        </w:r>
        <w:r>
          <w:rPr>
            <w:webHidden/>
          </w:rPr>
          <w:tab/>
        </w:r>
        <w:r>
          <w:rPr>
            <w:webHidden/>
          </w:rPr>
          <w:fldChar w:fldCharType="begin"/>
        </w:r>
        <w:r>
          <w:rPr>
            <w:webHidden/>
          </w:rPr>
          <w:instrText xml:space="preserve"> PAGEREF _Toc45622317 \h </w:instrText>
        </w:r>
        <w:r>
          <w:rPr>
            <w:webHidden/>
          </w:rPr>
        </w:r>
        <w:r>
          <w:rPr>
            <w:webHidden/>
          </w:rPr>
          <w:fldChar w:fldCharType="separate"/>
        </w:r>
        <w:r>
          <w:rPr>
            <w:webHidden/>
          </w:rPr>
          <w:t>41</w:t>
        </w:r>
        <w:r>
          <w:rPr>
            <w:webHidden/>
          </w:rPr>
          <w:fldChar w:fldCharType="end"/>
        </w:r>
      </w:hyperlink>
    </w:p>
    <w:p w14:paraId="1B293E56" w14:textId="77777777" w:rsidR="000D62DF" w:rsidRDefault="000D62DF">
      <w:pPr>
        <w:pStyle w:val="Kazalovsebine2"/>
        <w:rPr>
          <w:rStyle w:val="Hiperpovezava"/>
        </w:rPr>
      </w:pPr>
    </w:p>
    <w:p w14:paraId="5FFC3A7C" w14:textId="0372D018" w:rsidR="000D62DF" w:rsidRDefault="000D62DF">
      <w:pPr>
        <w:pStyle w:val="Kazalovsebine2"/>
        <w:rPr>
          <w:rFonts w:asciiTheme="minorHAnsi" w:eastAsiaTheme="minorEastAsia" w:hAnsiTheme="minorHAnsi" w:cstheme="minorBidi"/>
          <w:b w:val="0"/>
          <w:bCs w:val="0"/>
          <w:lang w:eastAsia="sl-SI"/>
        </w:rPr>
      </w:pPr>
      <w:hyperlink w:anchor="_Toc45622318" w:history="1">
        <w:r w:rsidRPr="005C1ABB">
          <w:rPr>
            <w:rStyle w:val="Hiperpovezava"/>
            <w:rFonts w:asciiTheme="majorHAnsi" w:hAnsiTheme="majorHAnsi"/>
          </w:rPr>
          <w:t>Priloga 11</w:t>
        </w:r>
        <w:r>
          <w:rPr>
            <w:rStyle w:val="Hiperpovezava"/>
            <w:rFonts w:asciiTheme="majorHAnsi" w:hAnsiTheme="majorHAnsi"/>
          </w:rPr>
          <w:t xml:space="preserve">: </w:t>
        </w:r>
      </w:hyperlink>
      <w:hyperlink w:anchor="_Toc45622319" w:history="1">
        <w:r w:rsidRPr="005C1ABB">
          <w:rPr>
            <w:rStyle w:val="Hiperpovezava"/>
            <w:rFonts w:asciiTheme="majorHAnsi" w:hAnsiTheme="majorHAnsi" w:cs="Arial"/>
            <w:i/>
            <w:iCs/>
            <w:spacing w:val="20"/>
            <w:lang w:eastAsia="zh-CN"/>
          </w:rPr>
          <w:t>TEHNIČNE SPECIFIKACIJE</w:t>
        </w:r>
        <w:r>
          <w:rPr>
            <w:webHidden/>
          </w:rPr>
          <w:tab/>
        </w:r>
        <w:r>
          <w:rPr>
            <w:webHidden/>
          </w:rPr>
          <w:fldChar w:fldCharType="begin"/>
        </w:r>
        <w:r>
          <w:rPr>
            <w:webHidden/>
          </w:rPr>
          <w:instrText xml:space="preserve"> PAGEREF _Toc45622319 \h </w:instrText>
        </w:r>
        <w:r>
          <w:rPr>
            <w:webHidden/>
          </w:rPr>
        </w:r>
        <w:r>
          <w:rPr>
            <w:webHidden/>
          </w:rPr>
          <w:fldChar w:fldCharType="separate"/>
        </w:r>
        <w:r>
          <w:rPr>
            <w:webHidden/>
          </w:rPr>
          <w:t>44</w:t>
        </w:r>
        <w:r>
          <w:rPr>
            <w:webHidden/>
          </w:rPr>
          <w:fldChar w:fldCharType="end"/>
        </w:r>
      </w:hyperlink>
    </w:p>
    <w:p w14:paraId="6A5C860E" w14:textId="77777777" w:rsidR="000D62DF" w:rsidRDefault="000D62DF">
      <w:pPr>
        <w:pStyle w:val="Kazalovsebine1"/>
        <w:rPr>
          <w:rFonts w:asciiTheme="minorHAnsi" w:eastAsiaTheme="minorEastAsia" w:hAnsiTheme="minorHAnsi" w:cstheme="minorBidi"/>
          <w:b w:val="0"/>
          <w:bCs w:val="0"/>
          <w:color w:val="auto"/>
          <w:lang w:eastAsia="sl-SI"/>
        </w:rPr>
      </w:pPr>
      <w:hyperlink w:anchor="_Toc45622320" w:history="1">
        <w:r w:rsidRPr="005C1ABB">
          <w:rPr>
            <w:rStyle w:val="Hiperpovezava"/>
          </w:rPr>
          <w:t>1.</w:t>
        </w:r>
        <w:r>
          <w:rPr>
            <w:rFonts w:asciiTheme="minorHAnsi" w:eastAsiaTheme="minorEastAsia" w:hAnsiTheme="minorHAnsi" w:cstheme="minorBidi"/>
            <w:b w:val="0"/>
            <w:bCs w:val="0"/>
            <w:color w:val="auto"/>
            <w:lang w:eastAsia="sl-SI"/>
          </w:rPr>
          <w:tab/>
        </w:r>
        <w:r w:rsidRPr="005C1ABB">
          <w:rPr>
            <w:rStyle w:val="Hiperpovezava"/>
          </w:rPr>
          <w:t>Tehnične specifikacije za sklop 1: Vzdrževanje, skrbništvo, reševanje in popravila dvigal v Palači DSU, št. naročila 403/20-138;</w:t>
        </w:r>
        <w:r>
          <w:rPr>
            <w:webHidden/>
          </w:rPr>
          <w:tab/>
        </w:r>
        <w:r>
          <w:rPr>
            <w:webHidden/>
          </w:rPr>
          <w:fldChar w:fldCharType="begin"/>
        </w:r>
        <w:r>
          <w:rPr>
            <w:webHidden/>
          </w:rPr>
          <w:instrText xml:space="preserve"> PAGEREF _Toc45622320 \h </w:instrText>
        </w:r>
        <w:r>
          <w:rPr>
            <w:webHidden/>
          </w:rPr>
        </w:r>
        <w:r>
          <w:rPr>
            <w:webHidden/>
          </w:rPr>
          <w:fldChar w:fldCharType="separate"/>
        </w:r>
        <w:r>
          <w:rPr>
            <w:webHidden/>
          </w:rPr>
          <w:t>44</w:t>
        </w:r>
        <w:r>
          <w:rPr>
            <w:webHidden/>
          </w:rPr>
          <w:fldChar w:fldCharType="end"/>
        </w:r>
      </w:hyperlink>
    </w:p>
    <w:p w14:paraId="7A8FC437" w14:textId="77777777" w:rsidR="000D62DF" w:rsidRPr="000D62DF" w:rsidRDefault="000D62DF">
      <w:pPr>
        <w:pStyle w:val="Kazalovsebine2"/>
        <w:rPr>
          <w:rFonts w:asciiTheme="minorHAnsi" w:eastAsiaTheme="minorEastAsia" w:hAnsiTheme="minorHAnsi" w:cstheme="minorBidi"/>
          <w:b w:val="0"/>
          <w:bCs w:val="0"/>
          <w:lang w:eastAsia="sl-SI"/>
        </w:rPr>
      </w:pPr>
      <w:hyperlink w:anchor="_Toc45622321" w:history="1">
        <w:r w:rsidRPr="000D62DF">
          <w:rPr>
            <w:rStyle w:val="Hiperpovezava"/>
            <w:b w:val="0"/>
          </w:rPr>
          <w:t>1.1</w:t>
        </w:r>
        <w:r w:rsidRPr="000D62DF">
          <w:rPr>
            <w:rFonts w:asciiTheme="minorHAnsi" w:eastAsiaTheme="minorEastAsia" w:hAnsiTheme="minorHAnsi" w:cstheme="minorBidi"/>
            <w:b w:val="0"/>
            <w:bCs w:val="0"/>
            <w:lang w:eastAsia="sl-SI"/>
          </w:rPr>
          <w:tab/>
        </w:r>
        <w:r w:rsidRPr="000D62DF">
          <w:rPr>
            <w:rStyle w:val="Hiperpovezava"/>
            <w:b w:val="0"/>
          </w:rPr>
          <w:t>Dvigala, ki so predmet vzdrževanja, skrbništva, reševanja in popravil</w:t>
        </w:r>
        <w:r w:rsidRPr="000D62DF">
          <w:rPr>
            <w:b w:val="0"/>
            <w:webHidden/>
          </w:rPr>
          <w:tab/>
        </w:r>
        <w:r w:rsidRPr="000D62DF">
          <w:rPr>
            <w:b w:val="0"/>
            <w:webHidden/>
          </w:rPr>
          <w:fldChar w:fldCharType="begin"/>
        </w:r>
        <w:r w:rsidRPr="000D62DF">
          <w:rPr>
            <w:b w:val="0"/>
            <w:webHidden/>
          </w:rPr>
          <w:instrText xml:space="preserve"> PAGEREF _Toc45622321 \h </w:instrText>
        </w:r>
        <w:r w:rsidRPr="000D62DF">
          <w:rPr>
            <w:b w:val="0"/>
            <w:webHidden/>
          </w:rPr>
        </w:r>
        <w:r w:rsidRPr="000D62DF">
          <w:rPr>
            <w:b w:val="0"/>
            <w:webHidden/>
          </w:rPr>
          <w:fldChar w:fldCharType="separate"/>
        </w:r>
        <w:r w:rsidRPr="000D62DF">
          <w:rPr>
            <w:b w:val="0"/>
            <w:webHidden/>
          </w:rPr>
          <w:t>44</w:t>
        </w:r>
        <w:r w:rsidRPr="000D62DF">
          <w:rPr>
            <w:b w:val="0"/>
            <w:webHidden/>
          </w:rPr>
          <w:fldChar w:fldCharType="end"/>
        </w:r>
      </w:hyperlink>
    </w:p>
    <w:p w14:paraId="786758DB" w14:textId="77777777" w:rsidR="000D62DF" w:rsidRPr="000D62DF" w:rsidRDefault="000D62DF">
      <w:pPr>
        <w:pStyle w:val="Kazalovsebine2"/>
        <w:rPr>
          <w:rFonts w:asciiTheme="minorHAnsi" w:eastAsiaTheme="minorEastAsia" w:hAnsiTheme="minorHAnsi" w:cstheme="minorBidi"/>
          <w:b w:val="0"/>
          <w:bCs w:val="0"/>
          <w:lang w:eastAsia="sl-SI"/>
        </w:rPr>
      </w:pPr>
      <w:hyperlink w:anchor="_Toc45622322" w:history="1">
        <w:r w:rsidRPr="000D62DF">
          <w:rPr>
            <w:rStyle w:val="Hiperpovezava"/>
            <w:b w:val="0"/>
          </w:rPr>
          <w:t>1.2</w:t>
        </w:r>
        <w:r w:rsidRPr="000D62DF">
          <w:rPr>
            <w:rFonts w:asciiTheme="minorHAnsi" w:eastAsiaTheme="minorEastAsia" w:hAnsiTheme="minorHAnsi" w:cstheme="minorBidi"/>
            <w:b w:val="0"/>
            <w:bCs w:val="0"/>
            <w:lang w:eastAsia="sl-SI"/>
          </w:rPr>
          <w:tab/>
        </w:r>
        <w:r w:rsidRPr="000D62DF">
          <w:rPr>
            <w:rStyle w:val="Hiperpovezava"/>
            <w:b w:val="0"/>
          </w:rPr>
          <w:t>Zahteve za vzdrževanje, skrbništvo in redno servisiranje</w:t>
        </w:r>
        <w:r w:rsidRPr="000D62DF">
          <w:rPr>
            <w:b w:val="0"/>
            <w:webHidden/>
          </w:rPr>
          <w:tab/>
        </w:r>
        <w:r w:rsidRPr="000D62DF">
          <w:rPr>
            <w:b w:val="0"/>
            <w:webHidden/>
          </w:rPr>
          <w:fldChar w:fldCharType="begin"/>
        </w:r>
        <w:r w:rsidRPr="000D62DF">
          <w:rPr>
            <w:b w:val="0"/>
            <w:webHidden/>
          </w:rPr>
          <w:instrText xml:space="preserve"> PAGEREF _Toc45622322 \h </w:instrText>
        </w:r>
        <w:r w:rsidRPr="000D62DF">
          <w:rPr>
            <w:b w:val="0"/>
            <w:webHidden/>
          </w:rPr>
        </w:r>
        <w:r w:rsidRPr="000D62DF">
          <w:rPr>
            <w:b w:val="0"/>
            <w:webHidden/>
          </w:rPr>
          <w:fldChar w:fldCharType="separate"/>
        </w:r>
        <w:r w:rsidRPr="000D62DF">
          <w:rPr>
            <w:b w:val="0"/>
            <w:webHidden/>
          </w:rPr>
          <w:t>44</w:t>
        </w:r>
        <w:r w:rsidRPr="000D62DF">
          <w:rPr>
            <w:b w:val="0"/>
            <w:webHidden/>
          </w:rPr>
          <w:fldChar w:fldCharType="end"/>
        </w:r>
      </w:hyperlink>
    </w:p>
    <w:p w14:paraId="2FC8B289" w14:textId="77777777" w:rsidR="000D62DF" w:rsidRPr="000D62DF" w:rsidRDefault="000D62DF">
      <w:pPr>
        <w:pStyle w:val="Kazalovsebine2"/>
        <w:rPr>
          <w:rFonts w:asciiTheme="minorHAnsi" w:eastAsiaTheme="minorEastAsia" w:hAnsiTheme="minorHAnsi" w:cstheme="minorBidi"/>
          <w:b w:val="0"/>
          <w:bCs w:val="0"/>
          <w:lang w:eastAsia="sl-SI"/>
        </w:rPr>
      </w:pPr>
      <w:hyperlink w:anchor="_Toc45622323" w:history="1">
        <w:r w:rsidRPr="000D62DF">
          <w:rPr>
            <w:rStyle w:val="Hiperpovezava"/>
            <w:b w:val="0"/>
          </w:rPr>
          <w:t>1.3</w:t>
        </w:r>
        <w:r w:rsidRPr="000D62DF">
          <w:rPr>
            <w:rFonts w:asciiTheme="minorHAnsi" w:eastAsiaTheme="minorEastAsia" w:hAnsiTheme="minorHAnsi" w:cstheme="minorBidi"/>
            <w:b w:val="0"/>
            <w:bCs w:val="0"/>
            <w:lang w:eastAsia="sl-SI"/>
          </w:rPr>
          <w:tab/>
        </w:r>
        <w:r w:rsidRPr="000D62DF">
          <w:rPr>
            <w:rStyle w:val="Hiperpovezava"/>
            <w:b w:val="0"/>
          </w:rPr>
          <w:t>Zahteve glede reševanja oseb iz dvigal</w:t>
        </w:r>
        <w:r w:rsidRPr="000D62DF">
          <w:rPr>
            <w:b w:val="0"/>
            <w:webHidden/>
          </w:rPr>
          <w:tab/>
        </w:r>
        <w:r w:rsidRPr="000D62DF">
          <w:rPr>
            <w:b w:val="0"/>
            <w:webHidden/>
          </w:rPr>
          <w:fldChar w:fldCharType="begin"/>
        </w:r>
        <w:r w:rsidRPr="000D62DF">
          <w:rPr>
            <w:b w:val="0"/>
            <w:webHidden/>
          </w:rPr>
          <w:instrText xml:space="preserve"> PAGEREF _Toc45622323 \h </w:instrText>
        </w:r>
        <w:r w:rsidRPr="000D62DF">
          <w:rPr>
            <w:b w:val="0"/>
            <w:webHidden/>
          </w:rPr>
        </w:r>
        <w:r w:rsidRPr="000D62DF">
          <w:rPr>
            <w:b w:val="0"/>
            <w:webHidden/>
          </w:rPr>
          <w:fldChar w:fldCharType="separate"/>
        </w:r>
        <w:r w:rsidRPr="000D62DF">
          <w:rPr>
            <w:b w:val="0"/>
            <w:webHidden/>
          </w:rPr>
          <w:t>46</w:t>
        </w:r>
        <w:r w:rsidRPr="000D62DF">
          <w:rPr>
            <w:b w:val="0"/>
            <w:webHidden/>
          </w:rPr>
          <w:fldChar w:fldCharType="end"/>
        </w:r>
      </w:hyperlink>
    </w:p>
    <w:p w14:paraId="4175F7AE" w14:textId="77777777" w:rsidR="000D62DF" w:rsidRPr="000D62DF" w:rsidRDefault="000D62DF">
      <w:pPr>
        <w:pStyle w:val="Kazalovsebine2"/>
        <w:rPr>
          <w:rFonts w:asciiTheme="minorHAnsi" w:eastAsiaTheme="minorEastAsia" w:hAnsiTheme="minorHAnsi" w:cstheme="minorBidi"/>
          <w:b w:val="0"/>
          <w:bCs w:val="0"/>
          <w:lang w:eastAsia="sl-SI"/>
        </w:rPr>
      </w:pPr>
      <w:hyperlink w:anchor="_Toc45622324" w:history="1">
        <w:r w:rsidRPr="000D62DF">
          <w:rPr>
            <w:rStyle w:val="Hiperpovezava"/>
            <w:b w:val="0"/>
          </w:rPr>
          <w:t>1.4</w:t>
        </w:r>
        <w:r w:rsidRPr="000D62DF">
          <w:rPr>
            <w:rFonts w:asciiTheme="minorHAnsi" w:eastAsiaTheme="minorEastAsia" w:hAnsiTheme="minorHAnsi" w:cstheme="minorBidi"/>
            <w:b w:val="0"/>
            <w:bCs w:val="0"/>
            <w:lang w:eastAsia="sl-SI"/>
          </w:rPr>
          <w:tab/>
        </w:r>
        <w:r w:rsidRPr="000D62DF">
          <w:rPr>
            <w:rStyle w:val="Hiperpovezava"/>
            <w:b w:val="0"/>
          </w:rPr>
          <w:t>Zahteve glede izrednega servisiranja (odprava okvar, popravila)</w:t>
        </w:r>
        <w:r w:rsidRPr="000D62DF">
          <w:rPr>
            <w:b w:val="0"/>
            <w:webHidden/>
          </w:rPr>
          <w:tab/>
        </w:r>
        <w:r w:rsidRPr="000D62DF">
          <w:rPr>
            <w:b w:val="0"/>
            <w:webHidden/>
          </w:rPr>
          <w:fldChar w:fldCharType="begin"/>
        </w:r>
        <w:r w:rsidRPr="000D62DF">
          <w:rPr>
            <w:b w:val="0"/>
            <w:webHidden/>
          </w:rPr>
          <w:instrText xml:space="preserve"> PAGEREF _Toc45622324 \h </w:instrText>
        </w:r>
        <w:r w:rsidRPr="000D62DF">
          <w:rPr>
            <w:b w:val="0"/>
            <w:webHidden/>
          </w:rPr>
        </w:r>
        <w:r w:rsidRPr="000D62DF">
          <w:rPr>
            <w:b w:val="0"/>
            <w:webHidden/>
          </w:rPr>
          <w:fldChar w:fldCharType="separate"/>
        </w:r>
        <w:r w:rsidRPr="000D62DF">
          <w:rPr>
            <w:b w:val="0"/>
            <w:webHidden/>
          </w:rPr>
          <w:t>47</w:t>
        </w:r>
        <w:r w:rsidRPr="000D62DF">
          <w:rPr>
            <w:b w:val="0"/>
            <w:webHidden/>
          </w:rPr>
          <w:fldChar w:fldCharType="end"/>
        </w:r>
      </w:hyperlink>
    </w:p>
    <w:p w14:paraId="65AB93BE" w14:textId="77777777" w:rsidR="000D62DF" w:rsidRPr="000D62DF" w:rsidRDefault="000D62DF">
      <w:pPr>
        <w:pStyle w:val="Kazalovsebine2"/>
        <w:rPr>
          <w:rFonts w:asciiTheme="minorHAnsi" w:eastAsiaTheme="minorEastAsia" w:hAnsiTheme="minorHAnsi" w:cstheme="minorBidi"/>
          <w:b w:val="0"/>
          <w:bCs w:val="0"/>
          <w:lang w:eastAsia="sl-SI"/>
        </w:rPr>
      </w:pPr>
      <w:hyperlink w:anchor="_Toc45622325" w:history="1">
        <w:r w:rsidRPr="000D62DF">
          <w:rPr>
            <w:rStyle w:val="Hiperpovezava"/>
            <w:b w:val="0"/>
          </w:rPr>
          <w:t>1.5</w:t>
        </w:r>
        <w:r w:rsidRPr="000D62DF">
          <w:rPr>
            <w:rFonts w:asciiTheme="minorHAnsi" w:eastAsiaTheme="minorEastAsia" w:hAnsiTheme="minorHAnsi" w:cstheme="minorBidi"/>
            <w:b w:val="0"/>
            <w:bCs w:val="0"/>
            <w:lang w:eastAsia="sl-SI"/>
          </w:rPr>
          <w:tab/>
        </w:r>
        <w:r w:rsidRPr="000D62DF">
          <w:rPr>
            <w:rStyle w:val="Hiperpovezava"/>
            <w:b w:val="0"/>
          </w:rPr>
          <w:t>Druge zahteve</w:t>
        </w:r>
        <w:r w:rsidRPr="000D62DF">
          <w:rPr>
            <w:b w:val="0"/>
            <w:webHidden/>
          </w:rPr>
          <w:tab/>
        </w:r>
        <w:r w:rsidRPr="000D62DF">
          <w:rPr>
            <w:b w:val="0"/>
            <w:webHidden/>
          </w:rPr>
          <w:fldChar w:fldCharType="begin"/>
        </w:r>
        <w:r w:rsidRPr="000D62DF">
          <w:rPr>
            <w:b w:val="0"/>
            <w:webHidden/>
          </w:rPr>
          <w:instrText xml:space="preserve"> PAGEREF _Toc45622325 \h </w:instrText>
        </w:r>
        <w:r w:rsidRPr="000D62DF">
          <w:rPr>
            <w:b w:val="0"/>
            <w:webHidden/>
          </w:rPr>
        </w:r>
        <w:r w:rsidRPr="000D62DF">
          <w:rPr>
            <w:b w:val="0"/>
            <w:webHidden/>
          </w:rPr>
          <w:fldChar w:fldCharType="separate"/>
        </w:r>
        <w:r w:rsidRPr="000D62DF">
          <w:rPr>
            <w:b w:val="0"/>
            <w:webHidden/>
          </w:rPr>
          <w:t>47</w:t>
        </w:r>
        <w:r w:rsidRPr="000D62DF">
          <w:rPr>
            <w:b w:val="0"/>
            <w:webHidden/>
          </w:rPr>
          <w:fldChar w:fldCharType="end"/>
        </w:r>
      </w:hyperlink>
    </w:p>
    <w:p w14:paraId="024FCF72" w14:textId="77777777" w:rsidR="000D62DF" w:rsidRDefault="000D62DF">
      <w:pPr>
        <w:pStyle w:val="Kazalovsebine1"/>
        <w:rPr>
          <w:rFonts w:asciiTheme="minorHAnsi" w:eastAsiaTheme="minorEastAsia" w:hAnsiTheme="minorHAnsi" w:cstheme="minorBidi"/>
          <w:b w:val="0"/>
          <w:bCs w:val="0"/>
          <w:color w:val="auto"/>
          <w:lang w:eastAsia="sl-SI"/>
        </w:rPr>
      </w:pPr>
      <w:hyperlink w:anchor="_Toc45622326" w:history="1">
        <w:r w:rsidRPr="005C1ABB">
          <w:rPr>
            <w:rStyle w:val="Hiperpovezava"/>
          </w:rPr>
          <w:t>2.</w:t>
        </w:r>
        <w:r>
          <w:rPr>
            <w:rFonts w:asciiTheme="minorHAnsi" w:eastAsiaTheme="minorEastAsia" w:hAnsiTheme="minorHAnsi" w:cstheme="minorBidi"/>
            <w:b w:val="0"/>
            <w:bCs w:val="0"/>
            <w:color w:val="auto"/>
            <w:lang w:eastAsia="sl-SI"/>
          </w:rPr>
          <w:tab/>
        </w:r>
        <w:r w:rsidRPr="005C1ABB">
          <w:rPr>
            <w:rStyle w:val="Hiperpovezava"/>
          </w:rPr>
          <w:t>Tehnične specifikacije za sklop 2: Vzdrževanje, skrbništvo, reševanje in popravila dvigal v Dunajskih kristalih, št. naročila 403/20-139;</w:t>
        </w:r>
        <w:r>
          <w:rPr>
            <w:webHidden/>
          </w:rPr>
          <w:tab/>
        </w:r>
        <w:r>
          <w:rPr>
            <w:webHidden/>
          </w:rPr>
          <w:fldChar w:fldCharType="begin"/>
        </w:r>
        <w:r>
          <w:rPr>
            <w:webHidden/>
          </w:rPr>
          <w:instrText xml:space="preserve"> PAGEREF _Toc45622326 \h </w:instrText>
        </w:r>
        <w:r>
          <w:rPr>
            <w:webHidden/>
          </w:rPr>
        </w:r>
        <w:r>
          <w:rPr>
            <w:webHidden/>
          </w:rPr>
          <w:fldChar w:fldCharType="separate"/>
        </w:r>
        <w:r>
          <w:rPr>
            <w:webHidden/>
          </w:rPr>
          <w:t>48</w:t>
        </w:r>
        <w:r>
          <w:rPr>
            <w:webHidden/>
          </w:rPr>
          <w:fldChar w:fldCharType="end"/>
        </w:r>
      </w:hyperlink>
    </w:p>
    <w:p w14:paraId="4AD5FFB6" w14:textId="77777777" w:rsidR="000D62DF" w:rsidRPr="000D62DF" w:rsidRDefault="000D62DF">
      <w:pPr>
        <w:pStyle w:val="Kazalovsebine2"/>
        <w:rPr>
          <w:rFonts w:asciiTheme="minorHAnsi" w:eastAsiaTheme="minorEastAsia" w:hAnsiTheme="minorHAnsi" w:cstheme="minorBidi"/>
          <w:b w:val="0"/>
          <w:bCs w:val="0"/>
          <w:lang w:eastAsia="sl-SI"/>
        </w:rPr>
      </w:pPr>
      <w:hyperlink w:anchor="_Toc45622327" w:history="1">
        <w:r w:rsidRPr="000D62DF">
          <w:rPr>
            <w:rStyle w:val="Hiperpovezava"/>
            <w:b w:val="0"/>
          </w:rPr>
          <w:t>2.1 Dvigala, ki so predmet vzdrževanja, skrbništva, reševanja in popravil</w:t>
        </w:r>
        <w:r w:rsidRPr="000D62DF">
          <w:rPr>
            <w:b w:val="0"/>
            <w:webHidden/>
          </w:rPr>
          <w:tab/>
        </w:r>
        <w:r w:rsidRPr="000D62DF">
          <w:rPr>
            <w:b w:val="0"/>
            <w:webHidden/>
          </w:rPr>
          <w:fldChar w:fldCharType="begin"/>
        </w:r>
        <w:r w:rsidRPr="000D62DF">
          <w:rPr>
            <w:b w:val="0"/>
            <w:webHidden/>
          </w:rPr>
          <w:instrText xml:space="preserve"> PAGEREF _Toc45622327 \h </w:instrText>
        </w:r>
        <w:r w:rsidRPr="000D62DF">
          <w:rPr>
            <w:b w:val="0"/>
            <w:webHidden/>
          </w:rPr>
        </w:r>
        <w:r w:rsidRPr="000D62DF">
          <w:rPr>
            <w:b w:val="0"/>
            <w:webHidden/>
          </w:rPr>
          <w:fldChar w:fldCharType="separate"/>
        </w:r>
        <w:r w:rsidRPr="000D62DF">
          <w:rPr>
            <w:b w:val="0"/>
            <w:webHidden/>
          </w:rPr>
          <w:t>48</w:t>
        </w:r>
        <w:r w:rsidRPr="000D62DF">
          <w:rPr>
            <w:b w:val="0"/>
            <w:webHidden/>
          </w:rPr>
          <w:fldChar w:fldCharType="end"/>
        </w:r>
      </w:hyperlink>
    </w:p>
    <w:p w14:paraId="0EBFC4E9" w14:textId="77777777" w:rsidR="000D62DF" w:rsidRPr="000D62DF" w:rsidRDefault="000D62DF">
      <w:pPr>
        <w:pStyle w:val="Kazalovsebine2"/>
        <w:rPr>
          <w:rFonts w:asciiTheme="minorHAnsi" w:eastAsiaTheme="minorEastAsia" w:hAnsiTheme="minorHAnsi" w:cstheme="minorBidi"/>
          <w:b w:val="0"/>
          <w:bCs w:val="0"/>
          <w:lang w:eastAsia="sl-SI"/>
        </w:rPr>
      </w:pPr>
      <w:hyperlink w:anchor="_Toc45622328" w:history="1">
        <w:r w:rsidRPr="000D62DF">
          <w:rPr>
            <w:rStyle w:val="Hiperpovezava"/>
            <w:b w:val="0"/>
          </w:rPr>
          <w:t>2.2</w:t>
        </w:r>
        <w:r w:rsidRPr="000D62DF">
          <w:rPr>
            <w:rFonts w:asciiTheme="minorHAnsi" w:eastAsiaTheme="minorEastAsia" w:hAnsiTheme="minorHAnsi" w:cstheme="minorBidi"/>
            <w:b w:val="0"/>
            <w:bCs w:val="0"/>
            <w:lang w:eastAsia="sl-SI"/>
          </w:rPr>
          <w:tab/>
        </w:r>
        <w:r w:rsidRPr="000D62DF">
          <w:rPr>
            <w:rStyle w:val="Hiperpovezava"/>
            <w:b w:val="0"/>
          </w:rPr>
          <w:t>Zahteve za vzdrževanje, skrbništvo in redno servisiranje</w:t>
        </w:r>
        <w:r w:rsidRPr="000D62DF">
          <w:rPr>
            <w:b w:val="0"/>
            <w:webHidden/>
          </w:rPr>
          <w:tab/>
        </w:r>
        <w:r w:rsidRPr="000D62DF">
          <w:rPr>
            <w:b w:val="0"/>
            <w:webHidden/>
          </w:rPr>
          <w:fldChar w:fldCharType="begin"/>
        </w:r>
        <w:r w:rsidRPr="000D62DF">
          <w:rPr>
            <w:b w:val="0"/>
            <w:webHidden/>
          </w:rPr>
          <w:instrText xml:space="preserve"> PAGEREF _Toc45622328 \h </w:instrText>
        </w:r>
        <w:r w:rsidRPr="000D62DF">
          <w:rPr>
            <w:b w:val="0"/>
            <w:webHidden/>
          </w:rPr>
        </w:r>
        <w:r w:rsidRPr="000D62DF">
          <w:rPr>
            <w:b w:val="0"/>
            <w:webHidden/>
          </w:rPr>
          <w:fldChar w:fldCharType="separate"/>
        </w:r>
        <w:r w:rsidRPr="000D62DF">
          <w:rPr>
            <w:b w:val="0"/>
            <w:webHidden/>
          </w:rPr>
          <w:t>48</w:t>
        </w:r>
        <w:r w:rsidRPr="000D62DF">
          <w:rPr>
            <w:b w:val="0"/>
            <w:webHidden/>
          </w:rPr>
          <w:fldChar w:fldCharType="end"/>
        </w:r>
      </w:hyperlink>
    </w:p>
    <w:p w14:paraId="6DF1D650" w14:textId="77777777" w:rsidR="000D62DF" w:rsidRPr="000D62DF" w:rsidRDefault="000D62DF">
      <w:pPr>
        <w:pStyle w:val="Kazalovsebine2"/>
        <w:rPr>
          <w:rFonts w:asciiTheme="minorHAnsi" w:eastAsiaTheme="minorEastAsia" w:hAnsiTheme="minorHAnsi" w:cstheme="minorBidi"/>
          <w:b w:val="0"/>
          <w:bCs w:val="0"/>
          <w:lang w:eastAsia="sl-SI"/>
        </w:rPr>
      </w:pPr>
      <w:hyperlink w:anchor="_Toc45622329" w:history="1">
        <w:r w:rsidRPr="000D62DF">
          <w:rPr>
            <w:rStyle w:val="Hiperpovezava"/>
            <w:b w:val="0"/>
          </w:rPr>
          <w:t>2.3</w:t>
        </w:r>
        <w:r w:rsidRPr="000D62DF">
          <w:rPr>
            <w:rFonts w:asciiTheme="minorHAnsi" w:eastAsiaTheme="minorEastAsia" w:hAnsiTheme="minorHAnsi" w:cstheme="minorBidi"/>
            <w:b w:val="0"/>
            <w:bCs w:val="0"/>
            <w:lang w:eastAsia="sl-SI"/>
          </w:rPr>
          <w:tab/>
        </w:r>
        <w:r w:rsidRPr="000D62DF">
          <w:rPr>
            <w:rStyle w:val="Hiperpovezava"/>
            <w:b w:val="0"/>
          </w:rPr>
          <w:t>Zahteve glede reševanja oseb iz dvigal</w:t>
        </w:r>
        <w:r w:rsidRPr="000D62DF">
          <w:rPr>
            <w:b w:val="0"/>
            <w:webHidden/>
          </w:rPr>
          <w:tab/>
        </w:r>
        <w:r w:rsidRPr="000D62DF">
          <w:rPr>
            <w:b w:val="0"/>
            <w:webHidden/>
          </w:rPr>
          <w:fldChar w:fldCharType="begin"/>
        </w:r>
        <w:r w:rsidRPr="000D62DF">
          <w:rPr>
            <w:b w:val="0"/>
            <w:webHidden/>
          </w:rPr>
          <w:instrText xml:space="preserve"> PAGEREF _Toc45622329 \h </w:instrText>
        </w:r>
        <w:r w:rsidRPr="000D62DF">
          <w:rPr>
            <w:b w:val="0"/>
            <w:webHidden/>
          </w:rPr>
        </w:r>
        <w:r w:rsidRPr="000D62DF">
          <w:rPr>
            <w:b w:val="0"/>
            <w:webHidden/>
          </w:rPr>
          <w:fldChar w:fldCharType="separate"/>
        </w:r>
        <w:r w:rsidRPr="000D62DF">
          <w:rPr>
            <w:b w:val="0"/>
            <w:webHidden/>
          </w:rPr>
          <w:t>50</w:t>
        </w:r>
        <w:r w:rsidRPr="000D62DF">
          <w:rPr>
            <w:b w:val="0"/>
            <w:webHidden/>
          </w:rPr>
          <w:fldChar w:fldCharType="end"/>
        </w:r>
      </w:hyperlink>
    </w:p>
    <w:p w14:paraId="71B7B9B0" w14:textId="77777777" w:rsidR="000D62DF" w:rsidRPr="000D62DF" w:rsidRDefault="000D62DF">
      <w:pPr>
        <w:pStyle w:val="Kazalovsebine2"/>
        <w:rPr>
          <w:rFonts w:asciiTheme="minorHAnsi" w:eastAsiaTheme="minorEastAsia" w:hAnsiTheme="minorHAnsi" w:cstheme="minorBidi"/>
          <w:b w:val="0"/>
          <w:bCs w:val="0"/>
          <w:lang w:eastAsia="sl-SI"/>
        </w:rPr>
      </w:pPr>
      <w:hyperlink w:anchor="_Toc45622330" w:history="1">
        <w:r w:rsidRPr="000D62DF">
          <w:rPr>
            <w:rStyle w:val="Hiperpovezava"/>
            <w:b w:val="0"/>
          </w:rPr>
          <w:t>2.4</w:t>
        </w:r>
        <w:r w:rsidRPr="000D62DF">
          <w:rPr>
            <w:rFonts w:asciiTheme="minorHAnsi" w:eastAsiaTheme="minorEastAsia" w:hAnsiTheme="minorHAnsi" w:cstheme="minorBidi"/>
            <w:b w:val="0"/>
            <w:bCs w:val="0"/>
            <w:lang w:eastAsia="sl-SI"/>
          </w:rPr>
          <w:tab/>
        </w:r>
        <w:r w:rsidRPr="000D62DF">
          <w:rPr>
            <w:rStyle w:val="Hiperpovezava"/>
            <w:b w:val="0"/>
          </w:rPr>
          <w:t>Zahteve glede izrednega servisiranja</w:t>
        </w:r>
        <w:r w:rsidRPr="000D62DF">
          <w:rPr>
            <w:b w:val="0"/>
            <w:webHidden/>
          </w:rPr>
          <w:tab/>
        </w:r>
        <w:r w:rsidRPr="000D62DF">
          <w:rPr>
            <w:b w:val="0"/>
            <w:webHidden/>
          </w:rPr>
          <w:fldChar w:fldCharType="begin"/>
        </w:r>
        <w:r w:rsidRPr="000D62DF">
          <w:rPr>
            <w:b w:val="0"/>
            <w:webHidden/>
          </w:rPr>
          <w:instrText xml:space="preserve"> PAGEREF _Toc45622330 \h </w:instrText>
        </w:r>
        <w:r w:rsidRPr="000D62DF">
          <w:rPr>
            <w:b w:val="0"/>
            <w:webHidden/>
          </w:rPr>
        </w:r>
        <w:r w:rsidRPr="000D62DF">
          <w:rPr>
            <w:b w:val="0"/>
            <w:webHidden/>
          </w:rPr>
          <w:fldChar w:fldCharType="separate"/>
        </w:r>
        <w:r w:rsidRPr="000D62DF">
          <w:rPr>
            <w:b w:val="0"/>
            <w:webHidden/>
          </w:rPr>
          <w:t>50</w:t>
        </w:r>
        <w:r w:rsidRPr="000D62DF">
          <w:rPr>
            <w:b w:val="0"/>
            <w:webHidden/>
          </w:rPr>
          <w:fldChar w:fldCharType="end"/>
        </w:r>
      </w:hyperlink>
    </w:p>
    <w:p w14:paraId="305B943E" w14:textId="77777777" w:rsidR="000D62DF" w:rsidRPr="000D62DF" w:rsidRDefault="000D62DF">
      <w:pPr>
        <w:pStyle w:val="Kazalovsebine2"/>
        <w:rPr>
          <w:rFonts w:asciiTheme="minorHAnsi" w:eastAsiaTheme="minorEastAsia" w:hAnsiTheme="minorHAnsi" w:cstheme="minorBidi"/>
          <w:b w:val="0"/>
          <w:bCs w:val="0"/>
          <w:lang w:eastAsia="sl-SI"/>
        </w:rPr>
      </w:pPr>
      <w:hyperlink w:anchor="_Toc45622331" w:history="1">
        <w:r w:rsidRPr="000D62DF">
          <w:rPr>
            <w:rStyle w:val="Hiperpovezava"/>
            <w:b w:val="0"/>
          </w:rPr>
          <w:t>2.5</w:t>
        </w:r>
        <w:r w:rsidRPr="000D62DF">
          <w:rPr>
            <w:rFonts w:asciiTheme="minorHAnsi" w:eastAsiaTheme="minorEastAsia" w:hAnsiTheme="minorHAnsi" w:cstheme="minorBidi"/>
            <w:b w:val="0"/>
            <w:bCs w:val="0"/>
            <w:lang w:eastAsia="sl-SI"/>
          </w:rPr>
          <w:tab/>
        </w:r>
        <w:r w:rsidRPr="000D62DF">
          <w:rPr>
            <w:rStyle w:val="Hiperpovezava"/>
            <w:b w:val="0"/>
          </w:rPr>
          <w:t>Druge zahteve</w:t>
        </w:r>
        <w:r w:rsidRPr="000D62DF">
          <w:rPr>
            <w:b w:val="0"/>
            <w:webHidden/>
          </w:rPr>
          <w:tab/>
        </w:r>
        <w:r w:rsidRPr="000D62DF">
          <w:rPr>
            <w:b w:val="0"/>
            <w:webHidden/>
          </w:rPr>
          <w:fldChar w:fldCharType="begin"/>
        </w:r>
        <w:r w:rsidRPr="000D62DF">
          <w:rPr>
            <w:b w:val="0"/>
            <w:webHidden/>
          </w:rPr>
          <w:instrText xml:space="preserve"> PAGEREF _Toc45622331 \h </w:instrText>
        </w:r>
        <w:r w:rsidRPr="000D62DF">
          <w:rPr>
            <w:b w:val="0"/>
            <w:webHidden/>
          </w:rPr>
        </w:r>
        <w:r w:rsidRPr="000D62DF">
          <w:rPr>
            <w:b w:val="0"/>
            <w:webHidden/>
          </w:rPr>
          <w:fldChar w:fldCharType="separate"/>
        </w:r>
        <w:r w:rsidRPr="000D62DF">
          <w:rPr>
            <w:b w:val="0"/>
            <w:webHidden/>
          </w:rPr>
          <w:t>51</w:t>
        </w:r>
        <w:r w:rsidRPr="000D62DF">
          <w:rPr>
            <w:b w:val="0"/>
            <w:webHidden/>
          </w:rPr>
          <w:fldChar w:fldCharType="end"/>
        </w:r>
      </w:hyperlink>
    </w:p>
    <w:p w14:paraId="4452D960" w14:textId="77777777" w:rsidR="000D62DF" w:rsidRDefault="000D62DF">
      <w:pPr>
        <w:pStyle w:val="Kazalovsebine1"/>
        <w:rPr>
          <w:rFonts w:asciiTheme="minorHAnsi" w:eastAsiaTheme="minorEastAsia" w:hAnsiTheme="minorHAnsi" w:cstheme="minorBidi"/>
          <w:b w:val="0"/>
          <w:bCs w:val="0"/>
          <w:color w:val="auto"/>
          <w:lang w:eastAsia="sl-SI"/>
        </w:rPr>
      </w:pPr>
      <w:hyperlink w:anchor="_Toc45622332" w:history="1">
        <w:r w:rsidRPr="005C1ABB">
          <w:rPr>
            <w:rStyle w:val="Hiperpovezava"/>
          </w:rPr>
          <w:t>3.</w:t>
        </w:r>
        <w:r>
          <w:rPr>
            <w:rFonts w:asciiTheme="minorHAnsi" w:eastAsiaTheme="minorEastAsia" w:hAnsiTheme="minorHAnsi" w:cstheme="minorBidi"/>
            <w:b w:val="0"/>
            <w:bCs w:val="0"/>
            <w:color w:val="auto"/>
            <w:lang w:eastAsia="sl-SI"/>
          </w:rPr>
          <w:tab/>
        </w:r>
        <w:r w:rsidRPr="005C1ABB">
          <w:rPr>
            <w:rStyle w:val="Hiperpovezava"/>
          </w:rPr>
          <w:t>Tehnične specifikacije za sklop 3: Vzdrževanje, skrbništvo, reševanje in popravila dvigal v Smeltu, št. naročila 403/20-140;</w:t>
        </w:r>
        <w:r>
          <w:rPr>
            <w:webHidden/>
          </w:rPr>
          <w:tab/>
        </w:r>
        <w:r>
          <w:rPr>
            <w:webHidden/>
          </w:rPr>
          <w:fldChar w:fldCharType="begin"/>
        </w:r>
        <w:r>
          <w:rPr>
            <w:webHidden/>
          </w:rPr>
          <w:instrText xml:space="preserve"> PAGEREF _Toc45622332 \h </w:instrText>
        </w:r>
        <w:r>
          <w:rPr>
            <w:webHidden/>
          </w:rPr>
        </w:r>
        <w:r>
          <w:rPr>
            <w:webHidden/>
          </w:rPr>
          <w:fldChar w:fldCharType="separate"/>
        </w:r>
        <w:r>
          <w:rPr>
            <w:webHidden/>
          </w:rPr>
          <w:t>52</w:t>
        </w:r>
        <w:r>
          <w:rPr>
            <w:webHidden/>
          </w:rPr>
          <w:fldChar w:fldCharType="end"/>
        </w:r>
      </w:hyperlink>
    </w:p>
    <w:p w14:paraId="396A2353" w14:textId="77777777" w:rsidR="000D62DF" w:rsidRPr="000D62DF" w:rsidRDefault="000D62DF">
      <w:pPr>
        <w:pStyle w:val="Kazalovsebine2"/>
        <w:rPr>
          <w:rFonts w:asciiTheme="minorHAnsi" w:eastAsiaTheme="minorEastAsia" w:hAnsiTheme="minorHAnsi" w:cstheme="minorBidi"/>
          <w:b w:val="0"/>
          <w:bCs w:val="0"/>
          <w:lang w:eastAsia="sl-SI"/>
        </w:rPr>
      </w:pPr>
      <w:hyperlink w:anchor="_Toc45622333" w:history="1">
        <w:r w:rsidRPr="000D62DF">
          <w:rPr>
            <w:rStyle w:val="Hiperpovezava"/>
            <w:b w:val="0"/>
          </w:rPr>
          <w:t>3.1 Dvigala, ki so predmet vzdrževanja, skrbništva, reševanja in popravil</w:t>
        </w:r>
        <w:r w:rsidRPr="000D62DF">
          <w:rPr>
            <w:b w:val="0"/>
            <w:webHidden/>
          </w:rPr>
          <w:tab/>
        </w:r>
        <w:r w:rsidRPr="000D62DF">
          <w:rPr>
            <w:b w:val="0"/>
            <w:webHidden/>
          </w:rPr>
          <w:fldChar w:fldCharType="begin"/>
        </w:r>
        <w:r w:rsidRPr="000D62DF">
          <w:rPr>
            <w:b w:val="0"/>
            <w:webHidden/>
          </w:rPr>
          <w:instrText xml:space="preserve"> PAGEREF _Toc45622333 \h </w:instrText>
        </w:r>
        <w:r w:rsidRPr="000D62DF">
          <w:rPr>
            <w:b w:val="0"/>
            <w:webHidden/>
          </w:rPr>
        </w:r>
        <w:r w:rsidRPr="000D62DF">
          <w:rPr>
            <w:b w:val="0"/>
            <w:webHidden/>
          </w:rPr>
          <w:fldChar w:fldCharType="separate"/>
        </w:r>
        <w:r w:rsidRPr="000D62DF">
          <w:rPr>
            <w:b w:val="0"/>
            <w:webHidden/>
          </w:rPr>
          <w:t>52</w:t>
        </w:r>
        <w:r w:rsidRPr="000D62DF">
          <w:rPr>
            <w:b w:val="0"/>
            <w:webHidden/>
          </w:rPr>
          <w:fldChar w:fldCharType="end"/>
        </w:r>
      </w:hyperlink>
    </w:p>
    <w:p w14:paraId="37D9ECC3" w14:textId="77777777" w:rsidR="000D62DF" w:rsidRPr="000D62DF" w:rsidRDefault="000D62DF">
      <w:pPr>
        <w:pStyle w:val="Kazalovsebine2"/>
        <w:rPr>
          <w:rFonts w:asciiTheme="minorHAnsi" w:eastAsiaTheme="minorEastAsia" w:hAnsiTheme="minorHAnsi" w:cstheme="minorBidi"/>
          <w:b w:val="0"/>
          <w:bCs w:val="0"/>
          <w:lang w:eastAsia="sl-SI"/>
        </w:rPr>
      </w:pPr>
      <w:hyperlink w:anchor="_Toc45622334" w:history="1">
        <w:r w:rsidRPr="000D62DF">
          <w:rPr>
            <w:rStyle w:val="Hiperpovezava"/>
            <w:b w:val="0"/>
          </w:rPr>
          <w:t>3.2</w:t>
        </w:r>
        <w:r w:rsidRPr="000D62DF">
          <w:rPr>
            <w:rFonts w:asciiTheme="minorHAnsi" w:eastAsiaTheme="minorEastAsia" w:hAnsiTheme="minorHAnsi" w:cstheme="minorBidi"/>
            <w:b w:val="0"/>
            <w:bCs w:val="0"/>
            <w:lang w:eastAsia="sl-SI"/>
          </w:rPr>
          <w:tab/>
        </w:r>
        <w:r w:rsidRPr="000D62DF">
          <w:rPr>
            <w:rStyle w:val="Hiperpovezava"/>
            <w:b w:val="0"/>
          </w:rPr>
          <w:t>Zahteve za vzdrževanje, skrbništvo in redno servisiranje</w:t>
        </w:r>
        <w:r w:rsidRPr="000D62DF">
          <w:rPr>
            <w:b w:val="0"/>
            <w:webHidden/>
          </w:rPr>
          <w:tab/>
        </w:r>
        <w:r w:rsidRPr="000D62DF">
          <w:rPr>
            <w:b w:val="0"/>
            <w:webHidden/>
          </w:rPr>
          <w:fldChar w:fldCharType="begin"/>
        </w:r>
        <w:r w:rsidRPr="000D62DF">
          <w:rPr>
            <w:b w:val="0"/>
            <w:webHidden/>
          </w:rPr>
          <w:instrText xml:space="preserve"> PAGEREF _Toc45622334 \h </w:instrText>
        </w:r>
        <w:r w:rsidRPr="000D62DF">
          <w:rPr>
            <w:b w:val="0"/>
            <w:webHidden/>
          </w:rPr>
        </w:r>
        <w:r w:rsidRPr="000D62DF">
          <w:rPr>
            <w:b w:val="0"/>
            <w:webHidden/>
          </w:rPr>
          <w:fldChar w:fldCharType="separate"/>
        </w:r>
        <w:r w:rsidRPr="000D62DF">
          <w:rPr>
            <w:b w:val="0"/>
            <w:webHidden/>
          </w:rPr>
          <w:t>52</w:t>
        </w:r>
        <w:r w:rsidRPr="000D62DF">
          <w:rPr>
            <w:b w:val="0"/>
            <w:webHidden/>
          </w:rPr>
          <w:fldChar w:fldCharType="end"/>
        </w:r>
      </w:hyperlink>
    </w:p>
    <w:p w14:paraId="3E5CC4DD" w14:textId="77777777" w:rsidR="000D62DF" w:rsidRPr="000D62DF" w:rsidRDefault="000D62DF">
      <w:pPr>
        <w:pStyle w:val="Kazalovsebine2"/>
        <w:rPr>
          <w:rFonts w:asciiTheme="minorHAnsi" w:eastAsiaTheme="minorEastAsia" w:hAnsiTheme="minorHAnsi" w:cstheme="minorBidi"/>
          <w:b w:val="0"/>
          <w:bCs w:val="0"/>
          <w:lang w:eastAsia="sl-SI"/>
        </w:rPr>
      </w:pPr>
      <w:hyperlink w:anchor="_Toc45622335" w:history="1">
        <w:r w:rsidRPr="000D62DF">
          <w:rPr>
            <w:rStyle w:val="Hiperpovezava"/>
            <w:b w:val="0"/>
          </w:rPr>
          <w:t>3.3</w:t>
        </w:r>
        <w:r w:rsidRPr="000D62DF">
          <w:rPr>
            <w:rFonts w:asciiTheme="minorHAnsi" w:eastAsiaTheme="minorEastAsia" w:hAnsiTheme="minorHAnsi" w:cstheme="minorBidi"/>
            <w:b w:val="0"/>
            <w:bCs w:val="0"/>
            <w:lang w:eastAsia="sl-SI"/>
          </w:rPr>
          <w:tab/>
        </w:r>
        <w:r w:rsidRPr="000D62DF">
          <w:rPr>
            <w:rStyle w:val="Hiperpovezava"/>
            <w:b w:val="0"/>
          </w:rPr>
          <w:t>Zahteve glede reševanja oseb iz dvigal</w:t>
        </w:r>
        <w:r w:rsidRPr="000D62DF">
          <w:rPr>
            <w:b w:val="0"/>
            <w:webHidden/>
          </w:rPr>
          <w:tab/>
        </w:r>
        <w:r w:rsidRPr="000D62DF">
          <w:rPr>
            <w:b w:val="0"/>
            <w:webHidden/>
          </w:rPr>
          <w:fldChar w:fldCharType="begin"/>
        </w:r>
        <w:r w:rsidRPr="000D62DF">
          <w:rPr>
            <w:b w:val="0"/>
            <w:webHidden/>
          </w:rPr>
          <w:instrText xml:space="preserve"> PAGEREF _Toc45622335 \h </w:instrText>
        </w:r>
        <w:r w:rsidRPr="000D62DF">
          <w:rPr>
            <w:b w:val="0"/>
            <w:webHidden/>
          </w:rPr>
        </w:r>
        <w:r w:rsidRPr="000D62DF">
          <w:rPr>
            <w:b w:val="0"/>
            <w:webHidden/>
          </w:rPr>
          <w:fldChar w:fldCharType="separate"/>
        </w:r>
        <w:r w:rsidRPr="000D62DF">
          <w:rPr>
            <w:b w:val="0"/>
            <w:webHidden/>
          </w:rPr>
          <w:t>54</w:t>
        </w:r>
        <w:r w:rsidRPr="000D62DF">
          <w:rPr>
            <w:b w:val="0"/>
            <w:webHidden/>
          </w:rPr>
          <w:fldChar w:fldCharType="end"/>
        </w:r>
      </w:hyperlink>
    </w:p>
    <w:p w14:paraId="07F92BD4" w14:textId="77777777" w:rsidR="000D62DF" w:rsidRPr="000D62DF" w:rsidRDefault="000D62DF">
      <w:pPr>
        <w:pStyle w:val="Kazalovsebine2"/>
        <w:rPr>
          <w:rFonts w:asciiTheme="minorHAnsi" w:eastAsiaTheme="minorEastAsia" w:hAnsiTheme="minorHAnsi" w:cstheme="minorBidi"/>
          <w:b w:val="0"/>
          <w:bCs w:val="0"/>
          <w:lang w:eastAsia="sl-SI"/>
        </w:rPr>
      </w:pPr>
      <w:hyperlink w:anchor="_Toc45622336" w:history="1">
        <w:r w:rsidRPr="000D62DF">
          <w:rPr>
            <w:rStyle w:val="Hiperpovezava"/>
            <w:b w:val="0"/>
          </w:rPr>
          <w:t>3.4</w:t>
        </w:r>
        <w:r w:rsidRPr="000D62DF">
          <w:rPr>
            <w:rFonts w:asciiTheme="minorHAnsi" w:eastAsiaTheme="minorEastAsia" w:hAnsiTheme="minorHAnsi" w:cstheme="minorBidi"/>
            <w:b w:val="0"/>
            <w:bCs w:val="0"/>
            <w:lang w:eastAsia="sl-SI"/>
          </w:rPr>
          <w:tab/>
        </w:r>
        <w:r w:rsidRPr="000D62DF">
          <w:rPr>
            <w:rStyle w:val="Hiperpovezava"/>
            <w:b w:val="0"/>
          </w:rPr>
          <w:t>Zahteve glede izrednega servisiranja</w:t>
        </w:r>
        <w:r w:rsidRPr="000D62DF">
          <w:rPr>
            <w:b w:val="0"/>
            <w:webHidden/>
          </w:rPr>
          <w:tab/>
        </w:r>
        <w:r w:rsidRPr="000D62DF">
          <w:rPr>
            <w:b w:val="0"/>
            <w:webHidden/>
          </w:rPr>
          <w:fldChar w:fldCharType="begin"/>
        </w:r>
        <w:r w:rsidRPr="000D62DF">
          <w:rPr>
            <w:b w:val="0"/>
            <w:webHidden/>
          </w:rPr>
          <w:instrText xml:space="preserve"> PAGEREF _Toc45622336 \h </w:instrText>
        </w:r>
        <w:r w:rsidRPr="000D62DF">
          <w:rPr>
            <w:b w:val="0"/>
            <w:webHidden/>
          </w:rPr>
        </w:r>
        <w:r w:rsidRPr="000D62DF">
          <w:rPr>
            <w:b w:val="0"/>
            <w:webHidden/>
          </w:rPr>
          <w:fldChar w:fldCharType="separate"/>
        </w:r>
        <w:r w:rsidRPr="000D62DF">
          <w:rPr>
            <w:b w:val="0"/>
            <w:webHidden/>
          </w:rPr>
          <w:t>54</w:t>
        </w:r>
        <w:r w:rsidRPr="000D62DF">
          <w:rPr>
            <w:b w:val="0"/>
            <w:webHidden/>
          </w:rPr>
          <w:fldChar w:fldCharType="end"/>
        </w:r>
      </w:hyperlink>
    </w:p>
    <w:p w14:paraId="7D1319D0" w14:textId="77777777" w:rsidR="000D62DF" w:rsidRPr="000D62DF" w:rsidRDefault="000D62DF">
      <w:pPr>
        <w:pStyle w:val="Kazalovsebine2"/>
        <w:rPr>
          <w:rFonts w:asciiTheme="minorHAnsi" w:eastAsiaTheme="minorEastAsia" w:hAnsiTheme="minorHAnsi" w:cstheme="minorBidi"/>
          <w:b w:val="0"/>
          <w:bCs w:val="0"/>
          <w:lang w:eastAsia="sl-SI"/>
        </w:rPr>
      </w:pPr>
      <w:hyperlink w:anchor="_Toc45622337" w:history="1">
        <w:r w:rsidRPr="000D62DF">
          <w:rPr>
            <w:rStyle w:val="Hiperpovezava"/>
            <w:b w:val="0"/>
          </w:rPr>
          <w:t>3.5</w:t>
        </w:r>
        <w:r w:rsidRPr="000D62DF">
          <w:rPr>
            <w:rFonts w:asciiTheme="minorHAnsi" w:eastAsiaTheme="minorEastAsia" w:hAnsiTheme="minorHAnsi" w:cstheme="minorBidi"/>
            <w:b w:val="0"/>
            <w:bCs w:val="0"/>
            <w:lang w:eastAsia="sl-SI"/>
          </w:rPr>
          <w:tab/>
        </w:r>
        <w:r w:rsidRPr="000D62DF">
          <w:rPr>
            <w:rStyle w:val="Hiperpovezava"/>
            <w:b w:val="0"/>
          </w:rPr>
          <w:t>Druge zahteve</w:t>
        </w:r>
        <w:r w:rsidRPr="000D62DF">
          <w:rPr>
            <w:b w:val="0"/>
            <w:webHidden/>
          </w:rPr>
          <w:tab/>
        </w:r>
        <w:r w:rsidRPr="000D62DF">
          <w:rPr>
            <w:b w:val="0"/>
            <w:webHidden/>
          </w:rPr>
          <w:fldChar w:fldCharType="begin"/>
        </w:r>
        <w:r w:rsidRPr="000D62DF">
          <w:rPr>
            <w:b w:val="0"/>
            <w:webHidden/>
          </w:rPr>
          <w:instrText xml:space="preserve"> PAGEREF _Toc45622337 \h </w:instrText>
        </w:r>
        <w:r w:rsidRPr="000D62DF">
          <w:rPr>
            <w:b w:val="0"/>
            <w:webHidden/>
          </w:rPr>
        </w:r>
        <w:r w:rsidRPr="000D62DF">
          <w:rPr>
            <w:b w:val="0"/>
            <w:webHidden/>
          </w:rPr>
          <w:fldChar w:fldCharType="separate"/>
        </w:r>
        <w:r w:rsidRPr="000D62DF">
          <w:rPr>
            <w:b w:val="0"/>
            <w:webHidden/>
          </w:rPr>
          <w:t>54</w:t>
        </w:r>
        <w:r w:rsidRPr="000D62DF">
          <w:rPr>
            <w:b w:val="0"/>
            <w:webHidden/>
          </w:rPr>
          <w:fldChar w:fldCharType="end"/>
        </w:r>
      </w:hyperlink>
    </w:p>
    <w:p w14:paraId="606C1BA7" w14:textId="7EE79B85" w:rsidR="00711CBE" w:rsidRDefault="00131729" w:rsidP="00952B59">
      <w:pPr>
        <w:pStyle w:val="Kazalovsebine2"/>
        <w:rPr>
          <w:b w:val="0"/>
          <w:bCs w:val="0"/>
        </w:rPr>
      </w:pPr>
      <w:r w:rsidRPr="007858EA">
        <w:fldChar w:fldCharType="end"/>
      </w:r>
    </w:p>
    <w:p w14:paraId="48B8F2CB" w14:textId="678D88CD" w:rsidR="005133FA" w:rsidRDefault="005133FA">
      <w:pPr>
        <w:spacing w:after="0" w:line="240" w:lineRule="auto"/>
        <w:rPr>
          <w:rFonts w:asciiTheme="majorHAnsi" w:hAnsiTheme="majorHAnsi" w:cs="Arial"/>
          <w:color w:val="auto"/>
          <w:kern w:val="3"/>
          <w:lang w:eastAsia="zh-CN"/>
        </w:rPr>
      </w:pPr>
      <w:r>
        <w:rPr>
          <w:rFonts w:asciiTheme="majorHAnsi" w:hAnsiTheme="majorHAnsi" w:cs="Arial"/>
          <w:color w:val="auto"/>
          <w:kern w:val="3"/>
          <w:lang w:eastAsia="zh-CN"/>
        </w:rPr>
        <w:br w:type="page"/>
      </w:r>
    </w:p>
    <w:p w14:paraId="3BC613A3" w14:textId="77777777" w:rsidR="0002390E" w:rsidRPr="00C262A7" w:rsidRDefault="0002390E">
      <w:pPr>
        <w:spacing w:after="0" w:line="240" w:lineRule="auto"/>
        <w:rPr>
          <w:rFonts w:asciiTheme="majorHAnsi" w:hAnsiTheme="majorHAnsi" w:cs="Arial"/>
          <w:color w:val="auto"/>
          <w:kern w:val="3"/>
          <w:lang w:eastAsia="zh-CN"/>
        </w:rPr>
      </w:pPr>
    </w:p>
    <w:p w14:paraId="7AFB5D96" w14:textId="77777777" w:rsidR="0002390E" w:rsidRPr="00C262A7" w:rsidRDefault="0002390E" w:rsidP="004F6C5B">
      <w:pPr>
        <w:suppressAutoHyphens/>
        <w:autoSpaceDN w:val="0"/>
        <w:spacing w:after="0"/>
        <w:ind w:right="6"/>
        <w:jc w:val="both"/>
        <w:textAlignment w:val="baseline"/>
        <w:rPr>
          <w:rFonts w:asciiTheme="majorHAnsi" w:hAnsiTheme="majorHAnsi" w:cs="Arial"/>
          <w:color w:val="auto"/>
          <w:kern w:val="3"/>
          <w:lang w:eastAsia="zh-CN"/>
        </w:rPr>
      </w:pPr>
    </w:p>
    <w:p w14:paraId="3DB3AC26" w14:textId="790503B2" w:rsidR="0002390E" w:rsidRPr="00C262A7" w:rsidRDefault="0002390E" w:rsidP="004F6C5B">
      <w:pPr>
        <w:suppressAutoHyphens/>
        <w:autoSpaceDN w:val="0"/>
        <w:spacing w:after="0"/>
        <w:ind w:right="6"/>
        <w:jc w:val="both"/>
        <w:textAlignment w:val="baseline"/>
        <w:rPr>
          <w:rFonts w:asciiTheme="majorHAnsi" w:hAnsiTheme="majorHAnsi" w:cs="Arial"/>
          <w:color w:val="auto"/>
          <w:kern w:val="3"/>
          <w:lang w:eastAsia="zh-CN"/>
        </w:rPr>
      </w:pPr>
    </w:p>
    <w:p w14:paraId="506BC9C9" w14:textId="25B86D66" w:rsidR="0002390E" w:rsidRPr="00C262A7" w:rsidRDefault="0002390E" w:rsidP="004F6C5B">
      <w:pPr>
        <w:suppressAutoHyphens/>
        <w:autoSpaceDN w:val="0"/>
        <w:spacing w:after="0"/>
        <w:ind w:right="6"/>
        <w:jc w:val="both"/>
        <w:textAlignment w:val="baseline"/>
        <w:rPr>
          <w:rFonts w:asciiTheme="majorHAnsi" w:hAnsiTheme="majorHAnsi" w:cs="Arial"/>
          <w:color w:val="auto"/>
          <w:kern w:val="3"/>
          <w:lang w:eastAsia="zh-CN"/>
        </w:rPr>
      </w:pPr>
    </w:p>
    <w:tbl>
      <w:tblPr>
        <w:tblpPr w:leftFromText="141" w:rightFromText="141" w:vertAnchor="text" w:horzAnchor="margin" w:tblpY="4606"/>
        <w:tblW w:w="9462" w:type="dxa"/>
        <w:tblLook w:val="00A0" w:firstRow="1" w:lastRow="0" w:firstColumn="1" w:lastColumn="0" w:noHBand="0" w:noVBand="0"/>
      </w:tblPr>
      <w:tblGrid>
        <w:gridCol w:w="4075"/>
        <w:gridCol w:w="5387"/>
      </w:tblGrid>
      <w:tr w:rsidR="00720C50" w:rsidRPr="00122CDA" w14:paraId="5BD1C8DA" w14:textId="77777777" w:rsidTr="00720C50">
        <w:trPr>
          <w:cantSplit/>
          <w:trHeight w:val="567"/>
        </w:trPr>
        <w:tc>
          <w:tcPr>
            <w:tcW w:w="4075" w:type="dxa"/>
            <w:vAlign w:val="center"/>
          </w:tcPr>
          <w:p w14:paraId="50A91DF2" w14:textId="77777777" w:rsidR="00720C50" w:rsidRPr="00122CDA" w:rsidRDefault="00720C50" w:rsidP="00720C50">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NAROČNIK</w:t>
            </w:r>
          </w:p>
        </w:tc>
        <w:tc>
          <w:tcPr>
            <w:tcW w:w="5387" w:type="dxa"/>
            <w:shd w:val="clear" w:color="auto" w:fill="auto"/>
            <w:vAlign w:val="center"/>
          </w:tcPr>
          <w:p w14:paraId="02EEAB41" w14:textId="77777777" w:rsidR="00720C50" w:rsidRPr="00122CDA" w:rsidRDefault="00720C50" w:rsidP="00720C50">
            <w:pPr>
              <w:pStyle w:val="WW-BodyText2"/>
              <w:jc w:val="left"/>
              <w:rPr>
                <w:rFonts w:asciiTheme="majorHAnsi" w:hAnsiTheme="majorHAnsi" w:cs="Arial"/>
                <w:b w:val="0"/>
                <w:sz w:val="24"/>
              </w:rPr>
            </w:pPr>
            <w:r w:rsidRPr="00122CDA">
              <w:rPr>
                <w:rFonts w:asciiTheme="majorHAnsi" w:hAnsiTheme="majorHAnsi" w:cs="Arial"/>
                <w:b w:val="0"/>
                <w:sz w:val="24"/>
              </w:rPr>
              <w:t>D.S.U., družba za svetovanje in upravljanje, d.o.o.</w:t>
            </w:r>
          </w:p>
          <w:p w14:paraId="192C8407" w14:textId="77777777" w:rsidR="00720C50" w:rsidRPr="00122CDA" w:rsidRDefault="00720C50" w:rsidP="00720C50">
            <w:pPr>
              <w:pStyle w:val="WW-BodyText2"/>
              <w:jc w:val="left"/>
              <w:rPr>
                <w:rFonts w:asciiTheme="majorHAnsi" w:hAnsiTheme="majorHAnsi" w:cs="Arial"/>
                <w:b w:val="0"/>
                <w:sz w:val="24"/>
              </w:rPr>
            </w:pPr>
            <w:r w:rsidRPr="00122CDA">
              <w:rPr>
                <w:rFonts w:asciiTheme="majorHAnsi" w:hAnsiTheme="majorHAnsi" w:cs="Arial"/>
                <w:b w:val="0"/>
                <w:sz w:val="24"/>
              </w:rPr>
              <w:t>Dunajska cesta 160, 1000 Ljubljana</w:t>
            </w:r>
          </w:p>
        </w:tc>
      </w:tr>
      <w:tr w:rsidR="00720C50" w:rsidRPr="00122CDA" w14:paraId="6558BC80" w14:textId="77777777" w:rsidTr="00720C50">
        <w:trPr>
          <w:cantSplit/>
          <w:trHeight w:val="567"/>
        </w:trPr>
        <w:tc>
          <w:tcPr>
            <w:tcW w:w="4075" w:type="dxa"/>
            <w:vAlign w:val="center"/>
          </w:tcPr>
          <w:p w14:paraId="1A13288B" w14:textId="77777777" w:rsidR="00720C50" w:rsidRPr="00122CDA" w:rsidRDefault="00720C50" w:rsidP="00720C50">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NASLOV JAVNEGA NAROČILA</w:t>
            </w:r>
          </w:p>
        </w:tc>
        <w:tc>
          <w:tcPr>
            <w:tcW w:w="5387" w:type="dxa"/>
            <w:shd w:val="clear" w:color="auto" w:fill="auto"/>
            <w:vAlign w:val="center"/>
          </w:tcPr>
          <w:p w14:paraId="6C070BB3" w14:textId="323059AA" w:rsidR="00720C50" w:rsidRPr="00122CDA" w:rsidRDefault="000E4A4F" w:rsidP="00720C50">
            <w:pPr>
              <w:pStyle w:val="WW-BodyText2"/>
              <w:spacing w:after="0"/>
              <w:jc w:val="both"/>
              <w:rPr>
                <w:rFonts w:asciiTheme="majorHAnsi" w:hAnsiTheme="majorHAnsi" w:cs="Arial"/>
                <w:b w:val="0"/>
                <w:sz w:val="24"/>
              </w:rPr>
            </w:pPr>
            <w:r w:rsidRPr="000E4A4F">
              <w:rPr>
                <w:rFonts w:asciiTheme="majorHAnsi" w:hAnsiTheme="majorHAnsi" w:cs="Arial"/>
                <w:b w:val="0"/>
                <w:sz w:val="24"/>
              </w:rPr>
              <w:t>Vzdrževanje, skrbništvo, reševanje in popravila dvigal v poslovnih objektih</w:t>
            </w:r>
          </w:p>
        </w:tc>
      </w:tr>
      <w:tr w:rsidR="00720C50" w:rsidRPr="00122CDA" w14:paraId="719BFDD7" w14:textId="77777777" w:rsidTr="00720C50">
        <w:trPr>
          <w:cantSplit/>
          <w:trHeight w:val="567"/>
        </w:trPr>
        <w:tc>
          <w:tcPr>
            <w:tcW w:w="4075" w:type="dxa"/>
            <w:vAlign w:val="center"/>
          </w:tcPr>
          <w:p w14:paraId="184458B0" w14:textId="77777777" w:rsidR="00720C50" w:rsidRPr="00122CDA" w:rsidRDefault="00720C50" w:rsidP="00720C50">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VRSTA JAVNEGA NAROČILA</w:t>
            </w:r>
          </w:p>
        </w:tc>
        <w:tc>
          <w:tcPr>
            <w:tcW w:w="5387" w:type="dxa"/>
            <w:vAlign w:val="center"/>
          </w:tcPr>
          <w:p w14:paraId="110B17C8" w14:textId="50D57CD6" w:rsidR="00720C50" w:rsidRPr="00122CDA" w:rsidRDefault="00720C50" w:rsidP="00CA3164">
            <w:pPr>
              <w:spacing w:after="0"/>
              <w:rPr>
                <w:rFonts w:asciiTheme="majorHAnsi" w:hAnsiTheme="majorHAnsi" w:cs="Arial"/>
                <w:color w:val="auto"/>
                <w:sz w:val="24"/>
                <w:szCs w:val="24"/>
              </w:rPr>
            </w:pPr>
            <w:r w:rsidRPr="00122CDA">
              <w:rPr>
                <w:rFonts w:asciiTheme="majorHAnsi" w:hAnsiTheme="majorHAnsi" w:cs="Arial"/>
                <w:color w:val="auto"/>
                <w:sz w:val="24"/>
                <w:szCs w:val="24"/>
              </w:rPr>
              <w:t xml:space="preserve">Javno naročilo </w:t>
            </w:r>
            <w:r w:rsidR="00CA3164">
              <w:rPr>
                <w:rFonts w:asciiTheme="majorHAnsi" w:hAnsiTheme="majorHAnsi" w:cs="Arial"/>
                <w:color w:val="auto"/>
                <w:sz w:val="24"/>
                <w:szCs w:val="24"/>
              </w:rPr>
              <w:t>storitev</w:t>
            </w:r>
          </w:p>
        </w:tc>
      </w:tr>
      <w:tr w:rsidR="00720C50" w:rsidRPr="00122CDA" w14:paraId="53E0D5DD" w14:textId="77777777" w:rsidTr="00720C50">
        <w:trPr>
          <w:cantSplit/>
          <w:trHeight w:val="567"/>
        </w:trPr>
        <w:tc>
          <w:tcPr>
            <w:tcW w:w="4075" w:type="dxa"/>
            <w:vAlign w:val="center"/>
          </w:tcPr>
          <w:p w14:paraId="08660510" w14:textId="77777777" w:rsidR="00720C50" w:rsidRPr="00122CDA" w:rsidRDefault="00720C50" w:rsidP="00720C50">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ŠTEVILKA JAVNEGA NAROČILA</w:t>
            </w:r>
          </w:p>
        </w:tc>
        <w:tc>
          <w:tcPr>
            <w:tcW w:w="5387" w:type="dxa"/>
            <w:vAlign w:val="center"/>
          </w:tcPr>
          <w:p w14:paraId="4CDCF647" w14:textId="2562DEE6" w:rsidR="00720C50" w:rsidRPr="00122CDA" w:rsidRDefault="00720C50" w:rsidP="00CA3164">
            <w:pPr>
              <w:spacing w:after="0"/>
              <w:rPr>
                <w:rFonts w:asciiTheme="majorHAnsi" w:hAnsiTheme="majorHAnsi" w:cs="Arial"/>
                <w:color w:val="auto"/>
                <w:sz w:val="24"/>
                <w:szCs w:val="24"/>
              </w:rPr>
            </w:pPr>
            <w:r w:rsidRPr="00122CDA">
              <w:rPr>
                <w:rFonts w:asciiTheme="majorHAnsi" w:hAnsiTheme="majorHAnsi" w:cs="Arial"/>
                <w:color w:val="auto"/>
                <w:sz w:val="24"/>
                <w:szCs w:val="24"/>
              </w:rPr>
              <w:t>403/</w:t>
            </w:r>
            <w:r w:rsidR="003322FF">
              <w:rPr>
                <w:rFonts w:asciiTheme="majorHAnsi" w:hAnsiTheme="majorHAnsi" w:cs="Arial"/>
                <w:color w:val="auto"/>
                <w:sz w:val="24"/>
                <w:szCs w:val="24"/>
              </w:rPr>
              <w:t>20</w:t>
            </w:r>
            <w:r>
              <w:rPr>
                <w:rFonts w:asciiTheme="majorHAnsi" w:hAnsiTheme="majorHAnsi" w:cs="Arial"/>
                <w:color w:val="auto"/>
                <w:sz w:val="24"/>
                <w:szCs w:val="24"/>
              </w:rPr>
              <w:t>-</w:t>
            </w:r>
            <w:r w:rsidR="000E4A4F">
              <w:rPr>
                <w:rFonts w:asciiTheme="majorHAnsi" w:hAnsiTheme="majorHAnsi" w:cs="Arial"/>
                <w:color w:val="auto"/>
                <w:sz w:val="24"/>
                <w:szCs w:val="24"/>
              </w:rPr>
              <w:t>138-140</w:t>
            </w:r>
          </w:p>
        </w:tc>
      </w:tr>
      <w:tr w:rsidR="00720C50" w:rsidRPr="00122CDA" w14:paraId="45B9F627" w14:textId="77777777" w:rsidTr="00720C50">
        <w:trPr>
          <w:cantSplit/>
          <w:trHeight w:val="567"/>
        </w:trPr>
        <w:tc>
          <w:tcPr>
            <w:tcW w:w="4075" w:type="dxa"/>
            <w:vAlign w:val="center"/>
          </w:tcPr>
          <w:p w14:paraId="7379517B" w14:textId="77777777" w:rsidR="00720C50" w:rsidRPr="00122CDA" w:rsidRDefault="00720C50" w:rsidP="00720C50">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DATUM</w:t>
            </w:r>
          </w:p>
        </w:tc>
        <w:tc>
          <w:tcPr>
            <w:tcW w:w="5387" w:type="dxa"/>
            <w:shd w:val="clear" w:color="auto" w:fill="auto"/>
            <w:vAlign w:val="center"/>
          </w:tcPr>
          <w:p w14:paraId="1037BF7E" w14:textId="70C87DF9" w:rsidR="00720C50" w:rsidRPr="00122CDA" w:rsidRDefault="00952B59" w:rsidP="00676C7C">
            <w:pPr>
              <w:spacing w:after="0"/>
              <w:rPr>
                <w:rFonts w:asciiTheme="majorHAnsi" w:hAnsiTheme="majorHAnsi" w:cs="Arial"/>
                <w:color w:val="auto"/>
                <w:sz w:val="24"/>
                <w:szCs w:val="24"/>
              </w:rPr>
            </w:pPr>
            <w:r>
              <w:rPr>
                <w:rFonts w:asciiTheme="majorHAnsi" w:hAnsiTheme="majorHAnsi" w:cs="Arial"/>
                <w:color w:val="auto"/>
                <w:sz w:val="24"/>
                <w:szCs w:val="24"/>
              </w:rPr>
              <w:t>1</w:t>
            </w:r>
            <w:r w:rsidR="00676C7C">
              <w:rPr>
                <w:rFonts w:asciiTheme="majorHAnsi" w:hAnsiTheme="majorHAnsi" w:cs="Arial"/>
                <w:color w:val="auto"/>
                <w:sz w:val="24"/>
                <w:szCs w:val="24"/>
              </w:rPr>
              <w:t>3</w:t>
            </w:r>
            <w:r w:rsidR="00720C50" w:rsidRPr="00122CDA">
              <w:rPr>
                <w:rFonts w:asciiTheme="majorHAnsi" w:hAnsiTheme="majorHAnsi" w:cs="Arial"/>
                <w:color w:val="auto"/>
                <w:sz w:val="24"/>
                <w:szCs w:val="24"/>
              </w:rPr>
              <w:t xml:space="preserve">. </w:t>
            </w:r>
            <w:r w:rsidR="0053194F">
              <w:rPr>
                <w:rFonts w:asciiTheme="majorHAnsi" w:hAnsiTheme="majorHAnsi" w:cs="Arial"/>
                <w:color w:val="auto"/>
                <w:sz w:val="24"/>
                <w:szCs w:val="24"/>
              </w:rPr>
              <w:t>7</w:t>
            </w:r>
            <w:r w:rsidR="00C32DBC">
              <w:rPr>
                <w:rFonts w:asciiTheme="majorHAnsi" w:hAnsiTheme="majorHAnsi" w:cs="Arial"/>
                <w:color w:val="auto"/>
                <w:sz w:val="24"/>
                <w:szCs w:val="24"/>
              </w:rPr>
              <w:t>. 20</w:t>
            </w:r>
            <w:r w:rsidR="003322FF">
              <w:rPr>
                <w:rFonts w:asciiTheme="majorHAnsi" w:hAnsiTheme="majorHAnsi" w:cs="Arial"/>
                <w:color w:val="auto"/>
                <w:sz w:val="24"/>
                <w:szCs w:val="24"/>
              </w:rPr>
              <w:t>20</w:t>
            </w:r>
          </w:p>
        </w:tc>
      </w:tr>
    </w:tbl>
    <w:p w14:paraId="54E6D337" w14:textId="77777777" w:rsidR="00131729" w:rsidRPr="00C262A7" w:rsidRDefault="004779CE" w:rsidP="004F6C5B">
      <w:pPr>
        <w:spacing w:after="0"/>
        <w:rPr>
          <w:rFonts w:asciiTheme="majorHAnsi" w:hAnsiTheme="majorHAnsi" w:cs="Arial"/>
          <w:color w:val="auto"/>
          <w:lang w:eastAsia="zh-CN"/>
        </w:rPr>
        <w:sectPr w:rsidR="00131729" w:rsidRPr="00C262A7" w:rsidSect="00952B59">
          <w:headerReference w:type="default" r:id="rId8"/>
          <w:footerReference w:type="even" r:id="rId9"/>
          <w:footerReference w:type="default" r:id="rId10"/>
          <w:headerReference w:type="first" r:id="rId11"/>
          <w:footerReference w:type="first" r:id="rId12"/>
          <w:pgSz w:w="11906" w:h="16838" w:code="9"/>
          <w:pgMar w:top="1418" w:right="1418" w:bottom="1134" w:left="1418" w:header="708" w:footer="708" w:gutter="0"/>
          <w:cols w:space="708"/>
          <w:titlePg/>
        </w:sectPr>
      </w:pPr>
      <w:r w:rsidRPr="00C262A7">
        <w:rPr>
          <w:rFonts w:asciiTheme="majorHAnsi" w:hAnsiTheme="majorHAnsi"/>
          <w:noProof/>
          <w:lang w:eastAsia="sl-SI"/>
        </w:rPr>
        <mc:AlternateContent>
          <mc:Choice Requires="wps">
            <w:drawing>
              <wp:anchor distT="0" distB="0" distL="114300" distR="114300" simplePos="0" relativeHeight="251675136" behindDoc="0" locked="0" layoutInCell="1" allowOverlap="1" wp14:anchorId="78402C2D" wp14:editId="50EBB18F">
                <wp:simplePos x="0" y="0"/>
                <wp:positionH relativeFrom="margin">
                  <wp:align>left</wp:align>
                </wp:positionH>
                <wp:positionV relativeFrom="paragraph">
                  <wp:posOffset>1731645</wp:posOffset>
                </wp:positionV>
                <wp:extent cx="6374186" cy="614179"/>
                <wp:effectExtent l="0" t="0" r="0" b="14605"/>
                <wp:wrapNone/>
                <wp:docPr id="3" name="Peter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74186" cy="614179"/>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2E85F4A8" w14:textId="77777777" w:rsidR="00C33059" w:rsidRPr="008B496A" w:rsidRDefault="00C33059" w:rsidP="004779CE">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a:graphicData>
                </a:graphic>
              </wp:anchor>
            </w:drawing>
          </mc:Choice>
          <mc:Fallback>
            <w:pict>
              <v:shapetype w14:anchorId="78402C2D"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6" type="#_x0000_t15" style="position:absolute;margin-left:0;margin-top:136.35pt;width:501.9pt;height:48.35pt;z-index:251675136;visibility:visible;mso-wrap-style:square;mso-wrap-distance-left:9pt;mso-wrap-distance-top:0;mso-wrap-distance-right:9pt;mso-wrap-distance-bottom:0;mso-position-horizontal:lef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" adj="20559" filled="f" stroked="f" strokeweight="2pt">
                <v:textbox inset=",0,14.4pt,0">
                  <w:txbxContent>
                    <w:p w14:paraId="2E85F4A8" w14:textId="77777777" w:rsidR="00C33059" w:rsidRPr="008B496A" w:rsidRDefault="00C33059" w:rsidP="004779CE">
                      <w:pPr>
                        <w:pStyle w:val="Naslov"/>
                        <w:rPr>
                          <w:rFonts w:cs="Times New Roman"/>
                        </w:rPr>
                      </w:pPr>
                      <w:r>
                        <w:t>B</w:t>
                      </w:r>
                      <w:r w:rsidRPr="008B496A">
                        <w:t xml:space="preserve">) </w:t>
                      </w:r>
                      <w:r>
                        <w:t>OBRAZCI</w:t>
                      </w:r>
                    </w:p>
                  </w:txbxContent>
                </v:textbox>
                <w10:wrap anchorx="margin"/>
              </v:shape>
            </w:pict>
          </mc:Fallback>
        </mc:AlternateContent>
      </w:r>
    </w:p>
    <w:p w14:paraId="5934EA39" w14:textId="46AA7881" w:rsidR="008A2E8A" w:rsidRPr="00C262A7" w:rsidRDefault="00952046" w:rsidP="00952046">
      <w:pPr>
        <w:pStyle w:val="Slog3"/>
        <w:rPr>
          <w:rStyle w:val="Neenpoudarek"/>
          <w:rFonts w:asciiTheme="majorHAnsi" w:hAnsiTheme="majorHAnsi" w:cs="Arial"/>
          <w:bCs/>
          <w:i/>
          <w:iCs/>
          <w:color w:val="auto"/>
          <w:sz w:val="22"/>
          <w:szCs w:val="22"/>
        </w:rPr>
      </w:pPr>
      <w:bookmarkStart w:id="1" w:name="_Toc45622294"/>
      <w:r w:rsidRPr="00C262A7">
        <w:rPr>
          <w:rStyle w:val="Neenpoudarek"/>
          <w:rFonts w:asciiTheme="majorHAnsi" w:hAnsiTheme="majorHAnsi" w:cs="Arial"/>
          <w:bCs/>
          <w:i/>
          <w:iCs/>
          <w:color w:val="auto"/>
          <w:sz w:val="22"/>
          <w:szCs w:val="22"/>
        </w:rPr>
        <w:lastRenderedPageBreak/>
        <w:t>Priloga</w:t>
      </w:r>
      <w:r w:rsidR="008A2E8A" w:rsidRPr="00C262A7">
        <w:rPr>
          <w:rStyle w:val="Neenpoudarek"/>
          <w:rFonts w:asciiTheme="majorHAnsi" w:hAnsiTheme="majorHAnsi" w:cs="Arial"/>
          <w:bCs/>
          <w:i/>
          <w:iCs/>
          <w:color w:val="auto"/>
          <w:sz w:val="22"/>
          <w:szCs w:val="22"/>
        </w:rPr>
        <w:t xml:space="preserve"> </w:t>
      </w:r>
      <w:r w:rsidR="00041C94" w:rsidRPr="00C262A7">
        <w:rPr>
          <w:rStyle w:val="Neenpoudarek"/>
          <w:rFonts w:asciiTheme="majorHAnsi" w:hAnsiTheme="majorHAnsi" w:cs="Arial"/>
          <w:bCs/>
          <w:i/>
          <w:iCs/>
          <w:color w:val="auto"/>
          <w:sz w:val="22"/>
          <w:szCs w:val="22"/>
        </w:rPr>
        <w:t>A</w:t>
      </w:r>
      <w:bookmarkEnd w:id="1"/>
    </w:p>
    <w:p w14:paraId="3641D4C6" w14:textId="1BA4F94B" w:rsidR="00131729" w:rsidRPr="00C262A7" w:rsidRDefault="002978C3" w:rsidP="00040EBB">
      <w:pPr>
        <w:pStyle w:val="Intenzivencitat"/>
      </w:pPr>
      <w:bookmarkStart w:id="2" w:name="_Toc45622295"/>
      <w:r w:rsidRPr="00C262A7">
        <w:t xml:space="preserve">PONUDBENI </w:t>
      </w:r>
      <w:r w:rsidR="00131729" w:rsidRPr="00C262A7">
        <w:t>P</w:t>
      </w:r>
      <w:r w:rsidR="009C48C1" w:rsidRPr="00C262A7">
        <w:t>REDRAČUN</w:t>
      </w:r>
      <w:bookmarkEnd w:id="2"/>
    </w:p>
    <w:p w14:paraId="168C8A12" w14:textId="77777777" w:rsidR="00073ACC" w:rsidRPr="00C262A7" w:rsidRDefault="00073ACC" w:rsidP="004528E7">
      <w:pPr>
        <w:suppressAutoHyphens/>
        <w:autoSpaceDN w:val="0"/>
        <w:spacing w:after="0"/>
        <w:ind w:right="6"/>
        <w:jc w:val="both"/>
        <w:textAlignment w:val="baseline"/>
        <w:rPr>
          <w:rFonts w:asciiTheme="majorHAnsi" w:hAnsiTheme="majorHAnsi" w:cs="Arial"/>
          <w:color w:val="auto"/>
          <w:kern w:val="3"/>
          <w:sz w:val="16"/>
          <w:szCs w:val="16"/>
          <w:lang w:eastAsia="zh-CN"/>
        </w:rPr>
      </w:pPr>
    </w:p>
    <w:p w14:paraId="09F0F266" w14:textId="4C8F574D" w:rsidR="0048543C" w:rsidRPr="005133FA" w:rsidRDefault="00247883" w:rsidP="00A62924">
      <w:pPr>
        <w:spacing w:after="0"/>
        <w:ind w:hanging="7"/>
        <w:jc w:val="both"/>
        <w:rPr>
          <w:rFonts w:asciiTheme="majorHAnsi" w:hAnsiTheme="majorHAnsi" w:cs="Arial"/>
          <w:color w:val="auto"/>
          <w:kern w:val="3"/>
          <w:sz w:val="24"/>
          <w:szCs w:val="24"/>
          <w:lang w:eastAsia="zh-CN"/>
        </w:rPr>
      </w:pPr>
      <w:r w:rsidRPr="005133FA">
        <w:rPr>
          <w:rFonts w:asciiTheme="majorHAnsi" w:hAnsiTheme="majorHAnsi" w:cs="Arial"/>
          <w:color w:val="auto"/>
          <w:kern w:val="3"/>
          <w:sz w:val="24"/>
          <w:szCs w:val="24"/>
          <w:lang w:eastAsia="zh-CN"/>
        </w:rPr>
        <w:t xml:space="preserve">Na osnovi </w:t>
      </w:r>
      <w:r w:rsidR="006729B1">
        <w:rPr>
          <w:rFonts w:asciiTheme="majorHAnsi" w:hAnsiTheme="majorHAnsi" w:cs="Arial"/>
          <w:color w:val="auto"/>
          <w:kern w:val="3"/>
          <w:sz w:val="24"/>
          <w:szCs w:val="24"/>
          <w:lang w:eastAsia="zh-CN"/>
        </w:rPr>
        <w:t>obvestila o javnem naročilu</w:t>
      </w:r>
      <w:r w:rsidR="00A62924" w:rsidRPr="005133FA">
        <w:rPr>
          <w:rFonts w:asciiTheme="majorHAnsi" w:hAnsiTheme="majorHAnsi" w:cs="Arial"/>
          <w:color w:val="auto"/>
          <w:kern w:val="3"/>
          <w:sz w:val="24"/>
          <w:szCs w:val="24"/>
          <w:lang w:eastAsia="zh-CN"/>
        </w:rPr>
        <w:t xml:space="preserve"> </w:t>
      </w:r>
      <w:r w:rsidR="0048543C" w:rsidRPr="005133FA">
        <w:rPr>
          <w:rFonts w:asciiTheme="majorHAnsi" w:hAnsiTheme="majorHAnsi" w:cs="Arial"/>
          <w:color w:val="auto"/>
          <w:sz w:val="24"/>
          <w:szCs w:val="24"/>
        </w:rPr>
        <w:t>»</w:t>
      </w:r>
      <w:r w:rsidR="000E4A4F" w:rsidRPr="000E4A4F">
        <w:rPr>
          <w:rFonts w:asciiTheme="majorHAnsi" w:hAnsiTheme="majorHAnsi" w:cs="Arial"/>
          <w:color w:val="auto"/>
          <w:sz w:val="24"/>
          <w:szCs w:val="24"/>
        </w:rPr>
        <w:t>Vzdrževanje, skrbništvo, reševanje in popravila dvigal v poslovnih objektih</w:t>
      </w:r>
      <w:r w:rsidR="0048543C" w:rsidRPr="005133FA">
        <w:rPr>
          <w:rFonts w:asciiTheme="majorHAnsi" w:hAnsiTheme="majorHAnsi" w:cs="Arial"/>
          <w:color w:val="auto"/>
          <w:kern w:val="3"/>
          <w:sz w:val="24"/>
          <w:szCs w:val="24"/>
          <w:lang w:eastAsia="zh-CN"/>
        </w:rPr>
        <w:t>«, objavljenega na portalu javnih naročil dne _______________</w:t>
      </w:r>
      <w:r w:rsidR="00A62924" w:rsidRPr="005133FA">
        <w:rPr>
          <w:rFonts w:asciiTheme="majorHAnsi" w:hAnsiTheme="majorHAnsi" w:cs="Arial"/>
          <w:color w:val="auto"/>
          <w:kern w:val="3"/>
          <w:sz w:val="24"/>
          <w:szCs w:val="24"/>
          <w:lang w:eastAsia="zh-CN"/>
        </w:rPr>
        <w:t xml:space="preserve"> </w:t>
      </w:r>
      <w:r w:rsidR="0048543C" w:rsidRPr="005133FA">
        <w:rPr>
          <w:rFonts w:asciiTheme="majorHAnsi" w:hAnsiTheme="majorHAnsi" w:cs="Arial"/>
          <w:color w:val="auto"/>
          <w:kern w:val="3"/>
          <w:sz w:val="24"/>
          <w:szCs w:val="24"/>
          <w:lang w:eastAsia="zh-CN"/>
        </w:rPr>
        <w:t>pod številko objave JN ______/201</w:t>
      </w:r>
      <w:r w:rsidR="00743AA6">
        <w:rPr>
          <w:rFonts w:asciiTheme="majorHAnsi" w:hAnsiTheme="majorHAnsi" w:cs="Arial"/>
          <w:color w:val="auto"/>
          <w:kern w:val="3"/>
          <w:sz w:val="24"/>
          <w:szCs w:val="24"/>
          <w:lang w:eastAsia="zh-CN"/>
        </w:rPr>
        <w:t>9</w:t>
      </w:r>
      <w:r w:rsidR="009D7C3D">
        <w:rPr>
          <w:rFonts w:asciiTheme="majorHAnsi" w:hAnsiTheme="majorHAnsi" w:cs="Arial"/>
          <w:color w:val="auto"/>
          <w:kern w:val="3"/>
          <w:sz w:val="24"/>
          <w:szCs w:val="24"/>
          <w:lang w:eastAsia="zh-CN"/>
        </w:rPr>
        <w:t>-B01</w:t>
      </w:r>
      <w:r w:rsidR="009D7C3D" w:rsidRPr="005133FA">
        <w:rPr>
          <w:rFonts w:asciiTheme="majorHAnsi" w:hAnsiTheme="majorHAnsi" w:cs="Arial"/>
          <w:color w:val="auto"/>
          <w:kern w:val="3"/>
          <w:sz w:val="24"/>
          <w:szCs w:val="24"/>
          <w:lang w:eastAsia="zh-CN"/>
        </w:rPr>
        <w:t xml:space="preserve">, </w:t>
      </w:r>
      <w:r w:rsidR="0048543C" w:rsidRPr="005133FA">
        <w:rPr>
          <w:rFonts w:asciiTheme="majorHAnsi" w:hAnsiTheme="majorHAnsi" w:cs="Arial"/>
          <w:color w:val="auto"/>
          <w:kern w:val="3"/>
          <w:sz w:val="24"/>
          <w:szCs w:val="24"/>
          <w:lang w:eastAsia="zh-CN"/>
        </w:rPr>
        <w:t>dajemo ponudbo, kot sledi:</w:t>
      </w:r>
    </w:p>
    <w:p w14:paraId="7B5F168C" w14:textId="77777777" w:rsidR="0048543C" w:rsidRPr="005133FA" w:rsidRDefault="0048543C" w:rsidP="00247883">
      <w:pPr>
        <w:spacing w:after="0"/>
        <w:ind w:hanging="7"/>
        <w:jc w:val="both"/>
        <w:rPr>
          <w:rFonts w:asciiTheme="majorHAnsi" w:hAnsiTheme="majorHAnsi" w:cs="Arial"/>
          <w:color w:val="auto"/>
          <w:kern w:val="3"/>
          <w:sz w:val="16"/>
          <w:szCs w:val="16"/>
          <w:lang w:eastAsia="zh-CN"/>
        </w:rPr>
      </w:pPr>
    </w:p>
    <w:p w14:paraId="27F4887A" w14:textId="77777777" w:rsidR="00247883" w:rsidRDefault="00247883" w:rsidP="00247883">
      <w:pPr>
        <w:spacing w:after="0" w:line="240" w:lineRule="auto"/>
        <w:jc w:val="both"/>
        <w:rPr>
          <w:rFonts w:asciiTheme="majorHAnsi" w:hAnsiTheme="majorHAnsi" w:cs="Calibri"/>
          <w:sz w:val="16"/>
          <w:szCs w:val="16"/>
        </w:rPr>
      </w:pPr>
    </w:p>
    <w:tbl>
      <w:tblPr>
        <w:tblStyle w:val="Tabelamrea"/>
        <w:tblW w:w="9781" w:type="dxa"/>
        <w:tblInd w:w="-5" w:type="dxa"/>
        <w:tblLook w:val="04A0" w:firstRow="1" w:lastRow="0" w:firstColumn="1" w:lastColumn="0" w:noHBand="0" w:noVBand="1"/>
      </w:tblPr>
      <w:tblGrid>
        <w:gridCol w:w="9781"/>
      </w:tblGrid>
      <w:tr w:rsidR="009C48C1" w:rsidRPr="005133FA" w14:paraId="7006A468" w14:textId="77777777" w:rsidTr="007B76A4">
        <w:trPr>
          <w:trHeight w:val="475"/>
        </w:trPr>
        <w:tc>
          <w:tcPr>
            <w:tcW w:w="9781" w:type="dxa"/>
            <w:vAlign w:val="center"/>
          </w:tcPr>
          <w:p w14:paraId="6B2470C2" w14:textId="458E9841" w:rsidR="00247883" w:rsidRPr="005133FA" w:rsidRDefault="0080517C" w:rsidP="009C48C1">
            <w:pPr>
              <w:spacing w:after="0"/>
              <w:ind w:left="567"/>
              <w:jc w:val="center"/>
              <w:rPr>
                <w:rFonts w:asciiTheme="majorHAnsi" w:hAnsiTheme="majorHAnsi" w:cs="Arial"/>
                <w:b/>
                <w:color w:val="auto"/>
                <w:sz w:val="24"/>
                <w:szCs w:val="24"/>
              </w:rPr>
            </w:pPr>
            <w:r>
              <w:rPr>
                <w:rFonts w:asciiTheme="majorHAnsi" w:hAnsiTheme="majorHAnsi" w:cs="Arial"/>
                <w:b/>
                <w:color w:val="auto"/>
                <w:sz w:val="24"/>
                <w:szCs w:val="24"/>
              </w:rPr>
              <w:t xml:space="preserve">P O N U D B E N I    </w:t>
            </w:r>
            <w:r w:rsidR="00247883" w:rsidRPr="005133FA">
              <w:rPr>
                <w:rFonts w:asciiTheme="majorHAnsi" w:hAnsiTheme="majorHAnsi" w:cs="Arial"/>
                <w:b/>
                <w:color w:val="auto"/>
                <w:sz w:val="24"/>
                <w:szCs w:val="24"/>
              </w:rPr>
              <w:t>P</w:t>
            </w:r>
            <w:r w:rsidR="009C48C1" w:rsidRPr="005133FA">
              <w:rPr>
                <w:rFonts w:asciiTheme="majorHAnsi" w:hAnsiTheme="majorHAnsi" w:cs="Arial"/>
                <w:b/>
                <w:color w:val="auto"/>
                <w:sz w:val="24"/>
                <w:szCs w:val="24"/>
              </w:rPr>
              <w:t xml:space="preserve"> R E D R A Č U N</w:t>
            </w:r>
          </w:p>
        </w:tc>
      </w:tr>
    </w:tbl>
    <w:p w14:paraId="64EBE7D6" w14:textId="77777777" w:rsidR="00775A66" w:rsidRDefault="00775A66" w:rsidP="00247883">
      <w:pPr>
        <w:tabs>
          <w:tab w:val="left" w:pos="5595"/>
        </w:tabs>
        <w:spacing w:after="0" w:line="240" w:lineRule="auto"/>
        <w:jc w:val="both"/>
        <w:rPr>
          <w:rFonts w:asciiTheme="majorHAnsi" w:hAnsiTheme="majorHAnsi" w:cs="Calibri"/>
          <w:color w:val="auto"/>
          <w:sz w:val="16"/>
          <w:szCs w:val="16"/>
        </w:rPr>
      </w:pPr>
    </w:p>
    <w:p w14:paraId="49DE1335" w14:textId="0C160D1B" w:rsidR="00247883" w:rsidRPr="005133FA" w:rsidRDefault="00775A66" w:rsidP="00775A66">
      <w:pPr>
        <w:tabs>
          <w:tab w:val="left" w:pos="5595"/>
        </w:tabs>
        <w:spacing w:after="0"/>
        <w:jc w:val="both"/>
        <w:rPr>
          <w:rFonts w:asciiTheme="majorHAnsi" w:hAnsiTheme="majorHAnsi" w:cs="Arial"/>
          <w:color w:val="auto"/>
          <w:sz w:val="24"/>
          <w:szCs w:val="24"/>
        </w:rPr>
      </w:pPr>
      <w:r w:rsidRPr="005133FA">
        <w:rPr>
          <w:rFonts w:asciiTheme="majorHAnsi" w:hAnsiTheme="majorHAnsi" w:cs="Arial"/>
          <w:color w:val="auto"/>
          <w:sz w:val="24"/>
          <w:szCs w:val="24"/>
        </w:rPr>
        <w:t>Številka naročila: 403/</w:t>
      </w:r>
      <w:r w:rsidR="00B40B36">
        <w:rPr>
          <w:rFonts w:asciiTheme="majorHAnsi" w:hAnsiTheme="majorHAnsi" w:cs="Arial"/>
          <w:color w:val="auto"/>
          <w:sz w:val="24"/>
          <w:szCs w:val="24"/>
        </w:rPr>
        <w:t>20</w:t>
      </w:r>
      <w:r w:rsidR="008956C7">
        <w:rPr>
          <w:rFonts w:asciiTheme="majorHAnsi" w:hAnsiTheme="majorHAnsi" w:cs="Arial"/>
          <w:color w:val="auto"/>
          <w:sz w:val="24"/>
          <w:szCs w:val="24"/>
        </w:rPr>
        <w:t>-</w:t>
      </w:r>
      <w:r w:rsidR="000E4A4F">
        <w:rPr>
          <w:rFonts w:asciiTheme="majorHAnsi" w:hAnsiTheme="majorHAnsi" w:cs="Arial"/>
          <w:color w:val="auto"/>
          <w:sz w:val="24"/>
          <w:szCs w:val="24"/>
        </w:rPr>
        <w:t>138-140</w:t>
      </w:r>
    </w:p>
    <w:p w14:paraId="6793A19B" w14:textId="21E98324" w:rsidR="00247883" w:rsidRPr="005133FA" w:rsidRDefault="00247883" w:rsidP="00775A66">
      <w:pPr>
        <w:spacing w:after="0"/>
        <w:rPr>
          <w:rFonts w:asciiTheme="majorHAnsi" w:hAnsiTheme="majorHAnsi" w:cs="Arial"/>
          <w:color w:val="auto"/>
          <w:sz w:val="24"/>
          <w:szCs w:val="24"/>
        </w:rPr>
      </w:pPr>
      <w:r w:rsidRPr="005133FA">
        <w:rPr>
          <w:rFonts w:asciiTheme="majorHAnsi" w:hAnsiTheme="majorHAnsi" w:cs="Arial"/>
          <w:color w:val="auto"/>
          <w:sz w:val="24"/>
          <w:szCs w:val="24"/>
        </w:rPr>
        <w:t>Številka p</w:t>
      </w:r>
      <w:r w:rsidR="009C48C1" w:rsidRPr="005133FA">
        <w:rPr>
          <w:rFonts w:asciiTheme="majorHAnsi" w:hAnsiTheme="majorHAnsi" w:cs="Arial"/>
          <w:color w:val="auto"/>
          <w:sz w:val="24"/>
          <w:szCs w:val="24"/>
        </w:rPr>
        <w:t>redračuna</w:t>
      </w:r>
      <w:r w:rsidRPr="005133FA">
        <w:rPr>
          <w:rFonts w:asciiTheme="majorHAnsi" w:hAnsiTheme="majorHAnsi" w:cs="Arial"/>
          <w:color w:val="auto"/>
          <w:sz w:val="24"/>
          <w:szCs w:val="24"/>
        </w:rPr>
        <w:t>:________________</w:t>
      </w:r>
    </w:p>
    <w:p w14:paraId="25ABB0D8" w14:textId="77777777" w:rsidR="00247883" w:rsidRPr="005133FA" w:rsidRDefault="00247883" w:rsidP="00775A66">
      <w:pPr>
        <w:spacing w:after="0"/>
        <w:rPr>
          <w:rFonts w:asciiTheme="majorHAnsi" w:hAnsiTheme="majorHAnsi" w:cs="Arial"/>
          <w:color w:val="auto"/>
          <w:sz w:val="24"/>
          <w:szCs w:val="24"/>
        </w:rPr>
      </w:pPr>
      <w:r w:rsidRPr="005133FA">
        <w:rPr>
          <w:rFonts w:asciiTheme="majorHAnsi" w:hAnsiTheme="majorHAnsi" w:cs="Arial"/>
          <w:color w:val="auto"/>
          <w:sz w:val="24"/>
          <w:szCs w:val="24"/>
        </w:rPr>
        <w:t>Datum: ________________</w:t>
      </w:r>
    </w:p>
    <w:p w14:paraId="46AC19C6" w14:textId="77777777" w:rsidR="00247883" w:rsidRDefault="00247883" w:rsidP="00247883">
      <w:pPr>
        <w:tabs>
          <w:tab w:val="right" w:pos="2556"/>
          <w:tab w:val="right" w:pos="9017"/>
        </w:tabs>
        <w:spacing w:after="0"/>
        <w:rPr>
          <w:rFonts w:asciiTheme="majorHAnsi" w:hAnsiTheme="majorHAnsi" w:cs="Arial"/>
          <w:b/>
          <w:color w:val="auto"/>
          <w:sz w:val="16"/>
          <w:szCs w:val="16"/>
        </w:rPr>
      </w:pPr>
    </w:p>
    <w:p w14:paraId="46141D42" w14:textId="77777777" w:rsidR="0080517C" w:rsidRDefault="0080517C" w:rsidP="00247883">
      <w:pPr>
        <w:tabs>
          <w:tab w:val="right" w:pos="2556"/>
          <w:tab w:val="right" w:pos="9017"/>
        </w:tabs>
        <w:spacing w:after="0"/>
        <w:rPr>
          <w:rFonts w:asciiTheme="majorHAnsi" w:hAnsiTheme="majorHAnsi" w:cs="Arial"/>
          <w:b/>
          <w:color w:val="auto"/>
          <w:sz w:val="16"/>
          <w:szCs w:val="16"/>
        </w:rPr>
      </w:pPr>
    </w:p>
    <w:p w14:paraId="772DD17A" w14:textId="77777777" w:rsidR="0048543C" w:rsidRPr="005133FA" w:rsidRDefault="0048543C" w:rsidP="0048543C">
      <w:pPr>
        <w:tabs>
          <w:tab w:val="right" w:pos="2556"/>
          <w:tab w:val="right" w:pos="9017"/>
        </w:tabs>
        <w:spacing w:after="0"/>
        <w:rPr>
          <w:rFonts w:asciiTheme="majorHAnsi" w:hAnsiTheme="majorHAnsi" w:cs="Arial"/>
          <w:b/>
          <w:color w:val="auto"/>
          <w:sz w:val="24"/>
          <w:szCs w:val="24"/>
        </w:rPr>
      </w:pPr>
      <w:r w:rsidRPr="005133FA">
        <w:rPr>
          <w:rFonts w:asciiTheme="majorHAnsi" w:hAnsiTheme="majorHAnsi" w:cs="Arial"/>
          <w:b/>
          <w:color w:val="auto"/>
          <w:sz w:val="24"/>
          <w:szCs w:val="24"/>
        </w:rPr>
        <w:t>PONUDNIK:</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6520"/>
      </w:tblGrid>
      <w:tr w:rsidR="0048543C" w:rsidRPr="005133FA" w14:paraId="3267FA86" w14:textId="77777777" w:rsidTr="007B76A4">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33CA3F6A" w14:textId="77777777" w:rsidR="0048543C" w:rsidRPr="005133FA" w:rsidRDefault="0048543C" w:rsidP="009C48C1">
            <w:pPr>
              <w:spacing w:after="0"/>
              <w:rPr>
                <w:rFonts w:asciiTheme="majorHAnsi" w:hAnsiTheme="majorHAnsi" w:cs="Arial"/>
                <w:color w:val="auto"/>
                <w:sz w:val="24"/>
                <w:szCs w:val="24"/>
              </w:rPr>
            </w:pPr>
            <w:r w:rsidRPr="005133FA">
              <w:rPr>
                <w:rFonts w:asciiTheme="majorHAnsi" w:hAnsiTheme="majorHAnsi" w:cs="Arial"/>
                <w:color w:val="auto"/>
                <w:sz w:val="24"/>
                <w:szCs w:val="24"/>
              </w:rPr>
              <w:t>Naziv:</w:t>
            </w:r>
          </w:p>
        </w:tc>
        <w:tc>
          <w:tcPr>
            <w:tcW w:w="6520" w:type="dxa"/>
            <w:tcBorders>
              <w:top w:val="single" w:sz="4" w:space="0" w:color="auto"/>
              <w:left w:val="single" w:sz="4" w:space="0" w:color="auto"/>
              <w:bottom w:val="single" w:sz="4" w:space="0" w:color="auto"/>
              <w:right w:val="single" w:sz="4" w:space="0" w:color="auto"/>
            </w:tcBorders>
            <w:vAlign w:val="center"/>
          </w:tcPr>
          <w:p w14:paraId="70EF965A" w14:textId="77777777" w:rsidR="0048543C" w:rsidRPr="005133FA" w:rsidRDefault="0048543C" w:rsidP="006F72AB">
            <w:pPr>
              <w:spacing w:after="0"/>
              <w:rPr>
                <w:rFonts w:asciiTheme="majorHAnsi" w:hAnsiTheme="majorHAnsi" w:cs="Arial"/>
                <w:b/>
                <w:color w:val="auto"/>
                <w:sz w:val="24"/>
                <w:szCs w:val="24"/>
              </w:rPr>
            </w:pPr>
          </w:p>
        </w:tc>
      </w:tr>
      <w:tr w:rsidR="0048543C" w:rsidRPr="005133FA" w14:paraId="6DDA14DB" w14:textId="77777777" w:rsidTr="007B76A4">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5A02BC06" w14:textId="77777777" w:rsidR="0048543C" w:rsidRPr="005133FA" w:rsidRDefault="0048543C" w:rsidP="009C48C1">
            <w:pPr>
              <w:spacing w:after="0"/>
              <w:rPr>
                <w:rFonts w:asciiTheme="majorHAnsi" w:hAnsiTheme="majorHAnsi" w:cs="Arial"/>
                <w:color w:val="auto"/>
                <w:sz w:val="24"/>
                <w:szCs w:val="24"/>
              </w:rPr>
            </w:pPr>
            <w:r w:rsidRPr="005133FA">
              <w:rPr>
                <w:rFonts w:asciiTheme="majorHAnsi" w:hAnsiTheme="majorHAnsi" w:cs="Arial"/>
                <w:color w:val="auto"/>
                <w:sz w:val="24"/>
                <w:szCs w:val="24"/>
              </w:rPr>
              <w:t>Naslov:</w:t>
            </w:r>
          </w:p>
        </w:tc>
        <w:tc>
          <w:tcPr>
            <w:tcW w:w="6520" w:type="dxa"/>
            <w:tcBorders>
              <w:top w:val="single" w:sz="4" w:space="0" w:color="auto"/>
              <w:left w:val="single" w:sz="4" w:space="0" w:color="auto"/>
              <w:bottom w:val="single" w:sz="4" w:space="0" w:color="auto"/>
              <w:right w:val="single" w:sz="4" w:space="0" w:color="auto"/>
            </w:tcBorders>
            <w:vAlign w:val="center"/>
          </w:tcPr>
          <w:p w14:paraId="35F407C0" w14:textId="77777777" w:rsidR="0048543C" w:rsidRPr="005133FA" w:rsidRDefault="0048543C" w:rsidP="006F72AB">
            <w:pPr>
              <w:spacing w:after="0"/>
              <w:rPr>
                <w:rFonts w:asciiTheme="majorHAnsi" w:hAnsiTheme="majorHAnsi" w:cs="Arial"/>
                <w:color w:val="auto"/>
                <w:sz w:val="24"/>
                <w:szCs w:val="24"/>
              </w:rPr>
            </w:pPr>
          </w:p>
        </w:tc>
      </w:tr>
      <w:tr w:rsidR="0048543C" w:rsidRPr="005133FA" w14:paraId="5EB82DBF" w14:textId="77777777" w:rsidTr="007B76A4">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625F1A08" w14:textId="77777777" w:rsidR="0048543C" w:rsidRPr="005133FA" w:rsidRDefault="0048543C" w:rsidP="009C48C1">
            <w:pPr>
              <w:spacing w:after="0"/>
              <w:rPr>
                <w:rFonts w:asciiTheme="majorHAnsi" w:hAnsiTheme="majorHAnsi" w:cs="Arial"/>
                <w:color w:val="auto"/>
                <w:sz w:val="24"/>
                <w:szCs w:val="24"/>
              </w:rPr>
            </w:pPr>
            <w:r w:rsidRPr="005133FA">
              <w:rPr>
                <w:rFonts w:asciiTheme="majorHAnsi" w:hAnsiTheme="majorHAnsi" w:cs="Arial"/>
                <w:color w:val="auto"/>
                <w:sz w:val="24"/>
                <w:szCs w:val="24"/>
              </w:rPr>
              <w:t>Matična številka:</w:t>
            </w:r>
          </w:p>
        </w:tc>
        <w:tc>
          <w:tcPr>
            <w:tcW w:w="6520" w:type="dxa"/>
            <w:tcBorders>
              <w:top w:val="single" w:sz="4" w:space="0" w:color="auto"/>
              <w:left w:val="single" w:sz="4" w:space="0" w:color="auto"/>
              <w:bottom w:val="single" w:sz="4" w:space="0" w:color="auto"/>
              <w:right w:val="single" w:sz="4" w:space="0" w:color="auto"/>
            </w:tcBorders>
            <w:vAlign w:val="center"/>
          </w:tcPr>
          <w:p w14:paraId="75768423" w14:textId="77777777" w:rsidR="0048543C" w:rsidRPr="005133FA" w:rsidRDefault="0048543C" w:rsidP="006F72AB">
            <w:pPr>
              <w:spacing w:after="0"/>
              <w:rPr>
                <w:rFonts w:asciiTheme="majorHAnsi" w:hAnsiTheme="majorHAnsi" w:cs="Arial"/>
                <w:color w:val="auto"/>
                <w:sz w:val="24"/>
                <w:szCs w:val="24"/>
              </w:rPr>
            </w:pPr>
          </w:p>
        </w:tc>
      </w:tr>
      <w:tr w:rsidR="0048543C" w:rsidRPr="005133FA" w14:paraId="0C3A07FC" w14:textId="77777777" w:rsidTr="007B76A4">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5ABFDC1D" w14:textId="77777777" w:rsidR="0048543C" w:rsidRPr="005133FA" w:rsidRDefault="0048543C" w:rsidP="009C48C1">
            <w:pPr>
              <w:spacing w:after="0"/>
              <w:rPr>
                <w:rFonts w:asciiTheme="majorHAnsi" w:hAnsiTheme="majorHAnsi" w:cs="Arial"/>
                <w:color w:val="auto"/>
                <w:sz w:val="24"/>
                <w:szCs w:val="24"/>
              </w:rPr>
            </w:pPr>
            <w:r w:rsidRPr="005133FA">
              <w:rPr>
                <w:rFonts w:asciiTheme="majorHAnsi" w:hAnsiTheme="majorHAnsi" w:cs="Arial"/>
                <w:color w:val="auto"/>
                <w:sz w:val="24"/>
                <w:szCs w:val="24"/>
              </w:rPr>
              <w:t>Davčna številka:</w:t>
            </w:r>
          </w:p>
        </w:tc>
        <w:tc>
          <w:tcPr>
            <w:tcW w:w="6520" w:type="dxa"/>
            <w:tcBorders>
              <w:top w:val="single" w:sz="4" w:space="0" w:color="auto"/>
              <w:left w:val="single" w:sz="4" w:space="0" w:color="auto"/>
              <w:bottom w:val="single" w:sz="4" w:space="0" w:color="auto"/>
              <w:right w:val="single" w:sz="4" w:space="0" w:color="auto"/>
            </w:tcBorders>
            <w:vAlign w:val="center"/>
          </w:tcPr>
          <w:p w14:paraId="0D6C3BAD" w14:textId="77777777" w:rsidR="0048543C" w:rsidRPr="005133FA" w:rsidRDefault="0048543C" w:rsidP="006F72AB">
            <w:pPr>
              <w:spacing w:after="0"/>
              <w:rPr>
                <w:rFonts w:asciiTheme="majorHAnsi" w:hAnsiTheme="majorHAnsi" w:cs="Arial"/>
                <w:color w:val="auto"/>
                <w:sz w:val="24"/>
                <w:szCs w:val="24"/>
              </w:rPr>
            </w:pPr>
          </w:p>
        </w:tc>
      </w:tr>
    </w:tbl>
    <w:p w14:paraId="0F1A9D80" w14:textId="77777777" w:rsidR="00047203" w:rsidRDefault="00047203" w:rsidP="007B76A4">
      <w:pPr>
        <w:suppressAutoHyphens/>
        <w:autoSpaceDN w:val="0"/>
        <w:spacing w:after="0"/>
        <w:ind w:right="6"/>
        <w:jc w:val="both"/>
        <w:textAlignment w:val="baseline"/>
        <w:rPr>
          <w:rFonts w:asciiTheme="majorHAnsi" w:hAnsiTheme="majorHAnsi" w:cs="Arial"/>
          <w:i/>
          <w:color w:val="auto"/>
          <w:kern w:val="3"/>
          <w:lang w:eastAsia="zh-CN"/>
        </w:rPr>
      </w:pPr>
    </w:p>
    <w:p w14:paraId="112FA842" w14:textId="77777777" w:rsidR="00AA6EE6" w:rsidRDefault="00AA6EE6" w:rsidP="00B97EE7">
      <w:pPr>
        <w:tabs>
          <w:tab w:val="right" w:pos="2556"/>
          <w:tab w:val="right" w:pos="9017"/>
        </w:tabs>
        <w:spacing w:after="0"/>
        <w:rPr>
          <w:rFonts w:cs="Arial"/>
          <w:b/>
          <w:sz w:val="20"/>
          <w:szCs w:val="20"/>
          <w:u w:val="single"/>
        </w:rPr>
      </w:pPr>
    </w:p>
    <w:p w14:paraId="0CB3494B" w14:textId="77777777" w:rsidR="0080517C" w:rsidRPr="00AA6EE6" w:rsidRDefault="0080517C" w:rsidP="00B97EE7">
      <w:pPr>
        <w:tabs>
          <w:tab w:val="right" w:pos="2556"/>
          <w:tab w:val="right" w:pos="9017"/>
        </w:tabs>
        <w:spacing w:after="0"/>
        <w:rPr>
          <w:rFonts w:cs="Arial"/>
          <w:b/>
          <w:sz w:val="20"/>
          <w:szCs w:val="20"/>
          <w:u w:val="single"/>
        </w:rPr>
      </w:pPr>
    </w:p>
    <w:p w14:paraId="3553E231" w14:textId="64B199F1" w:rsidR="00247883" w:rsidRPr="005133FA" w:rsidRDefault="00247883" w:rsidP="001C67FB">
      <w:pPr>
        <w:numPr>
          <w:ilvl w:val="0"/>
          <w:numId w:val="33"/>
        </w:numPr>
        <w:tabs>
          <w:tab w:val="right" w:pos="2556"/>
          <w:tab w:val="right" w:pos="9017"/>
        </w:tabs>
        <w:spacing w:after="0"/>
        <w:ind w:left="567" w:hanging="567"/>
        <w:rPr>
          <w:rFonts w:asciiTheme="majorHAnsi" w:hAnsiTheme="majorHAnsi" w:cs="Arial"/>
          <w:b/>
          <w:sz w:val="24"/>
          <w:szCs w:val="24"/>
          <w:u w:val="single"/>
        </w:rPr>
      </w:pPr>
      <w:r w:rsidRPr="005133FA">
        <w:rPr>
          <w:rFonts w:asciiTheme="majorHAnsi" w:hAnsiTheme="majorHAnsi" w:cs="Arial"/>
          <w:b/>
          <w:sz w:val="24"/>
          <w:szCs w:val="24"/>
        </w:rPr>
        <w:t>PREDMET PONUDBE</w:t>
      </w:r>
      <w:r w:rsidR="007B76A4">
        <w:rPr>
          <w:rFonts w:asciiTheme="majorHAnsi" w:hAnsiTheme="majorHAnsi" w:cs="Arial"/>
          <w:b/>
          <w:sz w:val="24"/>
          <w:szCs w:val="24"/>
        </w:rPr>
        <w:t xml:space="preserve"> IN PONUDBENA CENA</w:t>
      </w:r>
    </w:p>
    <w:p w14:paraId="14817B38" w14:textId="79FFAC3A" w:rsidR="00785631" w:rsidRPr="007B76A4" w:rsidRDefault="00785631" w:rsidP="00785631">
      <w:pPr>
        <w:spacing w:after="0"/>
        <w:jc w:val="both"/>
        <w:rPr>
          <w:rFonts w:cs="Arial"/>
          <w:bCs/>
          <w:color w:val="auto"/>
          <w:sz w:val="24"/>
          <w:szCs w:val="24"/>
        </w:rPr>
      </w:pPr>
      <w:r w:rsidRPr="007B76A4">
        <w:rPr>
          <w:rFonts w:cs="Arial"/>
          <w:bCs/>
          <w:color w:val="auto"/>
          <w:sz w:val="24"/>
          <w:szCs w:val="24"/>
        </w:rPr>
        <w:t xml:space="preserve">Predmet ponudbe so </w:t>
      </w:r>
      <w:r w:rsidRPr="007B76A4">
        <w:rPr>
          <w:rFonts w:cs="Arial"/>
          <w:bCs/>
          <w:i/>
          <w:color w:val="auto"/>
          <w:sz w:val="21"/>
          <w:szCs w:val="21"/>
        </w:rPr>
        <w:t>(Ponudnik označi, za katere sklope daje ponudbo</w:t>
      </w:r>
      <w:r w:rsidR="007B76A4">
        <w:rPr>
          <w:rFonts w:cs="Arial"/>
          <w:bCs/>
          <w:i/>
          <w:color w:val="auto"/>
          <w:sz w:val="21"/>
          <w:szCs w:val="21"/>
        </w:rPr>
        <w:t xml:space="preserve"> in navede skupno ponudbeno vrednost sklopa</w:t>
      </w:r>
      <w:r w:rsidRPr="007B76A4">
        <w:rPr>
          <w:rFonts w:cs="Arial"/>
          <w:bCs/>
          <w:i/>
          <w:color w:val="auto"/>
          <w:sz w:val="21"/>
          <w:szCs w:val="21"/>
        </w:rPr>
        <w:t>)</w:t>
      </w:r>
      <w:r w:rsidRPr="007B76A4">
        <w:rPr>
          <w:rFonts w:cs="Arial"/>
          <w:bCs/>
          <w:color w:val="auto"/>
          <w:sz w:val="24"/>
          <w:szCs w:val="24"/>
        </w:rPr>
        <w:t>:</w:t>
      </w:r>
    </w:p>
    <w:tbl>
      <w:tblPr>
        <w:tblStyle w:val="Tabelamrea"/>
        <w:tblW w:w="10060" w:type="dxa"/>
        <w:tblInd w:w="-147" w:type="dxa"/>
        <w:tblLook w:val="04A0" w:firstRow="1" w:lastRow="0" w:firstColumn="1" w:lastColumn="0" w:noHBand="0" w:noVBand="1"/>
      </w:tblPr>
      <w:tblGrid>
        <w:gridCol w:w="493"/>
        <w:gridCol w:w="569"/>
        <w:gridCol w:w="4325"/>
        <w:gridCol w:w="1559"/>
        <w:gridCol w:w="3114"/>
      </w:tblGrid>
      <w:tr w:rsidR="007B76A4" w:rsidRPr="007B76A4" w14:paraId="637566F6" w14:textId="775B6A75" w:rsidTr="004E0023">
        <w:trPr>
          <w:cantSplit/>
          <w:trHeight w:val="676"/>
        </w:trPr>
        <w:tc>
          <w:tcPr>
            <w:tcW w:w="1062" w:type="dxa"/>
            <w:gridSpan w:val="2"/>
            <w:vAlign w:val="center"/>
          </w:tcPr>
          <w:p w14:paraId="7A0D5B6C" w14:textId="46994F48" w:rsidR="007B76A4" w:rsidRPr="007B76A4" w:rsidRDefault="007B76A4" w:rsidP="007B76A4">
            <w:pPr>
              <w:spacing w:after="0"/>
              <w:ind w:left="113" w:right="113"/>
              <w:jc w:val="center"/>
              <w:rPr>
                <w:rFonts w:cs="Arial"/>
                <w:b/>
                <w:bCs/>
                <w:color w:val="auto"/>
                <w:sz w:val="24"/>
                <w:szCs w:val="24"/>
              </w:rPr>
            </w:pPr>
            <w:r w:rsidRPr="007B76A4">
              <w:rPr>
                <w:rFonts w:cs="Arial"/>
                <w:b/>
                <w:bCs/>
                <w:color w:val="auto"/>
                <w:sz w:val="24"/>
                <w:szCs w:val="24"/>
              </w:rPr>
              <w:t>Sklop</w:t>
            </w:r>
          </w:p>
        </w:tc>
        <w:tc>
          <w:tcPr>
            <w:tcW w:w="4325" w:type="dxa"/>
            <w:vAlign w:val="center"/>
          </w:tcPr>
          <w:p w14:paraId="6D793D03" w14:textId="71EE8650" w:rsidR="007B76A4" w:rsidRPr="007B76A4" w:rsidRDefault="007B76A4" w:rsidP="007B76A4">
            <w:pPr>
              <w:spacing w:after="0"/>
              <w:jc w:val="center"/>
              <w:rPr>
                <w:rFonts w:cs="Arial"/>
                <w:b/>
                <w:color w:val="auto"/>
                <w:sz w:val="24"/>
                <w:szCs w:val="24"/>
                <w:lang w:eastAsia="zh-CN"/>
              </w:rPr>
            </w:pPr>
            <w:r w:rsidRPr="007B76A4">
              <w:rPr>
                <w:rFonts w:cs="Arial"/>
                <w:b/>
                <w:color w:val="auto"/>
                <w:sz w:val="24"/>
                <w:szCs w:val="24"/>
                <w:lang w:eastAsia="zh-CN"/>
              </w:rPr>
              <w:t>Predmet</w:t>
            </w:r>
          </w:p>
        </w:tc>
        <w:tc>
          <w:tcPr>
            <w:tcW w:w="1559" w:type="dxa"/>
            <w:vAlign w:val="center"/>
          </w:tcPr>
          <w:p w14:paraId="5F2682D1" w14:textId="505254A5" w:rsidR="007B76A4" w:rsidRPr="007B76A4" w:rsidRDefault="007B76A4" w:rsidP="007B76A4">
            <w:pPr>
              <w:spacing w:after="0"/>
              <w:jc w:val="center"/>
              <w:rPr>
                <w:rFonts w:cs="Arial"/>
                <w:b/>
                <w:bCs/>
                <w:color w:val="auto"/>
                <w:sz w:val="24"/>
                <w:szCs w:val="24"/>
              </w:rPr>
            </w:pPr>
            <w:r w:rsidRPr="007B76A4">
              <w:rPr>
                <w:rFonts w:cs="Arial"/>
                <w:b/>
                <w:bCs/>
                <w:color w:val="auto"/>
                <w:sz w:val="24"/>
                <w:szCs w:val="24"/>
              </w:rPr>
              <w:t>Št. naročila</w:t>
            </w:r>
          </w:p>
        </w:tc>
        <w:tc>
          <w:tcPr>
            <w:tcW w:w="3114" w:type="dxa"/>
            <w:vAlign w:val="center"/>
          </w:tcPr>
          <w:p w14:paraId="15DA3D13" w14:textId="77777777" w:rsidR="007B76A4" w:rsidRDefault="007B76A4" w:rsidP="007B76A4">
            <w:pPr>
              <w:spacing w:after="0"/>
              <w:jc w:val="center"/>
              <w:rPr>
                <w:rFonts w:cs="Arial"/>
                <w:b/>
                <w:bCs/>
                <w:color w:val="auto"/>
                <w:sz w:val="24"/>
                <w:szCs w:val="24"/>
              </w:rPr>
            </w:pPr>
            <w:r w:rsidRPr="007B76A4">
              <w:rPr>
                <w:rFonts w:cs="Arial"/>
                <w:b/>
                <w:bCs/>
                <w:color w:val="auto"/>
                <w:sz w:val="24"/>
                <w:szCs w:val="24"/>
              </w:rPr>
              <w:t xml:space="preserve">Ponudbena cena </w:t>
            </w:r>
          </w:p>
          <w:p w14:paraId="090FF9DA" w14:textId="104489E0" w:rsidR="007B76A4" w:rsidRPr="007B76A4" w:rsidRDefault="007B76A4" w:rsidP="007B76A4">
            <w:pPr>
              <w:spacing w:after="0"/>
              <w:jc w:val="center"/>
              <w:rPr>
                <w:rFonts w:cs="Arial"/>
                <w:b/>
                <w:bCs/>
                <w:color w:val="auto"/>
                <w:sz w:val="24"/>
                <w:szCs w:val="24"/>
              </w:rPr>
            </w:pPr>
            <w:r w:rsidRPr="007B76A4">
              <w:rPr>
                <w:rFonts w:cs="Arial"/>
                <w:b/>
                <w:bCs/>
                <w:color w:val="auto"/>
                <w:sz w:val="24"/>
                <w:szCs w:val="24"/>
              </w:rPr>
              <w:t>(v EUR</w:t>
            </w:r>
            <w:r>
              <w:rPr>
                <w:rFonts w:cs="Arial"/>
                <w:b/>
                <w:bCs/>
                <w:color w:val="auto"/>
                <w:sz w:val="24"/>
                <w:szCs w:val="24"/>
              </w:rPr>
              <w:t xml:space="preserve"> </w:t>
            </w:r>
            <w:r w:rsidRPr="007B76A4">
              <w:rPr>
                <w:rFonts w:cs="Arial"/>
                <w:b/>
                <w:bCs/>
                <w:color w:val="auto"/>
                <w:sz w:val="24"/>
                <w:szCs w:val="24"/>
              </w:rPr>
              <w:t>brez DDV)</w:t>
            </w:r>
          </w:p>
        </w:tc>
      </w:tr>
      <w:tr w:rsidR="007B76A4" w:rsidRPr="007B76A4" w14:paraId="6D36CCAD" w14:textId="44F0D0AD" w:rsidTr="004E0023">
        <w:trPr>
          <w:trHeight w:val="774"/>
        </w:trPr>
        <w:tc>
          <w:tcPr>
            <w:tcW w:w="493" w:type="dxa"/>
            <w:vAlign w:val="center"/>
          </w:tcPr>
          <w:p w14:paraId="7E5914CC" w14:textId="7E07D6FF" w:rsidR="007B76A4" w:rsidRPr="007B76A4" w:rsidRDefault="007B76A4" w:rsidP="007B76A4">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4D1C61">
              <w:rPr>
                <w:rFonts w:ascii="Arial" w:hAnsi="Arial" w:cs="Arial"/>
                <w:bCs/>
                <w:color w:val="auto"/>
                <w:sz w:val="20"/>
                <w:szCs w:val="20"/>
              </w:rPr>
            </w:r>
            <w:r w:rsidR="004D1C61">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9" w:type="dxa"/>
            <w:vAlign w:val="center"/>
          </w:tcPr>
          <w:p w14:paraId="3A7FC9A6" w14:textId="50D94994" w:rsidR="007B76A4" w:rsidRPr="007B76A4" w:rsidRDefault="007B76A4" w:rsidP="007B76A4">
            <w:pPr>
              <w:spacing w:after="0"/>
              <w:jc w:val="center"/>
              <w:rPr>
                <w:rFonts w:cs="Arial"/>
                <w:bCs/>
                <w:color w:val="auto"/>
                <w:sz w:val="24"/>
                <w:szCs w:val="24"/>
              </w:rPr>
            </w:pPr>
            <w:r w:rsidRPr="007B76A4">
              <w:rPr>
                <w:rFonts w:cs="Arial"/>
                <w:bCs/>
                <w:color w:val="auto"/>
                <w:sz w:val="24"/>
                <w:szCs w:val="24"/>
              </w:rPr>
              <w:t>1</w:t>
            </w:r>
          </w:p>
        </w:tc>
        <w:tc>
          <w:tcPr>
            <w:tcW w:w="4325" w:type="dxa"/>
            <w:vAlign w:val="center"/>
          </w:tcPr>
          <w:p w14:paraId="5367C2BD" w14:textId="54C0E730" w:rsidR="007B76A4" w:rsidRPr="007B76A4" w:rsidRDefault="007B76A4" w:rsidP="004E0023">
            <w:pPr>
              <w:spacing w:after="0"/>
              <w:rPr>
                <w:rFonts w:cs="Arial"/>
                <w:bCs/>
                <w:color w:val="auto"/>
                <w:sz w:val="24"/>
                <w:szCs w:val="24"/>
              </w:rPr>
            </w:pPr>
            <w:r w:rsidRPr="007B76A4">
              <w:rPr>
                <w:rFonts w:cs="Arial"/>
                <w:color w:val="auto"/>
                <w:sz w:val="24"/>
                <w:szCs w:val="24"/>
                <w:lang w:eastAsia="zh-CN"/>
              </w:rPr>
              <w:t>Vzdrževanje</w:t>
            </w:r>
            <w:r w:rsidR="004E0023">
              <w:rPr>
                <w:rFonts w:cs="Arial"/>
                <w:color w:val="auto"/>
                <w:sz w:val="24"/>
                <w:szCs w:val="24"/>
                <w:lang w:eastAsia="zh-CN"/>
              </w:rPr>
              <w:t>, skrbništvo, reševanje</w:t>
            </w:r>
            <w:r w:rsidRPr="007B76A4">
              <w:rPr>
                <w:rFonts w:cs="Arial"/>
                <w:color w:val="auto"/>
                <w:sz w:val="24"/>
                <w:szCs w:val="24"/>
                <w:lang w:eastAsia="zh-CN"/>
              </w:rPr>
              <w:t xml:space="preserve"> in </w:t>
            </w:r>
            <w:r w:rsidR="004E0023">
              <w:rPr>
                <w:rFonts w:cs="Arial"/>
                <w:color w:val="auto"/>
                <w:sz w:val="24"/>
                <w:szCs w:val="24"/>
                <w:lang w:eastAsia="zh-CN"/>
              </w:rPr>
              <w:t>popravila</w:t>
            </w:r>
            <w:r w:rsidRPr="007B76A4">
              <w:rPr>
                <w:rFonts w:cs="Arial"/>
                <w:color w:val="auto"/>
                <w:sz w:val="24"/>
                <w:szCs w:val="24"/>
                <w:lang w:eastAsia="zh-CN"/>
              </w:rPr>
              <w:t xml:space="preserve"> </w:t>
            </w:r>
            <w:r w:rsidR="00721D69">
              <w:rPr>
                <w:rFonts w:cs="Arial"/>
                <w:color w:val="auto"/>
                <w:sz w:val="24"/>
                <w:szCs w:val="24"/>
                <w:lang w:eastAsia="zh-CN"/>
              </w:rPr>
              <w:t>dvigal</w:t>
            </w:r>
            <w:r w:rsidRPr="007B76A4">
              <w:rPr>
                <w:rFonts w:cs="Arial"/>
                <w:color w:val="auto"/>
                <w:sz w:val="24"/>
                <w:szCs w:val="24"/>
                <w:lang w:eastAsia="zh-CN"/>
              </w:rPr>
              <w:t xml:space="preserve"> v Palači DSU</w:t>
            </w:r>
          </w:p>
        </w:tc>
        <w:tc>
          <w:tcPr>
            <w:tcW w:w="1559" w:type="dxa"/>
            <w:vAlign w:val="center"/>
          </w:tcPr>
          <w:p w14:paraId="4EA6B9E8" w14:textId="03D0FCBC" w:rsidR="007B76A4" w:rsidRPr="007B76A4" w:rsidRDefault="007B76A4" w:rsidP="000E4A4F">
            <w:pPr>
              <w:spacing w:after="0"/>
              <w:jc w:val="center"/>
              <w:rPr>
                <w:rFonts w:cs="Arial"/>
                <w:bCs/>
                <w:color w:val="auto"/>
                <w:sz w:val="24"/>
                <w:szCs w:val="24"/>
              </w:rPr>
            </w:pPr>
            <w:r w:rsidRPr="007B76A4">
              <w:rPr>
                <w:rFonts w:cs="Arial"/>
                <w:color w:val="auto"/>
                <w:sz w:val="24"/>
                <w:szCs w:val="24"/>
                <w:lang w:eastAsia="zh-CN"/>
              </w:rPr>
              <w:t>403/20-</w:t>
            </w:r>
            <w:r w:rsidR="000E4A4F">
              <w:rPr>
                <w:rFonts w:cs="Arial"/>
                <w:color w:val="auto"/>
                <w:sz w:val="24"/>
                <w:szCs w:val="24"/>
                <w:lang w:eastAsia="zh-CN"/>
              </w:rPr>
              <w:t>138</w:t>
            </w:r>
          </w:p>
        </w:tc>
        <w:tc>
          <w:tcPr>
            <w:tcW w:w="3114" w:type="dxa"/>
            <w:vAlign w:val="center"/>
          </w:tcPr>
          <w:p w14:paraId="65824454" w14:textId="5B7B6D7F" w:rsidR="007B76A4" w:rsidRPr="007B76A4" w:rsidRDefault="007B76A4" w:rsidP="007B76A4">
            <w:pPr>
              <w:spacing w:after="0"/>
              <w:jc w:val="right"/>
              <w:rPr>
                <w:rFonts w:cs="Arial"/>
                <w:color w:val="auto"/>
                <w:sz w:val="24"/>
                <w:szCs w:val="24"/>
                <w:lang w:eastAsia="zh-CN"/>
              </w:rPr>
            </w:pPr>
          </w:p>
        </w:tc>
      </w:tr>
      <w:tr w:rsidR="007B76A4" w:rsidRPr="007B76A4" w14:paraId="47DFB2C0" w14:textId="51842F4B" w:rsidTr="004E0023">
        <w:trPr>
          <w:trHeight w:val="714"/>
        </w:trPr>
        <w:tc>
          <w:tcPr>
            <w:tcW w:w="493" w:type="dxa"/>
            <w:vAlign w:val="center"/>
          </w:tcPr>
          <w:p w14:paraId="6A56E90E" w14:textId="6DE82607" w:rsidR="007B76A4" w:rsidRPr="007B76A4" w:rsidRDefault="007B76A4" w:rsidP="007B76A4">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4D1C61">
              <w:rPr>
                <w:rFonts w:ascii="Arial" w:hAnsi="Arial" w:cs="Arial"/>
                <w:bCs/>
                <w:color w:val="auto"/>
                <w:sz w:val="20"/>
                <w:szCs w:val="20"/>
              </w:rPr>
            </w:r>
            <w:r w:rsidR="004D1C61">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9" w:type="dxa"/>
            <w:vAlign w:val="center"/>
          </w:tcPr>
          <w:p w14:paraId="2337A09E" w14:textId="3AE88137" w:rsidR="007B76A4" w:rsidRPr="007B76A4" w:rsidRDefault="007B76A4" w:rsidP="007B76A4">
            <w:pPr>
              <w:spacing w:after="0"/>
              <w:jc w:val="center"/>
              <w:rPr>
                <w:rFonts w:cs="Arial"/>
                <w:bCs/>
                <w:color w:val="auto"/>
                <w:sz w:val="24"/>
                <w:szCs w:val="24"/>
              </w:rPr>
            </w:pPr>
            <w:r w:rsidRPr="007B76A4">
              <w:rPr>
                <w:rFonts w:cs="Arial"/>
                <w:bCs/>
                <w:color w:val="auto"/>
                <w:sz w:val="24"/>
                <w:szCs w:val="24"/>
              </w:rPr>
              <w:t>2</w:t>
            </w:r>
          </w:p>
        </w:tc>
        <w:tc>
          <w:tcPr>
            <w:tcW w:w="4325" w:type="dxa"/>
            <w:vAlign w:val="center"/>
          </w:tcPr>
          <w:p w14:paraId="2819A1C5" w14:textId="168D0FAD" w:rsidR="007B76A4" w:rsidRPr="007B76A4" w:rsidRDefault="004E0023" w:rsidP="00721D69">
            <w:pPr>
              <w:spacing w:after="0"/>
              <w:rPr>
                <w:rFonts w:cs="Arial"/>
                <w:bCs/>
                <w:color w:val="auto"/>
                <w:sz w:val="24"/>
                <w:szCs w:val="24"/>
              </w:rPr>
            </w:pPr>
            <w:r w:rsidRPr="007B76A4">
              <w:rPr>
                <w:rFonts w:cs="Arial"/>
                <w:color w:val="auto"/>
                <w:sz w:val="24"/>
                <w:szCs w:val="24"/>
                <w:lang w:eastAsia="zh-CN"/>
              </w:rPr>
              <w:t>Vzdrževanje</w:t>
            </w:r>
            <w:r>
              <w:rPr>
                <w:rFonts w:cs="Arial"/>
                <w:color w:val="auto"/>
                <w:sz w:val="24"/>
                <w:szCs w:val="24"/>
                <w:lang w:eastAsia="zh-CN"/>
              </w:rPr>
              <w:t>, skrbništvo, reševanje</w:t>
            </w:r>
            <w:r w:rsidRPr="007B76A4">
              <w:rPr>
                <w:rFonts w:cs="Arial"/>
                <w:color w:val="auto"/>
                <w:sz w:val="24"/>
                <w:szCs w:val="24"/>
                <w:lang w:eastAsia="zh-CN"/>
              </w:rPr>
              <w:t xml:space="preserve"> in </w:t>
            </w:r>
            <w:r>
              <w:rPr>
                <w:rFonts w:cs="Arial"/>
                <w:color w:val="auto"/>
                <w:sz w:val="24"/>
                <w:szCs w:val="24"/>
                <w:lang w:eastAsia="zh-CN"/>
              </w:rPr>
              <w:t>popravila</w:t>
            </w:r>
            <w:r w:rsidRPr="007B76A4">
              <w:rPr>
                <w:rFonts w:cs="Arial"/>
                <w:color w:val="auto"/>
                <w:sz w:val="24"/>
                <w:szCs w:val="24"/>
                <w:lang w:eastAsia="zh-CN"/>
              </w:rPr>
              <w:t xml:space="preserve"> </w:t>
            </w:r>
            <w:r>
              <w:rPr>
                <w:rFonts w:cs="Arial"/>
                <w:color w:val="auto"/>
                <w:sz w:val="24"/>
                <w:szCs w:val="24"/>
                <w:lang w:eastAsia="zh-CN"/>
              </w:rPr>
              <w:t>dvigal</w:t>
            </w:r>
            <w:r w:rsidR="007B76A4" w:rsidRPr="001670E5">
              <w:rPr>
                <w:rFonts w:cs="Arial"/>
                <w:color w:val="auto"/>
                <w:sz w:val="24"/>
                <w:szCs w:val="24"/>
                <w:lang w:eastAsia="zh-CN"/>
              </w:rPr>
              <w:t xml:space="preserve"> </w:t>
            </w:r>
            <w:r w:rsidR="007B76A4">
              <w:rPr>
                <w:rFonts w:cs="Arial"/>
                <w:color w:val="auto"/>
                <w:sz w:val="24"/>
                <w:szCs w:val="24"/>
                <w:lang w:eastAsia="zh-CN"/>
              </w:rPr>
              <w:t xml:space="preserve">v </w:t>
            </w:r>
            <w:r w:rsidR="007B76A4" w:rsidRPr="001670E5">
              <w:rPr>
                <w:rFonts w:cs="Arial"/>
                <w:color w:val="auto"/>
                <w:sz w:val="24"/>
                <w:szCs w:val="24"/>
                <w:lang w:eastAsia="zh-CN"/>
              </w:rPr>
              <w:t>D</w:t>
            </w:r>
            <w:r w:rsidR="007B76A4">
              <w:rPr>
                <w:rFonts w:cs="Arial"/>
                <w:color w:val="auto"/>
                <w:sz w:val="24"/>
                <w:szCs w:val="24"/>
                <w:lang w:eastAsia="zh-CN"/>
              </w:rPr>
              <w:t>unajskih kristalih</w:t>
            </w:r>
          </w:p>
        </w:tc>
        <w:tc>
          <w:tcPr>
            <w:tcW w:w="1559" w:type="dxa"/>
            <w:vAlign w:val="center"/>
          </w:tcPr>
          <w:p w14:paraId="7A5FCA45" w14:textId="0F572BF3" w:rsidR="007B76A4" w:rsidRPr="007B76A4" w:rsidRDefault="007B76A4" w:rsidP="000E4A4F">
            <w:pPr>
              <w:spacing w:after="0"/>
              <w:jc w:val="center"/>
              <w:rPr>
                <w:rFonts w:cs="Arial"/>
                <w:bCs/>
                <w:color w:val="auto"/>
                <w:sz w:val="24"/>
                <w:szCs w:val="24"/>
              </w:rPr>
            </w:pPr>
            <w:r>
              <w:rPr>
                <w:rFonts w:cs="Arial"/>
                <w:color w:val="auto"/>
                <w:sz w:val="24"/>
                <w:szCs w:val="24"/>
                <w:lang w:eastAsia="zh-CN"/>
              </w:rPr>
              <w:t>403/20-</w:t>
            </w:r>
            <w:r w:rsidR="000E4A4F">
              <w:rPr>
                <w:rFonts w:cs="Arial"/>
                <w:color w:val="auto"/>
                <w:sz w:val="24"/>
                <w:szCs w:val="24"/>
                <w:lang w:eastAsia="zh-CN"/>
              </w:rPr>
              <w:t>139</w:t>
            </w:r>
          </w:p>
        </w:tc>
        <w:tc>
          <w:tcPr>
            <w:tcW w:w="3114" w:type="dxa"/>
            <w:vAlign w:val="center"/>
          </w:tcPr>
          <w:p w14:paraId="571735D9" w14:textId="77777777" w:rsidR="007B76A4" w:rsidRDefault="007B76A4" w:rsidP="007B76A4">
            <w:pPr>
              <w:spacing w:after="0"/>
              <w:jc w:val="right"/>
              <w:rPr>
                <w:rFonts w:cs="Arial"/>
                <w:color w:val="auto"/>
                <w:sz w:val="24"/>
                <w:szCs w:val="24"/>
                <w:lang w:eastAsia="zh-CN"/>
              </w:rPr>
            </w:pPr>
          </w:p>
        </w:tc>
      </w:tr>
      <w:tr w:rsidR="007B76A4" w:rsidRPr="007B76A4" w14:paraId="673B3CCD" w14:textId="3079AB5C" w:rsidTr="004E0023">
        <w:trPr>
          <w:trHeight w:val="696"/>
        </w:trPr>
        <w:tc>
          <w:tcPr>
            <w:tcW w:w="493" w:type="dxa"/>
            <w:vAlign w:val="center"/>
          </w:tcPr>
          <w:p w14:paraId="6BD948FD" w14:textId="780858F3" w:rsidR="007B76A4" w:rsidRPr="007B76A4" w:rsidRDefault="007B76A4" w:rsidP="007B76A4">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4D1C61">
              <w:rPr>
                <w:rFonts w:ascii="Arial" w:hAnsi="Arial" w:cs="Arial"/>
                <w:bCs/>
                <w:color w:val="auto"/>
                <w:sz w:val="20"/>
                <w:szCs w:val="20"/>
              </w:rPr>
            </w:r>
            <w:r w:rsidR="004D1C61">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9" w:type="dxa"/>
            <w:vAlign w:val="center"/>
          </w:tcPr>
          <w:p w14:paraId="09D1F891" w14:textId="04B1FBA4" w:rsidR="007B76A4" w:rsidRPr="007B76A4" w:rsidRDefault="007B76A4" w:rsidP="007B76A4">
            <w:pPr>
              <w:spacing w:after="0"/>
              <w:jc w:val="center"/>
              <w:rPr>
                <w:rFonts w:cs="Arial"/>
                <w:bCs/>
                <w:color w:val="auto"/>
                <w:sz w:val="24"/>
                <w:szCs w:val="24"/>
              </w:rPr>
            </w:pPr>
            <w:r w:rsidRPr="007B76A4">
              <w:rPr>
                <w:rFonts w:cs="Arial"/>
                <w:bCs/>
                <w:color w:val="auto"/>
                <w:sz w:val="24"/>
                <w:szCs w:val="24"/>
              </w:rPr>
              <w:t>3</w:t>
            </w:r>
          </w:p>
        </w:tc>
        <w:tc>
          <w:tcPr>
            <w:tcW w:w="4325" w:type="dxa"/>
            <w:vAlign w:val="center"/>
          </w:tcPr>
          <w:p w14:paraId="57398075" w14:textId="3EA3BE17" w:rsidR="007B76A4" w:rsidRPr="007B76A4" w:rsidRDefault="004E0023" w:rsidP="00721D69">
            <w:pPr>
              <w:spacing w:after="0"/>
              <w:rPr>
                <w:rFonts w:cs="Arial"/>
                <w:bCs/>
                <w:color w:val="auto"/>
                <w:sz w:val="24"/>
                <w:szCs w:val="24"/>
              </w:rPr>
            </w:pPr>
            <w:r w:rsidRPr="007B76A4">
              <w:rPr>
                <w:rFonts w:cs="Arial"/>
                <w:color w:val="auto"/>
                <w:sz w:val="24"/>
                <w:szCs w:val="24"/>
                <w:lang w:eastAsia="zh-CN"/>
              </w:rPr>
              <w:t>Vzdrževanje</w:t>
            </w:r>
            <w:r>
              <w:rPr>
                <w:rFonts w:cs="Arial"/>
                <w:color w:val="auto"/>
                <w:sz w:val="24"/>
                <w:szCs w:val="24"/>
                <w:lang w:eastAsia="zh-CN"/>
              </w:rPr>
              <w:t>, skrbništvo, reševanje</w:t>
            </w:r>
            <w:r w:rsidRPr="007B76A4">
              <w:rPr>
                <w:rFonts w:cs="Arial"/>
                <w:color w:val="auto"/>
                <w:sz w:val="24"/>
                <w:szCs w:val="24"/>
                <w:lang w:eastAsia="zh-CN"/>
              </w:rPr>
              <w:t xml:space="preserve"> in </w:t>
            </w:r>
            <w:r>
              <w:rPr>
                <w:rFonts w:cs="Arial"/>
                <w:color w:val="auto"/>
                <w:sz w:val="24"/>
                <w:szCs w:val="24"/>
                <w:lang w:eastAsia="zh-CN"/>
              </w:rPr>
              <w:t>popravila</w:t>
            </w:r>
            <w:r w:rsidRPr="007B76A4">
              <w:rPr>
                <w:rFonts w:cs="Arial"/>
                <w:color w:val="auto"/>
                <w:sz w:val="24"/>
                <w:szCs w:val="24"/>
                <w:lang w:eastAsia="zh-CN"/>
              </w:rPr>
              <w:t xml:space="preserve"> </w:t>
            </w:r>
            <w:r>
              <w:rPr>
                <w:rFonts w:cs="Arial"/>
                <w:color w:val="auto"/>
                <w:sz w:val="24"/>
                <w:szCs w:val="24"/>
                <w:lang w:eastAsia="zh-CN"/>
              </w:rPr>
              <w:t>dvigal</w:t>
            </w:r>
            <w:r w:rsidR="007B76A4" w:rsidRPr="001670E5">
              <w:rPr>
                <w:rFonts w:cs="Arial"/>
                <w:color w:val="auto"/>
                <w:sz w:val="24"/>
                <w:szCs w:val="24"/>
                <w:lang w:eastAsia="zh-CN"/>
              </w:rPr>
              <w:t xml:space="preserve"> </w:t>
            </w:r>
            <w:r w:rsidR="007B76A4">
              <w:rPr>
                <w:rFonts w:cs="Arial"/>
                <w:color w:val="auto"/>
                <w:sz w:val="24"/>
                <w:szCs w:val="24"/>
                <w:lang w:eastAsia="zh-CN"/>
              </w:rPr>
              <w:t xml:space="preserve">v </w:t>
            </w:r>
            <w:r w:rsidR="007B76A4" w:rsidRPr="001670E5">
              <w:rPr>
                <w:rFonts w:cs="Arial"/>
                <w:color w:val="auto"/>
                <w:sz w:val="24"/>
                <w:szCs w:val="24"/>
                <w:lang w:eastAsia="zh-CN"/>
              </w:rPr>
              <w:t>S</w:t>
            </w:r>
            <w:r w:rsidR="007B76A4">
              <w:rPr>
                <w:rFonts w:cs="Arial"/>
                <w:color w:val="auto"/>
                <w:sz w:val="24"/>
                <w:szCs w:val="24"/>
                <w:lang w:eastAsia="zh-CN"/>
              </w:rPr>
              <w:t>meltu</w:t>
            </w:r>
          </w:p>
        </w:tc>
        <w:tc>
          <w:tcPr>
            <w:tcW w:w="1559" w:type="dxa"/>
            <w:vAlign w:val="center"/>
          </w:tcPr>
          <w:p w14:paraId="5401E1AB" w14:textId="41A73D69" w:rsidR="007B76A4" w:rsidRPr="007B76A4" w:rsidRDefault="007B76A4" w:rsidP="000E4A4F">
            <w:pPr>
              <w:spacing w:after="0"/>
              <w:jc w:val="center"/>
              <w:rPr>
                <w:rFonts w:cs="Arial"/>
                <w:bCs/>
                <w:color w:val="auto"/>
                <w:sz w:val="24"/>
                <w:szCs w:val="24"/>
              </w:rPr>
            </w:pPr>
            <w:r>
              <w:rPr>
                <w:rFonts w:cs="Arial"/>
                <w:color w:val="auto"/>
                <w:sz w:val="24"/>
                <w:szCs w:val="24"/>
                <w:lang w:eastAsia="zh-CN"/>
              </w:rPr>
              <w:t>403/20-</w:t>
            </w:r>
            <w:r w:rsidR="000E4A4F">
              <w:rPr>
                <w:rFonts w:cs="Arial"/>
                <w:color w:val="auto"/>
                <w:sz w:val="24"/>
                <w:szCs w:val="24"/>
                <w:lang w:eastAsia="zh-CN"/>
              </w:rPr>
              <w:t>140</w:t>
            </w:r>
          </w:p>
        </w:tc>
        <w:tc>
          <w:tcPr>
            <w:tcW w:w="3114" w:type="dxa"/>
            <w:vAlign w:val="center"/>
          </w:tcPr>
          <w:p w14:paraId="46AFC6FB" w14:textId="77777777" w:rsidR="007B76A4" w:rsidRDefault="007B76A4" w:rsidP="007B76A4">
            <w:pPr>
              <w:spacing w:after="0"/>
              <w:jc w:val="right"/>
              <w:rPr>
                <w:rFonts w:cs="Arial"/>
                <w:color w:val="auto"/>
                <w:sz w:val="24"/>
                <w:szCs w:val="24"/>
                <w:lang w:eastAsia="zh-CN"/>
              </w:rPr>
            </w:pPr>
          </w:p>
        </w:tc>
      </w:tr>
    </w:tbl>
    <w:p w14:paraId="7BB78A0B" w14:textId="77777777" w:rsidR="007B76A4" w:rsidRPr="007B76A4" w:rsidRDefault="007B76A4" w:rsidP="00785631">
      <w:pPr>
        <w:spacing w:after="0"/>
        <w:jc w:val="both"/>
        <w:rPr>
          <w:rFonts w:cs="Arial"/>
          <w:bCs/>
          <w:color w:val="auto"/>
          <w:sz w:val="24"/>
          <w:szCs w:val="24"/>
        </w:rPr>
      </w:pPr>
    </w:p>
    <w:p w14:paraId="625F4B30" w14:textId="77777777" w:rsidR="00047203" w:rsidRPr="004603BE" w:rsidRDefault="00047203" w:rsidP="00247883">
      <w:pPr>
        <w:keepLines/>
        <w:widowControl w:val="0"/>
        <w:tabs>
          <w:tab w:val="left" w:pos="2155"/>
        </w:tabs>
        <w:suppressAutoHyphens/>
        <w:autoSpaceDN w:val="0"/>
        <w:spacing w:after="0"/>
        <w:ind w:right="6"/>
        <w:jc w:val="both"/>
        <w:textAlignment w:val="baseline"/>
        <w:rPr>
          <w:rFonts w:asciiTheme="majorHAnsi" w:hAnsiTheme="majorHAnsi" w:cs="Arial"/>
          <w:color w:val="auto"/>
          <w:sz w:val="24"/>
          <w:szCs w:val="24"/>
          <w:highlight w:val="yellow"/>
        </w:rPr>
      </w:pPr>
    </w:p>
    <w:p w14:paraId="667588F5" w14:textId="77777777" w:rsidR="0080517C" w:rsidRDefault="0080517C">
      <w:pPr>
        <w:spacing w:after="0" w:line="240" w:lineRule="auto"/>
        <w:rPr>
          <w:rFonts w:asciiTheme="majorHAnsi" w:hAnsiTheme="majorHAnsi" w:cs="Arial"/>
          <w:b/>
          <w:color w:val="auto"/>
          <w:sz w:val="24"/>
          <w:szCs w:val="24"/>
        </w:rPr>
      </w:pPr>
      <w:r>
        <w:rPr>
          <w:rFonts w:asciiTheme="majorHAnsi" w:hAnsiTheme="majorHAnsi" w:cs="Arial"/>
          <w:b/>
          <w:color w:val="auto"/>
          <w:sz w:val="24"/>
          <w:szCs w:val="24"/>
        </w:rPr>
        <w:br w:type="page"/>
      </w:r>
    </w:p>
    <w:p w14:paraId="6EB602AF" w14:textId="68357926" w:rsidR="009E21AF" w:rsidRDefault="009E21AF" w:rsidP="005A4839">
      <w:pPr>
        <w:numPr>
          <w:ilvl w:val="0"/>
          <w:numId w:val="33"/>
        </w:numPr>
        <w:tabs>
          <w:tab w:val="right" w:pos="2556"/>
          <w:tab w:val="right" w:pos="9017"/>
        </w:tabs>
        <w:spacing w:after="0"/>
        <w:ind w:left="567" w:hanging="567"/>
        <w:rPr>
          <w:rFonts w:asciiTheme="majorHAnsi" w:hAnsiTheme="majorHAnsi" w:cs="Arial"/>
          <w:b/>
          <w:color w:val="auto"/>
          <w:sz w:val="24"/>
          <w:szCs w:val="24"/>
        </w:rPr>
      </w:pPr>
      <w:r w:rsidRPr="009E21AF">
        <w:rPr>
          <w:rFonts w:asciiTheme="majorHAnsi" w:hAnsiTheme="majorHAnsi" w:cs="Arial"/>
          <w:b/>
          <w:color w:val="auto"/>
          <w:sz w:val="24"/>
          <w:szCs w:val="24"/>
        </w:rPr>
        <w:lastRenderedPageBreak/>
        <w:t>INFORMACIJE O REFERENCAH</w:t>
      </w:r>
    </w:p>
    <w:p w14:paraId="1837C701" w14:textId="42E1B6FA" w:rsidR="0080517C" w:rsidRPr="0080517C" w:rsidRDefault="0080517C" w:rsidP="0080517C">
      <w:pPr>
        <w:spacing w:after="0" w:line="264" w:lineRule="auto"/>
        <w:jc w:val="both"/>
        <w:rPr>
          <w:rFonts w:cs="Arial"/>
          <w:color w:val="auto"/>
          <w:sz w:val="24"/>
          <w:szCs w:val="24"/>
          <w:lang w:eastAsia="zh-CN"/>
        </w:rPr>
      </w:pPr>
      <w:r w:rsidRPr="0080517C">
        <w:rPr>
          <w:rFonts w:cs="Arial"/>
          <w:color w:val="auto"/>
          <w:sz w:val="24"/>
          <w:szCs w:val="24"/>
          <w:lang w:eastAsia="zh-CN"/>
        </w:rPr>
        <w:t xml:space="preserve">Izjavljamo, da smo v zadnjih 3 letih pred potekom roka za prejem ponudb pravočasno, strokovno, kakovostno in v skladu z dogovorom v najmanj dveh objektih izvajali storitve vzdrževanja in servisiranja naslednjih </w:t>
      </w:r>
      <w:r>
        <w:rPr>
          <w:rFonts w:cs="Arial"/>
          <w:color w:val="auto"/>
          <w:sz w:val="24"/>
          <w:szCs w:val="24"/>
          <w:lang w:eastAsia="zh-CN"/>
        </w:rPr>
        <w:t>dvigal, ki so primerljiva</w:t>
      </w:r>
      <w:r w:rsidRPr="0080517C">
        <w:rPr>
          <w:rFonts w:cs="Arial"/>
          <w:color w:val="auto"/>
          <w:sz w:val="24"/>
          <w:szCs w:val="24"/>
          <w:lang w:eastAsia="zh-CN"/>
        </w:rPr>
        <w:t xml:space="preserve"> </w:t>
      </w:r>
      <w:r>
        <w:rPr>
          <w:rFonts w:cs="Arial"/>
          <w:color w:val="auto"/>
          <w:sz w:val="24"/>
          <w:szCs w:val="24"/>
          <w:lang w:eastAsia="zh-CN"/>
        </w:rPr>
        <w:t xml:space="preserve">dvigalom iz sklopa 1, 2 ali 3 </w:t>
      </w:r>
      <w:r>
        <w:rPr>
          <w:rFonts w:cs="Arial"/>
          <w:bCs/>
          <w:i/>
          <w:color w:val="auto"/>
          <w:sz w:val="21"/>
          <w:szCs w:val="21"/>
        </w:rPr>
        <w:t>(V primeru navajanja več referenc, ponudnik v spodnji tabeli doda potrebne vrstice.)</w:t>
      </w:r>
      <w:r w:rsidRPr="0080517C">
        <w:rPr>
          <w:rFonts w:cs="Arial"/>
          <w:color w:val="auto"/>
          <w:sz w:val="24"/>
          <w:szCs w:val="24"/>
          <w:lang w:eastAsia="zh-CN"/>
        </w:rPr>
        <w:t>:</w:t>
      </w:r>
    </w:p>
    <w:p w14:paraId="361D2C43" w14:textId="77777777" w:rsidR="0080517C" w:rsidRPr="009E21AF" w:rsidRDefault="0080517C" w:rsidP="0080517C">
      <w:pPr>
        <w:tabs>
          <w:tab w:val="right" w:pos="2556"/>
          <w:tab w:val="right" w:pos="9017"/>
        </w:tabs>
        <w:spacing w:after="0"/>
        <w:rPr>
          <w:rFonts w:asciiTheme="majorHAnsi" w:hAnsiTheme="majorHAnsi" w:cs="Arial"/>
          <w:b/>
          <w:color w:val="auto"/>
          <w:sz w:val="24"/>
          <w:szCs w:val="24"/>
        </w:rPr>
      </w:pPr>
    </w:p>
    <w:tbl>
      <w:tblPr>
        <w:tblStyle w:val="Tabelamrea"/>
        <w:tblW w:w="10065" w:type="dxa"/>
        <w:tblInd w:w="-147" w:type="dxa"/>
        <w:tblLayout w:type="fixed"/>
        <w:tblLook w:val="04A0" w:firstRow="1" w:lastRow="0" w:firstColumn="1" w:lastColumn="0" w:noHBand="0" w:noVBand="1"/>
      </w:tblPr>
      <w:tblGrid>
        <w:gridCol w:w="993"/>
        <w:gridCol w:w="4394"/>
        <w:gridCol w:w="1276"/>
        <w:gridCol w:w="3402"/>
      </w:tblGrid>
      <w:tr w:rsidR="0080517C" w:rsidRPr="007B76A4" w14:paraId="2335168B" w14:textId="77777777" w:rsidTr="007C7D54">
        <w:trPr>
          <w:cantSplit/>
          <w:trHeight w:val="817"/>
        </w:trPr>
        <w:tc>
          <w:tcPr>
            <w:tcW w:w="993" w:type="dxa"/>
            <w:textDirection w:val="btLr"/>
            <w:vAlign w:val="center"/>
          </w:tcPr>
          <w:p w14:paraId="0D551A92" w14:textId="77777777" w:rsidR="0080517C" w:rsidRPr="007B76A4" w:rsidRDefault="0080517C" w:rsidP="002026BA">
            <w:pPr>
              <w:spacing w:after="0"/>
              <w:ind w:left="113" w:right="113"/>
              <w:jc w:val="center"/>
              <w:rPr>
                <w:rFonts w:cs="Arial"/>
                <w:b/>
                <w:bCs/>
                <w:color w:val="auto"/>
                <w:sz w:val="24"/>
                <w:szCs w:val="24"/>
              </w:rPr>
            </w:pPr>
            <w:r>
              <w:rPr>
                <w:rFonts w:cs="Arial"/>
                <w:b/>
                <w:bCs/>
                <w:color w:val="auto"/>
                <w:sz w:val="24"/>
                <w:szCs w:val="24"/>
              </w:rPr>
              <w:t>Sklop</w:t>
            </w:r>
          </w:p>
        </w:tc>
        <w:tc>
          <w:tcPr>
            <w:tcW w:w="4394" w:type="dxa"/>
            <w:vAlign w:val="center"/>
          </w:tcPr>
          <w:p w14:paraId="14E90924" w14:textId="3106D765" w:rsidR="0080517C" w:rsidRDefault="0080517C" w:rsidP="002026BA">
            <w:pPr>
              <w:spacing w:after="0"/>
              <w:jc w:val="center"/>
              <w:rPr>
                <w:rFonts w:cs="Arial"/>
                <w:b/>
                <w:color w:val="auto"/>
                <w:sz w:val="24"/>
                <w:szCs w:val="24"/>
                <w:lang w:eastAsia="zh-CN"/>
              </w:rPr>
            </w:pPr>
            <w:r>
              <w:rPr>
                <w:rFonts w:cs="Arial"/>
                <w:b/>
                <w:color w:val="auto"/>
                <w:sz w:val="24"/>
                <w:szCs w:val="24"/>
                <w:lang w:eastAsia="zh-CN"/>
              </w:rPr>
              <w:t>Opis dvigal</w:t>
            </w:r>
          </w:p>
          <w:p w14:paraId="4EB698B0" w14:textId="5230E589" w:rsidR="0080517C" w:rsidRDefault="0080517C" w:rsidP="0080517C">
            <w:pPr>
              <w:spacing w:after="0"/>
              <w:jc w:val="center"/>
              <w:rPr>
                <w:rFonts w:cs="Arial"/>
                <w:b/>
                <w:bCs/>
                <w:color w:val="auto"/>
                <w:sz w:val="24"/>
                <w:szCs w:val="24"/>
              </w:rPr>
            </w:pPr>
            <w:r>
              <w:rPr>
                <w:rFonts w:cs="Arial"/>
                <w:b/>
                <w:color w:val="auto"/>
                <w:sz w:val="24"/>
                <w:szCs w:val="24"/>
                <w:lang w:eastAsia="zh-CN"/>
              </w:rPr>
              <w:t>(proizvajalec, blagovna znamka, tip oz. model,</w:t>
            </w:r>
            <w:r w:rsidRPr="002D029E">
              <w:rPr>
                <w:rFonts w:cs="Arial"/>
                <w:b/>
                <w:color w:val="auto"/>
                <w:sz w:val="24"/>
                <w:szCs w:val="24"/>
                <w:lang w:eastAsia="zh-CN"/>
              </w:rPr>
              <w:t xml:space="preserve"> </w:t>
            </w:r>
            <w:r>
              <w:rPr>
                <w:rFonts w:cs="Arial"/>
                <w:b/>
                <w:color w:val="auto"/>
                <w:sz w:val="24"/>
                <w:szCs w:val="24"/>
                <w:lang w:eastAsia="zh-CN"/>
              </w:rPr>
              <w:t xml:space="preserve">število dvigal, nosilnost, </w:t>
            </w:r>
            <w:r w:rsidR="00D54FEE">
              <w:rPr>
                <w:rFonts w:cs="Arial"/>
                <w:b/>
                <w:color w:val="auto"/>
                <w:sz w:val="24"/>
                <w:szCs w:val="24"/>
                <w:lang w:eastAsia="zh-CN"/>
              </w:rPr>
              <w:t xml:space="preserve">št. postaj, letnik, </w:t>
            </w:r>
            <w:r>
              <w:rPr>
                <w:rFonts w:cs="Arial"/>
                <w:b/>
                <w:color w:val="auto"/>
                <w:sz w:val="24"/>
                <w:szCs w:val="24"/>
                <w:lang w:eastAsia="zh-CN"/>
              </w:rPr>
              <w:t>lokacija</w:t>
            </w:r>
            <w:r w:rsidRPr="002D029E">
              <w:rPr>
                <w:rFonts w:cs="Arial"/>
                <w:b/>
                <w:color w:val="auto"/>
                <w:sz w:val="24"/>
                <w:szCs w:val="24"/>
                <w:lang w:eastAsia="zh-CN"/>
              </w:rPr>
              <w:t>)</w:t>
            </w:r>
          </w:p>
        </w:tc>
        <w:tc>
          <w:tcPr>
            <w:tcW w:w="1276" w:type="dxa"/>
            <w:vAlign w:val="center"/>
          </w:tcPr>
          <w:p w14:paraId="4E0C7346" w14:textId="77777777" w:rsidR="0080517C" w:rsidRPr="007B76A4" w:rsidRDefault="0080517C" w:rsidP="002026BA">
            <w:pPr>
              <w:spacing w:after="0"/>
              <w:jc w:val="center"/>
              <w:rPr>
                <w:rFonts w:cs="Arial"/>
                <w:b/>
                <w:bCs/>
                <w:color w:val="auto"/>
                <w:sz w:val="24"/>
                <w:szCs w:val="24"/>
              </w:rPr>
            </w:pPr>
            <w:r>
              <w:rPr>
                <w:rFonts w:cs="Arial"/>
                <w:b/>
                <w:bCs/>
                <w:color w:val="auto"/>
                <w:sz w:val="24"/>
                <w:szCs w:val="24"/>
              </w:rPr>
              <w:t>Leto izvajanja storitev</w:t>
            </w:r>
          </w:p>
        </w:tc>
        <w:tc>
          <w:tcPr>
            <w:tcW w:w="3402" w:type="dxa"/>
            <w:vAlign w:val="center"/>
          </w:tcPr>
          <w:p w14:paraId="4EAF2E61" w14:textId="77777777" w:rsidR="0080517C" w:rsidRDefault="0080517C" w:rsidP="002026BA">
            <w:pPr>
              <w:spacing w:after="0"/>
              <w:jc w:val="center"/>
              <w:rPr>
                <w:rFonts w:cs="Arial"/>
                <w:b/>
                <w:bCs/>
                <w:color w:val="auto"/>
                <w:sz w:val="24"/>
                <w:szCs w:val="24"/>
              </w:rPr>
            </w:pPr>
            <w:r>
              <w:rPr>
                <w:rFonts w:cs="Arial"/>
                <w:b/>
                <w:bCs/>
                <w:color w:val="auto"/>
                <w:sz w:val="24"/>
                <w:szCs w:val="24"/>
              </w:rPr>
              <w:t>Referenčni naročnik</w:t>
            </w:r>
          </w:p>
          <w:p w14:paraId="319312EF" w14:textId="77777777" w:rsidR="0080517C" w:rsidRDefault="0080517C" w:rsidP="002026BA">
            <w:pPr>
              <w:spacing w:after="0"/>
              <w:jc w:val="center"/>
              <w:rPr>
                <w:rFonts w:cs="Arial"/>
                <w:b/>
                <w:bCs/>
                <w:color w:val="auto"/>
                <w:sz w:val="24"/>
                <w:szCs w:val="24"/>
              </w:rPr>
            </w:pPr>
            <w:r w:rsidRPr="000638E0">
              <w:rPr>
                <w:rFonts w:cs="Arial"/>
                <w:b/>
                <w:bCs/>
                <w:color w:val="auto"/>
                <w:sz w:val="24"/>
                <w:szCs w:val="24"/>
              </w:rPr>
              <w:t xml:space="preserve">(naziv, naslov, </w:t>
            </w:r>
          </w:p>
          <w:p w14:paraId="724A308A" w14:textId="77777777" w:rsidR="0080517C" w:rsidRPr="000638E0" w:rsidRDefault="0080517C" w:rsidP="002026BA">
            <w:pPr>
              <w:spacing w:after="0"/>
              <w:jc w:val="center"/>
              <w:rPr>
                <w:rFonts w:cs="Arial"/>
                <w:b/>
                <w:bCs/>
                <w:color w:val="auto"/>
                <w:sz w:val="24"/>
                <w:szCs w:val="24"/>
              </w:rPr>
            </w:pPr>
            <w:r w:rsidRPr="000638E0">
              <w:rPr>
                <w:rFonts w:cs="Arial"/>
                <w:b/>
                <w:bCs/>
                <w:color w:val="auto"/>
                <w:sz w:val="24"/>
                <w:szCs w:val="24"/>
              </w:rPr>
              <w:t>kontaktna oseba)</w:t>
            </w:r>
          </w:p>
        </w:tc>
      </w:tr>
      <w:tr w:rsidR="0080517C" w:rsidRPr="007B76A4" w14:paraId="0F5EB49E" w14:textId="77777777" w:rsidTr="007C7D54">
        <w:trPr>
          <w:trHeight w:val="536"/>
        </w:trPr>
        <w:tc>
          <w:tcPr>
            <w:tcW w:w="993" w:type="dxa"/>
            <w:tcBorders>
              <w:bottom w:val="single" w:sz="4" w:space="0" w:color="auto"/>
            </w:tcBorders>
            <w:vAlign w:val="center"/>
          </w:tcPr>
          <w:p w14:paraId="46AEA870" w14:textId="7B384C18" w:rsidR="0080517C" w:rsidRPr="007B76A4" w:rsidRDefault="0080517C" w:rsidP="002026BA">
            <w:pPr>
              <w:spacing w:after="0"/>
              <w:jc w:val="center"/>
              <w:rPr>
                <w:rFonts w:cs="Arial"/>
                <w:bCs/>
                <w:color w:val="auto"/>
                <w:sz w:val="24"/>
                <w:szCs w:val="24"/>
              </w:rPr>
            </w:pPr>
            <w:r w:rsidRPr="007B76A4">
              <w:rPr>
                <w:rFonts w:cs="Arial"/>
                <w:bCs/>
                <w:color w:val="auto"/>
                <w:sz w:val="24"/>
                <w:szCs w:val="24"/>
              </w:rPr>
              <w:t>1</w:t>
            </w:r>
            <w:r w:rsidR="007C7D54">
              <w:rPr>
                <w:rFonts w:cs="Arial"/>
                <w:bCs/>
                <w:color w:val="auto"/>
                <w:sz w:val="24"/>
                <w:szCs w:val="24"/>
              </w:rPr>
              <w:t xml:space="preserve"> oz. 2</w:t>
            </w:r>
          </w:p>
        </w:tc>
        <w:tc>
          <w:tcPr>
            <w:tcW w:w="4394" w:type="dxa"/>
            <w:tcBorders>
              <w:bottom w:val="single" w:sz="4" w:space="0" w:color="auto"/>
            </w:tcBorders>
            <w:vAlign w:val="center"/>
          </w:tcPr>
          <w:p w14:paraId="159B7EBD" w14:textId="77777777" w:rsidR="0080517C" w:rsidRDefault="0080517C" w:rsidP="002026BA">
            <w:pPr>
              <w:spacing w:after="0"/>
              <w:rPr>
                <w:rFonts w:cs="Arial"/>
                <w:bCs/>
                <w:color w:val="auto"/>
                <w:sz w:val="24"/>
                <w:szCs w:val="24"/>
              </w:rPr>
            </w:pPr>
          </w:p>
        </w:tc>
        <w:tc>
          <w:tcPr>
            <w:tcW w:w="1276" w:type="dxa"/>
            <w:tcBorders>
              <w:bottom w:val="single" w:sz="4" w:space="0" w:color="auto"/>
            </w:tcBorders>
            <w:vAlign w:val="center"/>
          </w:tcPr>
          <w:p w14:paraId="0959DBBA" w14:textId="77777777" w:rsidR="0080517C" w:rsidRPr="007B76A4" w:rsidRDefault="0080517C" w:rsidP="002026BA">
            <w:pPr>
              <w:spacing w:after="0"/>
              <w:jc w:val="center"/>
              <w:rPr>
                <w:rFonts w:cs="Arial"/>
                <w:bCs/>
                <w:color w:val="auto"/>
                <w:sz w:val="24"/>
                <w:szCs w:val="24"/>
              </w:rPr>
            </w:pPr>
          </w:p>
        </w:tc>
        <w:tc>
          <w:tcPr>
            <w:tcW w:w="3402" w:type="dxa"/>
            <w:tcBorders>
              <w:bottom w:val="single" w:sz="4" w:space="0" w:color="auto"/>
            </w:tcBorders>
            <w:vAlign w:val="center"/>
          </w:tcPr>
          <w:p w14:paraId="574F117C" w14:textId="77777777" w:rsidR="0080517C" w:rsidRPr="007B76A4" w:rsidRDefault="0080517C" w:rsidP="002026BA">
            <w:pPr>
              <w:spacing w:after="0"/>
              <w:rPr>
                <w:rFonts w:cs="Arial"/>
                <w:color w:val="auto"/>
                <w:sz w:val="24"/>
                <w:szCs w:val="24"/>
                <w:lang w:eastAsia="zh-CN"/>
              </w:rPr>
            </w:pPr>
          </w:p>
        </w:tc>
      </w:tr>
      <w:tr w:rsidR="007C7D54" w:rsidRPr="007B76A4" w14:paraId="3073369E" w14:textId="77777777" w:rsidTr="007C7D54">
        <w:trPr>
          <w:trHeight w:val="536"/>
        </w:trPr>
        <w:tc>
          <w:tcPr>
            <w:tcW w:w="993" w:type="dxa"/>
            <w:tcBorders>
              <w:bottom w:val="single" w:sz="4" w:space="0" w:color="auto"/>
            </w:tcBorders>
            <w:vAlign w:val="center"/>
          </w:tcPr>
          <w:p w14:paraId="138C3D53" w14:textId="1D2F3326" w:rsidR="007C7D54" w:rsidRPr="007B76A4" w:rsidRDefault="007C7D54" w:rsidP="002026BA">
            <w:pPr>
              <w:spacing w:after="0"/>
              <w:jc w:val="center"/>
              <w:rPr>
                <w:rFonts w:cs="Arial"/>
                <w:bCs/>
                <w:color w:val="auto"/>
                <w:sz w:val="24"/>
                <w:szCs w:val="24"/>
              </w:rPr>
            </w:pPr>
            <w:r w:rsidRPr="007B76A4">
              <w:rPr>
                <w:rFonts w:cs="Arial"/>
                <w:bCs/>
                <w:color w:val="auto"/>
                <w:sz w:val="24"/>
                <w:szCs w:val="24"/>
              </w:rPr>
              <w:t>1</w:t>
            </w:r>
            <w:r>
              <w:rPr>
                <w:rFonts w:cs="Arial"/>
                <w:bCs/>
                <w:color w:val="auto"/>
                <w:sz w:val="24"/>
                <w:szCs w:val="24"/>
              </w:rPr>
              <w:t xml:space="preserve"> oz. 2</w:t>
            </w:r>
          </w:p>
        </w:tc>
        <w:tc>
          <w:tcPr>
            <w:tcW w:w="4394" w:type="dxa"/>
            <w:tcBorders>
              <w:bottom w:val="single" w:sz="4" w:space="0" w:color="auto"/>
            </w:tcBorders>
            <w:vAlign w:val="center"/>
          </w:tcPr>
          <w:p w14:paraId="061953FA" w14:textId="77777777" w:rsidR="007C7D54" w:rsidRDefault="007C7D54" w:rsidP="002026BA">
            <w:pPr>
              <w:spacing w:after="0"/>
              <w:rPr>
                <w:rFonts w:cs="Arial"/>
                <w:bCs/>
                <w:color w:val="auto"/>
                <w:sz w:val="24"/>
                <w:szCs w:val="24"/>
              </w:rPr>
            </w:pPr>
          </w:p>
        </w:tc>
        <w:tc>
          <w:tcPr>
            <w:tcW w:w="1276" w:type="dxa"/>
            <w:tcBorders>
              <w:bottom w:val="single" w:sz="4" w:space="0" w:color="auto"/>
            </w:tcBorders>
            <w:vAlign w:val="center"/>
          </w:tcPr>
          <w:p w14:paraId="14B7417D" w14:textId="77777777" w:rsidR="007C7D54" w:rsidRPr="007B76A4" w:rsidRDefault="007C7D54" w:rsidP="002026BA">
            <w:pPr>
              <w:spacing w:after="0"/>
              <w:jc w:val="center"/>
              <w:rPr>
                <w:rFonts w:cs="Arial"/>
                <w:bCs/>
                <w:color w:val="auto"/>
                <w:sz w:val="24"/>
                <w:szCs w:val="24"/>
              </w:rPr>
            </w:pPr>
          </w:p>
        </w:tc>
        <w:tc>
          <w:tcPr>
            <w:tcW w:w="3402" w:type="dxa"/>
            <w:tcBorders>
              <w:bottom w:val="single" w:sz="4" w:space="0" w:color="auto"/>
            </w:tcBorders>
            <w:vAlign w:val="center"/>
          </w:tcPr>
          <w:p w14:paraId="55581D91" w14:textId="77777777" w:rsidR="007C7D54" w:rsidRPr="007B76A4" w:rsidRDefault="007C7D54" w:rsidP="002026BA">
            <w:pPr>
              <w:spacing w:after="0"/>
              <w:rPr>
                <w:rFonts w:cs="Arial"/>
                <w:color w:val="auto"/>
                <w:sz w:val="24"/>
                <w:szCs w:val="24"/>
                <w:lang w:eastAsia="zh-CN"/>
              </w:rPr>
            </w:pPr>
          </w:p>
        </w:tc>
      </w:tr>
      <w:tr w:rsidR="0080517C" w:rsidRPr="007B76A4" w14:paraId="4BCC367D" w14:textId="77777777" w:rsidTr="007C7D54">
        <w:trPr>
          <w:trHeight w:val="597"/>
        </w:trPr>
        <w:tc>
          <w:tcPr>
            <w:tcW w:w="993" w:type="dxa"/>
            <w:vAlign w:val="center"/>
          </w:tcPr>
          <w:p w14:paraId="3F43BA76" w14:textId="6BE503D1" w:rsidR="0080517C" w:rsidRPr="007B76A4" w:rsidRDefault="007C7D54" w:rsidP="002026BA">
            <w:pPr>
              <w:spacing w:after="0"/>
              <w:jc w:val="center"/>
              <w:rPr>
                <w:rFonts w:cs="Arial"/>
                <w:bCs/>
                <w:color w:val="auto"/>
                <w:sz w:val="24"/>
                <w:szCs w:val="24"/>
              </w:rPr>
            </w:pPr>
            <w:r>
              <w:rPr>
                <w:rFonts w:cs="Arial"/>
                <w:bCs/>
                <w:color w:val="auto"/>
                <w:sz w:val="24"/>
                <w:szCs w:val="24"/>
              </w:rPr>
              <w:t>3</w:t>
            </w:r>
          </w:p>
        </w:tc>
        <w:tc>
          <w:tcPr>
            <w:tcW w:w="4394" w:type="dxa"/>
            <w:vAlign w:val="center"/>
          </w:tcPr>
          <w:p w14:paraId="7E7F87CA" w14:textId="77777777" w:rsidR="0080517C" w:rsidRPr="007B76A4" w:rsidRDefault="0080517C" w:rsidP="002026BA">
            <w:pPr>
              <w:spacing w:after="0"/>
              <w:rPr>
                <w:rFonts w:cs="Arial"/>
                <w:bCs/>
                <w:color w:val="auto"/>
                <w:sz w:val="24"/>
                <w:szCs w:val="24"/>
              </w:rPr>
            </w:pPr>
          </w:p>
        </w:tc>
        <w:tc>
          <w:tcPr>
            <w:tcW w:w="1276" w:type="dxa"/>
            <w:vAlign w:val="center"/>
          </w:tcPr>
          <w:p w14:paraId="7D89395B" w14:textId="77777777" w:rsidR="0080517C" w:rsidRPr="007B76A4" w:rsidRDefault="0080517C" w:rsidP="002026BA">
            <w:pPr>
              <w:spacing w:after="0"/>
              <w:jc w:val="center"/>
              <w:rPr>
                <w:rFonts w:cs="Arial"/>
                <w:bCs/>
                <w:color w:val="auto"/>
                <w:sz w:val="24"/>
                <w:szCs w:val="24"/>
              </w:rPr>
            </w:pPr>
          </w:p>
        </w:tc>
        <w:tc>
          <w:tcPr>
            <w:tcW w:w="3402" w:type="dxa"/>
            <w:vAlign w:val="center"/>
          </w:tcPr>
          <w:p w14:paraId="146A4455" w14:textId="77777777" w:rsidR="0080517C" w:rsidRDefault="0080517C" w:rsidP="002026BA">
            <w:pPr>
              <w:spacing w:after="0"/>
              <w:rPr>
                <w:rFonts w:cs="Arial"/>
                <w:color w:val="auto"/>
                <w:sz w:val="24"/>
                <w:szCs w:val="24"/>
                <w:lang w:eastAsia="zh-CN"/>
              </w:rPr>
            </w:pPr>
          </w:p>
        </w:tc>
      </w:tr>
    </w:tbl>
    <w:p w14:paraId="134801CE" w14:textId="77777777" w:rsidR="009E21AF" w:rsidRDefault="009E21AF" w:rsidP="009E21AF">
      <w:pPr>
        <w:tabs>
          <w:tab w:val="right" w:pos="2556"/>
          <w:tab w:val="right" w:pos="9017"/>
        </w:tabs>
        <w:spacing w:after="0"/>
        <w:rPr>
          <w:rFonts w:asciiTheme="majorHAnsi" w:hAnsiTheme="majorHAnsi" w:cs="Arial"/>
          <w:b/>
          <w:color w:val="auto"/>
          <w:sz w:val="24"/>
          <w:szCs w:val="24"/>
          <w:u w:val="single"/>
        </w:rPr>
      </w:pPr>
    </w:p>
    <w:p w14:paraId="7CE6BCD6" w14:textId="74A373E4" w:rsidR="00247883" w:rsidRPr="0053194F" w:rsidRDefault="0048543C" w:rsidP="005A4839">
      <w:pPr>
        <w:numPr>
          <w:ilvl w:val="0"/>
          <w:numId w:val="33"/>
        </w:numPr>
        <w:tabs>
          <w:tab w:val="right" w:pos="2556"/>
          <w:tab w:val="right" w:pos="9017"/>
        </w:tabs>
        <w:spacing w:after="0"/>
        <w:ind w:left="567" w:hanging="567"/>
        <w:rPr>
          <w:rFonts w:asciiTheme="majorHAnsi" w:hAnsiTheme="majorHAnsi" w:cs="Arial"/>
          <w:b/>
          <w:color w:val="auto"/>
          <w:sz w:val="24"/>
          <w:szCs w:val="24"/>
          <w:u w:val="single"/>
        </w:rPr>
      </w:pPr>
      <w:r w:rsidRPr="0053194F">
        <w:rPr>
          <w:rFonts w:asciiTheme="majorHAnsi" w:hAnsiTheme="majorHAnsi" w:cs="Arial"/>
          <w:b/>
          <w:color w:val="auto"/>
          <w:sz w:val="24"/>
          <w:szCs w:val="24"/>
        </w:rPr>
        <w:t xml:space="preserve">OPCIJE IN </w:t>
      </w:r>
      <w:r w:rsidR="00247883" w:rsidRPr="0053194F">
        <w:rPr>
          <w:rFonts w:asciiTheme="majorHAnsi" w:hAnsiTheme="majorHAnsi" w:cs="Arial"/>
          <w:b/>
          <w:color w:val="auto"/>
          <w:sz w:val="24"/>
          <w:szCs w:val="24"/>
        </w:rPr>
        <w:t>PONUDBENI POGOJI</w:t>
      </w:r>
    </w:p>
    <w:p w14:paraId="3AE7466B" w14:textId="78F7A736" w:rsidR="00247883" w:rsidRPr="00726677" w:rsidRDefault="00247883" w:rsidP="00247883">
      <w:pPr>
        <w:spacing w:after="0" w:line="240" w:lineRule="auto"/>
        <w:jc w:val="both"/>
        <w:rPr>
          <w:rFonts w:asciiTheme="majorHAnsi" w:hAnsiTheme="majorHAnsi" w:cs="Arial"/>
          <w:color w:val="auto"/>
          <w:kern w:val="3"/>
          <w:sz w:val="24"/>
          <w:szCs w:val="24"/>
          <w:u w:val="single"/>
          <w:lang w:eastAsia="zh-CN"/>
        </w:rPr>
      </w:pPr>
      <w:r w:rsidRPr="0053194F">
        <w:rPr>
          <w:rFonts w:asciiTheme="majorHAnsi" w:hAnsiTheme="majorHAnsi" w:cs="Arial"/>
          <w:color w:val="auto"/>
          <w:kern w:val="3"/>
          <w:sz w:val="24"/>
          <w:szCs w:val="24"/>
          <w:lang w:eastAsia="zh-CN"/>
        </w:rPr>
        <w:t xml:space="preserve">Ta ponudba velja najmanj do </w:t>
      </w:r>
      <w:r w:rsidR="00EF61C3" w:rsidRPr="0053194F">
        <w:rPr>
          <w:rFonts w:asciiTheme="majorHAnsi" w:hAnsiTheme="majorHAnsi" w:cs="Arial"/>
          <w:color w:val="auto"/>
          <w:kern w:val="3"/>
          <w:sz w:val="24"/>
          <w:szCs w:val="24"/>
          <w:lang w:eastAsia="zh-CN"/>
        </w:rPr>
        <w:t>15. 1</w:t>
      </w:r>
      <w:r w:rsidR="002B48E1" w:rsidRPr="0053194F">
        <w:rPr>
          <w:rFonts w:asciiTheme="majorHAnsi" w:hAnsiTheme="majorHAnsi" w:cs="Arial"/>
          <w:color w:val="auto"/>
          <w:kern w:val="3"/>
          <w:sz w:val="24"/>
          <w:szCs w:val="24"/>
          <w:lang w:eastAsia="zh-CN"/>
        </w:rPr>
        <w:t>2</w:t>
      </w:r>
      <w:r w:rsidR="00726677" w:rsidRPr="0053194F">
        <w:rPr>
          <w:rFonts w:asciiTheme="majorHAnsi" w:hAnsiTheme="majorHAnsi" w:cs="Arial"/>
          <w:color w:val="auto"/>
          <w:kern w:val="3"/>
          <w:sz w:val="24"/>
          <w:szCs w:val="24"/>
          <w:lang w:eastAsia="zh-CN"/>
        </w:rPr>
        <w:t>. 2020</w:t>
      </w:r>
      <w:r w:rsidRPr="0053194F">
        <w:rPr>
          <w:rFonts w:asciiTheme="majorHAnsi" w:hAnsiTheme="majorHAnsi" w:cs="Arial"/>
          <w:color w:val="auto"/>
          <w:kern w:val="3"/>
          <w:sz w:val="24"/>
          <w:szCs w:val="24"/>
          <w:lang w:eastAsia="zh-CN"/>
        </w:rPr>
        <w:t>.</w:t>
      </w:r>
    </w:p>
    <w:p w14:paraId="0125C560" w14:textId="4D711A6F" w:rsidR="005133FA" w:rsidRDefault="005133FA">
      <w:pPr>
        <w:spacing w:after="0" w:line="240" w:lineRule="auto"/>
        <w:rPr>
          <w:rFonts w:asciiTheme="majorHAnsi" w:hAnsiTheme="majorHAnsi" w:cs="Arial"/>
          <w:b/>
          <w:sz w:val="24"/>
          <w:szCs w:val="24"/>
        </w:rPr>
      </w:pPr>
    </w:p>
    <w:p w14:paraId="7CD468EB" w14:textId="77777777" w:rsidR="00047203" w:rsidRDefault="00047203">
      <w:pPr>
        <w:spacing w:after="0" w:line="240" w:lineRule="auto"/>
        <w:rPr>
          <w:rFonts w:asciiTheme="majorHAnsi" w:hAnsiTheme="majorHAnsi" w:cs="Arial"/>
          <w:b/>
          <w:sz w:val="24"/>
          <w:szCs w:val="24"/>
        </w:rPr>
      </w:pPr>
    </w:p>
    <w:p w14:paraId="204785B3" w14:textId="5BEF29DC" w:rsidR="00247883" w:rsidRPr="004603BE" w:rsidRDefault="00247883" w:rsidP="007A23F7">
      <w:pPr>
        <w:numPr>
          <w:ilvl w:val="0"/>
          <w:numId w:val="33"/>
        </w:numPr>
        <w:tabs>
          <w:tab w:val="right" w:pos="2556"/>
          <w:tab w:val="right" w:pos="9017"/>
        </w:tabs>
        <w:spacing w:after="0"/>
        <w:ind w:left="567" w:hanging="567"/>
        <w:rPr>
          <w:rFonts w:asciiTheme="majorHAnsi" w:hAnsiTheme="majorHAnsi" w:cs="Arial"/>
          <w:b/>
          <w:sz w:val="24"/>
          <w:szCs w:val="24"/>
          <w:u w:val="single"/>
        </w:rPr>
      </w:pPr>
      <w:r w:rsidRPr="004603BE">
        <w:rPr>
          <w:rFonts w:asciiTheme="majorHAnsi" w:hAnsiTheme="majorHAnsi" w:cs="Arial"/>
          <w:b/>
          <w:sz w:val="24"/>
          <w:szCs w:val="24"/>
        </w:rPr>
        <w:t>PRILOGE K PONUDBI</w:t>
      </w:r>
    </w:p>
    <w:p w14:paraId="72E0E151" w14:textId="41F4DD2C" w:rsidR="00247883" w:rsidRDefault="002978C3" w:rsidP="005A4839">
      <w:pPr>
        <w:numPr>
          <w:ilvl w:val="2"/>
          <w:numId w:val="34"/>
        </w:numPr>
        <w:tabs>
          <w:tab w:val="right" w:pos="2556"/>
          <w:tab w:val="right" w:pos="9017"/>
        </w:tabs>
        <w:spacing w:after="0"/>
        <w:ind w:left="1225" w:hanging="505"/>
        <w:rPr>
          <w:rFonts w:asciiTheme="majorHAnsi" w:hAnsiTheme="majorHAnsi" w:cs="Arial"/>
          <w:sz w:val="24"/>
          <w:szCs w:val="24"/>
        </w:rPr>
      </w:pPr>
      <w:r w:rsidRPr="00FB277C">
        <w:rPr>
          <w:rFonts w:asciiTheme="majorHAnsi" w:hAnsiTheme="majorHAnsi" w:cs="Arial"/>
          <w:sz w:val="24"/>
          <w:szCs w:val="24"/>
        </w:rPr>
        <w:t>Specifikacija p</w:t>
      </w:r>
      <w:r w:rsidR="00247883" w:rsidRPr="00FB277C">
        <w:rPr>
          <w:rFonts w:asciiTheme="majorHAnsi" w:hAnsiTheme="majorHAnsi" w:cs="Arial"/>
          <w:sz w:val="24"/>
          <w:szCs w:val="24"/>
        </w:rPr>
        <w:t>onud</w:t>
      </w:r>
      <w:r w:rsidRPr="00FB277C">
        <w:rPr>
          <w:rFonts w:asciiTheme="majorHAnsi" w:hAnsiTheme="majorHAnsi" w:cs="Arial"/>
          <w:sz w:val="24"/>
          <w:szCs w:val="24"/>
        </w:rPr>
        <w:t>benega</w:t>
      </w:r>
      <w:r w:rsidR="00247883" w:rsidRPr="00FB277C">
        <w:rPr>
          <w:rFonts w:asciiTheme="majorHAnsi" w:hAnsiTheme="majorHAnsi" w:cs="Arial"/>
          <w:sz w:val="24"/>
          <w:szCs w:val="24"/>
        </w:rPr>
        <w:t xml:space="preserve"> predračun</w:t>
      </w:r>
      <w:r w:rsidRPr="00FB277C">
        <w:rPr>
          <w:rFonts w:asciiTheme="majorHAnsi" w:hAnsiTheme="majorHAnsi" w:cs="Arial"/>
          <w:sz w:val="24"/>
          <w:szCs w:val="24"/>
        </w:rPr>
        <w:t>a</w:t>
      </w:r>
    </w:p>
    <w:p w14:paraId="019A58FE" w14:textId="77777777" w:rsidR="005564E9" w:rsidRDefault="005564E9" w:rsidP="005564E9">
      <w:pPr>
        <w:numPr>
          <w:ilvl w:val="2"/>
          <w:numId w:val="34"/>
        </w:numPr>
        <w:tabs>
          <w:tab w:val="right" w:pos="2556"/>
          <w:tab w:val="right" w:pos="9017"/>
        </w:tabs>
        <w:spacing w:after="0"/>
        <w:ind w:left="1225" w:hanging="505"/>
        <w:rPr>
          <w:rFonts w:asciiTheme="majorHAnsi" w:hAnsiTheme="majorHAnsi" w:cs="Arial"/>
          <w:sz w:val="24"/>
          <w:szCs w:val="24"/>
        </w:rPr>
      </w:pPr>
      <w:r>
        <w:rPr>
          <w:rFonts w:asciiTheme="majorHAnsi" w:hAnsiTheme="majorHAnsi" w:cs="Arial"/>
          <w:sz w:val="24"/>
          <w:szCs w:val="24"/>
        </w:rPr>
        <w:t xml:space="preserve">ESPD obrazec </w:t>
      </w:r>
      <w:r w:rsidRPr="005564E9">
        <w:rPr>
          <w:rFonts w:asciiTheme="majorHAnsi" w:hAnsiTheme="majorHAnsi" w:cs="Arial"/>
          <w:i/>
          <w:sz w:val="21"/>
          <w:szCs w:val="21"/>
        </w:rPr>
        <w:t>(vseh relevantnih subjektov)</w:t>
      </w:r>
    </w:p>
    <w:p w14:paraId="59174071" w14:textId="543A8195" w:rsidR="007522DB" w:rsidRDefault="005564E9" w:rsidP="007522DB">
      <w:pPr>
        <w:numPr>
          <w:ilvl w:val="2"/>
          <w:numId w:val="34"/>
        </w:numPr>
        <w:tabs>
          <w:tab w:val="right" w:pos="2556"/>
          <w:tab w:val="right" w:pos="9017"/>
        </w:tabs>
        <w:spacing w:after="0"/>
        <w:ind w:left="1225" w:hanging="505"/>
        <w:rPr>
          <w:rFonts w:asciiTheme="majorHAnsi" w:hAnsiTheme="majorHAnsi" w:cs="Arial"/>
          <w:color w:val="auto"/>
          <w:sz w:val="24"/>
          <w:szCs w:val="24"/>
        </w:rPr>
      </w:pPr>
      <w:r w:rsidRPr="005564E9">
        <w:rPr>
          <w:rFonts w:asciiTheme="majorHAnsi" w:hAnsiTheme="majorHAnsi" w:cs="Arial"/>
          <w:color w:val="auto"/>
          <w:sz w:val="24"/>
          <w:szCs w:val="24"/>
        </w:rPr>
        <w:t>Seznam s</w:t>
      </w:r>
      <w:r w:rsidRPr="007522DB">
        <w:rPr>
          <w:rFonts w:asciiTheme="majorHAnsi" w:hAnsiTheme="majorHAnsi" w:cs="Arial"/>
          <w:color w:val="auto"/>
          <w:sz w:val="24"/>
          <w:szCs w:val="24"/>
        </w:rPr>
        <w:t>erviserjev, ki bodo opravljali storitve</w:t>
      </w:r>
      <w:r w:rsidR="00D96A03">
        <w:rPr>
          <w:rFonts w:asciiTheme="majorHAnsi" w:hAnsiTheme="majorHAnsi" w:cs="Arial"/>
          <w:color w:val="auto"/>
          <w:sz w:val="24"/>
          <w:szCs w:val="24"/>
        </w:rPr>
        <w:t xml:space="preserve"> </w:t>
      </w:r>
      <w:r w:rsidR="00D96A03" w:rsidRPr="00D96A03">
        <w:rPr>
          <w:rFonts w:asciiTheme="majorHAnsi" w:hAnsiTheme="majorHAnsi" w:cs="Arial"/>
          <w:i/>
          <w:color w:val="auto"/>
          <w:sz w:val="21"/>
          <w:szCs w:val="21"/>
        </w:rPr>
        <w:t>(če ponudnik oddaja ponudbo za sklop 1)</w:t>
      </w:r>
    </w:p>
    <w:p w14:paraId="20EB21E1" w14:textId="6C101E8B" w:rsidR="007B76A4" w:rsidRPr="007522DB" w:rsidRDefault="00F11A44" w:rsidP="007522DB">
      <w:pPr>
        <w:numPr>
          <w:ilvl w:val="2"/>
          <w:numId w:val="34"/>
        </w:numPr>
        <w:tabs>
          <w:tab w:val="right" w:pos="2556"/>
          <w:tab w:val="right" w:pos="9017"/>
        </w:tabs>
        <w:spacing w:after="0"/>
        <w:ind w:left="1225" w:hanging="505"/>
        <w:rPr>
          <w:rFonts w:asciiTheme="majorHAnsi" w:hAnsiTheme="majorHAnsi" w:cs="Arial"/>
          <w:color w:val="auto"/>
          <w:sz w:val="24"/>
          <w:szCs w:val="24"/>
        </w:rPr>
      </w:pPr>
      <w:r w:rsidRPr="007522DB">
        <w:rPr>
          <w:rFonts w:asciiTheme="majorHAnsi" w:hAnsiTheme="majorHAnsi" w:cs="Arial"/>
          <w:color w:val="auto"/>
          <w:sz w:val="24"/>
          <w:szCs w:val="24"/>
        </w:rPr>
        <w:t xml:space="preserve">Izjava podizvajalca </w:t>
      </w:r>
      <w:r w:rsidRPr="007522DB">
        <w:rPr>
          <w:rFonts w:asciiTheme="majorHAnsi" w:hAnsiTheme="majorHAnsi" w:cs="Arial"/>
          <w:i/>
          <w:color w:val="auto"/>
          <w:sz w:val="21"/>
          <w:szCs w:val="21"/>
        </w:rPr>
        <w:t xml:space="preserve">(če ga je ponudnik nominiral v </w:t>
      </w:r>
      <w:r w:rsidR="005564E9" w:rsidRPr="007522DB">
        <w:rPr>
          <w:rFonts w:asciiTheme="majorHAnsi" w:hAnsiTheme="majorHAnsi" w:cs="Arial"/>
          <w:i/>
          <w:color w:val="auto"/>
          <w:sz w:val="21"/>
          <w:szCs w:val="21"/>
        </w:rPr>
        <w:t>svojem ESPD</w:t>
      </w:r>
      <w:r w:rsidRPr="007522DB">
        <w:rPr>
          <w:rFonts w:asciiTheme="majorHAnsi" w:hAnsiTheme="majorHAnsi" w:cs="Arial"/>
          <w:i/>
          <w:color w:val="auto"/>
          <w:sz w:val="21"/>
          <w:szCs w:val="21"/>
        </w:rPr>
        <w:t>)</w:t>
      </w:r>
    </w:p>
    <w:p w14:paraId="31DF3D78" w14:textId="77777777" w:rsidR="005564E9" w:rsidRPr="007522DB" w:rsidRDefault="005564E9" w:rsidP="005564E9">
      <w:pPr>
        <w:tabs>
          <w:tab w:val="right" w:pos="2556"/>
          <w:tab w:val="right" w:pos="9017"/>
        </w:tabs>
        <w:spacing w:after="0"/>
        <w:jc w:val="both"/>
        <w:rPr>
          <w:rFonts w:asciiTheme="majorHAnsi" w:hAnsiTheme="majorHAnsi" w:cs="Arial"/>
          <w:i/>
          <w:color w:val="auto"/>
          <w:sz w:val="21"/>
          <w:szCs w:val="21"/>
        </w:rPr>
      </w:pPr>
    </w:p>
    <w:p w14:paraId="63607EFF" w14:textId="77777777" w:rsidR="002D029E" w:rsidRPr="007522DB" w:rsidRDefault="002D029E" w:rsidP="002D029E">
      <w:pPr>
        <w:tabs>
          <w:tab w:val="right" w:pos="2556"/>
          <w:tab w:val="right" w:pos="9017"/>
        </w:tabs>
        <w:spacing w:after="0"/>
        <w:jc w:val="both"/>
        <w:rPr>
          <w:rFonts w:asciiTheme="majorHAnsi" w:hAnsiTheme="majorHAnsi" w:cs="Arial"/>
          <w:i/>
          <w:color w:val="auto"/>
          <w:sz w:val="21"/>
          <w:szCs w:val="21"/>
        </w:rPr>
      </w:pPr>
    </w:p>
    <w:p w14:paraId="2DBB18ED" w14:textId="77777777" w:rsidR="002D029E" w:rsidRPr="007522DB" w:rsidRDefault="002D029E" w:rsidP="002D029E">
      <w:pPr>
        <w:tabs>
          <w:tab w:val="right" w:pos="2556"/>
          <w:tab w:val="right" w:pos="9017"/>
        </w:tabs>
        <w:spacing w:after="0"/>
        <w:jc w:val="both"/>
        <w:rPr>
          <w:rFonts w:asciiTheme="majorHAnsi" w:hAnsiTheme="majorHAnsi" w:cs="Arial"/>
          <w:i/>
          <w:color w:val="auto"/>
          <w:sz w:val="21"/>
          <w:szCs w:val="21"/>
        </w:rPr>
      </w:pPr>
    </w:p>
    <w:p w14:paraId="35D85DC2" w14:textId="77777777" w:rsidR="002D029E" w:rsidRPr="007522DB" w:rsidRDefault="002D029E" w:rsidP="002D029E">
      <w:pPr>
        <w:tabs>
          <w:tab w:val="right" w:pos="2556"/>
          <w:tab w:val="right" w:pos="9017"/>
        </w:tabs>
        <w:spacing w:after="0"/>
        <w:jc w:val="both"/>
        <w:rPr>
          <w:rFonts w:asciiTheme="majorHAnsi" w:hAnsiTheme="majorHAnsi" w:cs="Arial"/>
          <w:i/>
          <w:color w:val="auto"/>
          <w:sz w:val="21"/>
          <w:szCs w:val="21"/>
        </w:rPr>
      </w:pPr>
    </w:p>
    <w:p w14:paraId="2538F0B0" w14:textId="77777777" w:rsidR="002D029E" w:rsidRPr="007522DB" w:rsidRDefault="002D029E" w:rsidP="002D029E">
      <w:pPr>
        <w:tabs>
          <w:tab w:val="right" w:pos="2556"/>
          <w:tab w:val="right" w:pos="9017"/>
        </w:tabs>
        <w:spacing w:after="0"/>
        <w:jc w:val="both"/>
        <w:rPr>
          <w:rFonts w:asciiTheme="majorHAnsi" w:hAnsiTheme="majorHAnsi" w:cs="Arial"/>
          <w:i/>
          <w:color w:val="auto"/>
          <w:sz w:val="21"/>
          <w:szCs w:val="21"/>
        </w:rPr>
      </w:pPr>
    </w:p>
    <w:p w14:paraId="29CBF539" w14:textId="77777777" w:rsidR="002D029E" w:rsidRPr="00D3475C" w:rsidRDefault="002D029E" w:rsidP="002D029E">
      <w:pPr>
        <w:tabs>
          <w:tab w:val="right" w:pos="2556"/>
          <w:tab w:val="right" w:pos="9017"/>
        </w:tabs>
        <w:spacing w:after="0"/>
        <w:jc w:val="both"/>
        <w:rPr>
          <w:rFonts w:asciiTheme="majorHAnsi" w:hAnsiTheme="majorHAnsi" w:cs="Arial"/>
          <w:i/>
          <w:color w:val="auto"/>
          <w:sz w:val="21"/>
          <w:szCs w:val="21"/>
        </w:rPr>
      </w:pPr>
    </w:p>
    <w:p w14:paraId="19DABC5B" w14:textId="77777777" w:rsidR="002D029E" w:rsidRPr="00D3475C" w:rsidRDefault="002D029E" w:rsidP="002D029E">
      <w:pPr>
        <w:tabs>
          <w:tab w:val="right" w:pos="2556"/>
          <w:tab w:val="right" w:pos="9017"/>
        </w:tabs>
        <w:spacing w:after="0"/>
        <w:jc w:val="both"/>
        <w:rPr>
          <w:rFonts w:asciiTheme="majorHAnsi" w:hAnsiTheme="majorHAnsi" w:cs="Arial"/>
          <w:i/>
          <w:color w:val="auto"/>
          <w:sz w:val="21"/>
          <w:szCs w:val="21"/>
        </w:rPr>
      </w:pPr>
    </w:p>
    <w:p w14:paraId="5FC87034" w14:textId="77777777" w:rsidR="002D029E" w:rsidRPr="00D3475C" w:rsidRDefault="002D029E" w:rsidP="002D029E">
      <w:pPr>
        <w:tabs>
          <w:tab w:val="right" w:pos="2556"/>
          <w:tab w:val="right" w:pos="9017"/>
        </w:tabs>
        <w:spacing w:after="0"/>
        <w:jc w:val="both"/>
        <w:rPr>
          <w:rFonts w:asciiTheme="majorHAnsi" w:hAnsiTheme="majorHAnsi" w:cs="Arial"/>
          <w:i/>
          <w:color w:val="auto"/>
          <w:sz w:val="21"/>
          <w:szCs w:val="21"/>
        </w:rPr>
      </w:pPr>
    </w:p>
    <w:p w14:paraId="3BE8A7A3" w14:textId="77777777" w:rsidR="002D029E" w:rsidRPr="00D3475C" w:rsidRDefault="002D029E" w:rsidP="002D029E">
      <w:pPr>
        <w:tabs>
          <w:tab w:val="right" w:pos="2556"/>
          <w:tab w:val="right" w:pos="9017"/>
        </w:tabs>
        <w:spacing w:after="0"/>
        <w:jc w:val="both"/>
        <w:rPr>
          <w:rFonts w:asciiTheme="majorHAnsi" w:hAnsiTheme="majorHAnsi" w:cs="Arial"/>
          <w:i/>
          <w:color w:val="auto"/>
          <w:sz w:val="21"/>
          <w:szCs w:val="21"/>
        </w:rPr>
      </w:pPr>
    </w:p>
    <w:p w14:paraId="2B4FA51D" w14:textId="77777777" w:rsidR="002D029E" w:rsidRPr="007B76A4" w:rsidRDefault="002D029E" w:rsidP="002D029E">
      <w:pPr>
        <w:tabs>
          <w:tab w:val="right" w:pos="2556"/>
          <w:tab w:val="right" w:pos="9017"/>
        </w:tabs>
        <w:spacing w:after="0"/>
        <w:jc w:val="both"/>
        <w:rPr>
          <w:rFonts w:asciiTheme="majorHAnsi" w:hAnsiTheme="majorHAnsi" w:cs="Arial"/>
          <w:i/>
          <w:color w:val="FF0000"/>
          <w:sz w:val="21"/>
          <w:szCs w:val="21"/>
        </w:rPr>
        <w:sectPr w:rsidR="002D029E" w:rsidRPr="007B76A4" w:rsidSect="007B76A4">
          <w:footerReference w:type="default" r:id="rId13"/>
          <w:pgSz w:w="11906" w:h="16838" w:code="9"/>
          <w:pgMar w:top="1418" w:right="1276" w:bottom="1276" w:left="851" w:header="709" w:footer="709" w:gutter="0"/>
          <w:cols w:space="708"/>
          <w:docGrid w:linePitch="360"/>
        </w:sectPr>
      </w:pPr>
    </w:p>
    <w:p w14:paraId="1303477A" w14:textId="1C0669E7" w:rsidR="009C48C1" w:rsidRPr="00C262A7" w:rsidRDefault="009C48C1" w:rsidP="00952046">
      <w:pPr>
        <w:pStyle w:val="Slog3"/>
        <w:rPr>
          <w:rStyle w:val="Neenpoudarek"/>
          <w:rFonts w:asciiTheme="majorHAnsi" w:hAnsiTheme="majorHAnsi" w:cs="Arial"/>
          <w:bCs/>
          <w:i/>
          <w:iCs/>
          <w:color w:val="auto"/>
          <w:sz w:val="22"/>
          <w:szCs w:val="22"/>
        </w:rPr>
      </w:pPr>
      <w:bookmarkStart w:id="3" w:name="_Toc517873991"/>
      <w:bookmarkStart w:id="4" w:name="_Toc45622296"/>
      <w:r w:rsidRPr="00C262A7">
        <w:rPr>
          <w:rStyle w:val="Neenpoudarek"/>
          <w:rFonts w:asciiTheme="majorHAnsi" w:hAnsiTheme="majorHAnsi" w:cs="Arial"/>
          <w:bCs/>
          <w:i/>
          <w:iCs/>
          <w:color w:val="auto"/>
          <w:sz w:val="22"/>
          <w:szCs w:val="22"/>
        </w:rPr>
        <w:lastRenderedPageBreak/>
        <w:t>Priloga 1</w:t>
      </w:r>
      <w:bookmarkEnd w:id="3"/>
      <w:bookmarkEnd w:id="4"/>
    </w:p>
    <w:p w14:paraId="7FD9C525" w14:textId="77777777" w:rsidR="009C48C1" w:rsidRPr="00C262A7" w:rsidRDefault="009C48C1" w:rsidP="00040EBB">
      <w:pPr>
        <w:pStyle w:val="Intenzivencitat"/>
      </w:pPr>
      <w:bookmarkStart w:id="5" w:name="_Toc517873992"/>
      <w:bookmarkStart w:id="6" w:name="_Toc45622297"/>
      <w:r w:rsidRPr="00C262A7">
        <w:t>SPECIFIKACIJA PONUDBENEGA PREDRAČUNA</w:t>
      </w:r>
      <w:bookmarkEnd w:id="5"/>
      <w:bookmarkEnd w:id="6"/>
    </w:p>
    <w:p w14:paraId="606D14A0" w14:textId="77777777" w:rsidR="009C48C1" w:rsidRPr="005133FA" w:rsidRDefault="009C48C1" w:rsidP="009C48C1">
      <w:pPr>
        <w:spacing w:after="0"/>
        <w:rPr>
          <w:rFonts w:asciiTheme="majorHAnsi" w:hAnsiTheme="majorHAnsi" w:cs="Arial"/>
          <w:color w:val="auto"/>
          <w:sz w:val="24"/>
          <w:szCs w:val="24"/>
          <w:lang w:eastAsia="zh-CN"/>
        </w:rPr>
      </w:pPr>
    </w:p>
    <w:p w14:paraId="6AAF4F83" w14:textId="77777777" w:rsidR="004603BE" w:rsidRPr="00F321A5" w:rsidRDefault="004603BE" w:rsidP="004603BE">
      <w:pPr>
        <w:spacing w:after="0"/>
        <w:jc w:val="both"/>
        <w:rPr>
          <w:rFonts w:asciiTheme="majorHAnsi" w:hAnsiTheme="majorHAnsi" w:cs="Arial"/>
          <w:color w:val="auto"/>
          <w:sz w:val="24"/>
          <w:szCs w:val="24"/>
          <w:lang w:eastAsia="zh-CN"/>
        </w:rPr>
      </w:pPr>
    </w:p>
    <w:p w14:paraId="79FFBCCF" w14:textId="77777777" w:rsidR="004603BE" w:rsidRPr="00EF61C3" w:rsidRDefault="004603BE" w:rsidP="004603BE">
      <w:pPr>
        <w:spacing w:after="0"/>
        <w:jc w:val="both"/>
        <w:rPr>
          <w:rFonts w:asciiTheme="majorHAnsi" w:hAnsiTheme="majorHAnsi" w:cs="Arial"/>
          <w:color w:val="auto"/>
          <w:sz w:val="24"/>
          <w:szCs w:val="24"/>
          <w:lang w:eastAsia="zh-CN"/>
        </w:rPr>
      </w:pPr>
      <w:r w:rsidRPr="00EF61C3">
        <w:rPr>
          <w:rFonts w:asciiTheme="majorHAnsi" w:hAnsiTheme="majorHAnsi" w:cs="Arial"/>
          <w:color w:val="auto"/>
          <w:sz w:val="24"/>
          <w:szCs w:val="24"/>
          <w:lang w:eastAsia="zh-CN"/>
        </w:rPr>
        <w:t>Navodilo za izpolnjevanje:</w:t>
      </w:r>
    </w:p>
    <w:p w14:paraId="783BFE08" w14:textId="47DE0747" w:rsidR="009F7AEE" w:rsidRPr="00EF61C3" w:rsidRDefault="004603BE" w:rsidP="004603BE">
      <w:pPr>
        <w:spacing w:after="0"/>
        <w:jc w:val="both"/>
        <w:rPr>
          <w:rFonts w:asciiTheme="majorHAnsi" w:hAnsiTheme="majorHAnsi" w:cs="Arial"/>
          <w:color w:val="auto"/>
          <w:sz w:val="24"/>
          <w:szCs w:val="24"/>
          <w:lang w:eastAsia="zh-CN"/>
        </w:rPr>
      </w:pPr>
      <w:r w:rsidRPr="00EF61C3">
        <w:rPr>
          <w:rFonts w:asciiTheme="majorHAnsi" w:hAnsiTheme="majorHAnsi" w:cs="Arial"/>
          <w:color w:val="auto"/>
          <w:sz w:val="24"/>
          <w:szCs w:val="24"/>
          <w:lang w:eastAsia="zh-CN"/>
        </w:rPr>
        <w:t xml:space="preserve">Ponudnik izpolni vsa </w:t>
      </w:r>
      <w:r w:rsidR="00F321A5" w:rsidRPr="00EF61C3">
        <w:rPr>
          <w:rFonts w:asciiTheme="majorHAnsi" w:hAnsiTheme="majorHAnsi" w:cs="Arial"/>
          <w:color w:val="auto"/>
          <w:sz w:val="24"/>
          <w:szCs w:val="24"/>
          <w:lang w:eastAsia="zh-CN"/>
        </w:rPr>
        <w:t>rumeno</w:t>
      </w:r>
      <w:r w:rsidRPr="00EF61C3">
        <w:rPr>
          <w:rFonts w:asciiTheme="majorHAnsi" w:hAnsiTheme="majorHAnsi" w:cs="Arial"/>
          <w:color w:val="auto"/>
          <w:sz w:val="24"/>
          <w:szCs w:val="24"/>
          <w:lang w:eastAsia="zh-CN"/>
        </w:rPr>
        <w:t xml:space="preserve"> označena polja v </w:t>
      </w:r>
      <w:r w:rsidR="006A3F79" w:rsidRPr="00EF61C3">
        <w:rPr>
          <w:rFonts w:asciiTheme="majorHAnsi" w:hAnsiTheme="majorHAnsi" w:cs="Arial"/>
          <w:color w:val="auto"/>
          <w:sz w:val="24"/>
          <w:szCs w:val="24"/>
          <w:lang w:eastAsia="zh-CN"/>
        </w:rPr>
        <w:t>specifikaciji ponudbenega predračuna</w:t>
      </w:r>
      <w:r w:rsidRPr="00EF61C3">
        <w:rPr>
          <w:rFonts w:asciiTheme="majorHAnsi" w:hAnsiTheme="majorHAnsi" w:cs="Arial"/>
          <w:color w:val="auto"/>
          <w:sz w:val="24"/>
          <w:szCs w:val="24"/>
          <w:lang w:eastAsia="zh-CN"/>
        </w:rPr>
        <w:t>, tj. v datotek</w:t>
      </w:r>
      <w:r w:rsidR="00F321A5" w:rsidRPr="00EF61C3">
        <w:rPr>
          <w:rFonts w:asciiTheme="majorHAnsi" w:hAnsiTheme="majorHAnsi" w:cs="Arial"/>
          <w:color w:val="auto"/>
          <w:sz w:val="24"/>
          <w:szCs w:val="24"/>
          <w:lang w:eastAsia="zh-CN"/>
        </w:rPr>
        <w:t>i</w:t>
      </w:r>
      <w:r w:rsidR="00C71918" w:rsidRPr="00EF61C3">
        <w:rPr>
          <w:rFonts w:asciiTheme="majorHAnsi" w:hAnsiTheme="majorHAnsi" w:cs="Arial"/>
          <w:color w:val="auto"/>
          <w:sz w:val="24"/>
          <w:szCs w:val="24"/>
          <w:lang w:eastAsia="zh-CN"/>
        </w:rPr>
        <w:t>:</w:t>
      </w:r>
      <w:r w:rsidR="00F321A5" w:rsidRPr="00EF61C3">
        <w:rPr>
          <w:rFonts w:asciiTheme="majorHAnsi" w:hAnsiTheme="majorHAnsi" w:cs="Arial"/>
          <w:color w:val="auto"/>
          <w:sz w:val="24"/>
          <w:szCs w:val="24"/>
          <w:lang w:eastAsia="zh-CN"/>
        </w:rPr>
        <w:t xml:space="preserve"> </w:t>
      </w:r>
      <w:r w:rsidR="006A3F79" w:rsidRPr="00EF61C3">
        <w:rPr>
          <w:rFonts w:asciiTheme="majorHAnsi" w:hAnsiTheme="majorHAnsi" w:cs="Arial"/>
          <w:color w:val="auto"/>
          <w:sz w:val="24"/>
          <w:szCs w:val="24"/>
          <w:lang w:eastAsia="zh-CN"/>
        </w:rPr>
        <w:t>»</w:t>
      </w:r>
      <w:r w:rsidR="00F321A5" w:rsidRPr="00EF61C3">
        <w:rPr>
          <w:rFonts w:asciiTheme="majorHAnsi" w:hAnsiTheme="majorHAnsi" w:cs="Arial"/>
          <w:color w:val="auto"/>
          <w:sz w:val="24"/>
          <w:szCs w:val="24"/>
          <w:lang w:eastAsia="zh-CN"/>
        </w:rPr>
        <w:t>2020-</w:t>
      </w:r>
      <w:r w:rsidR="00EF61C3" w:rsidRPr="00EF61C3">
        <w:rPr>
          <w:rFonts w:asciiTheme="majorHAnsi" w:hAnsiTheme="majorHAnsi" w:cs="Arial"/>
          <w:color w:val="auto"/>
          <w:sz w:val="24"/>
          <w:szCs w:val="24"/>
          <w:lang w:eastAsia="zh-CN"/>
        </w:rPr>
        <w:t>0</w:t>
      </w:r>
      <w:r w:rsidR="0053194F">
        <w:rPr>
          <w:rFonts w:asciiTheme="majorHAnsi" w:hAnsiTheme="majorHAnsi" w:cs="Arial"/>
          <w:color w:val="auto"/>
          <w:sz w:val="24"/>
          <w:szCs w:val="24"/>
          <w:lang w:eastAsia="zh-CN"/>
        </w:rPr>
        <w:t>7</w:t>
      </w:r>
      <w:r w:rsidR="00F321A5" w:rsidRPr="00EF61C3">
        <w:rPr>
          <w:rFonts w:asciiTheme="majorHAnsi" w:hAnsiTheme="majorHAnsi" w:cs="Arial"/>
          <w:color w:val="auto"/>
          <w:sz w:val="24"/>
          <w:szCs w:val="24"/>
          <w:lang w:eastAsia="zh-CN"/>
        </w:rPr>
        <w:t>-</w:t>
      </w:r>
      <w:r w:rsidR="00952B59">
        <w:rPr>
          <w:rFonts w:asciiTheme="majorHAnsi" w:hAnsiTheme="majorHAnsi" w:cs="Arial"/>
          <w:color w:val="auto"/>
          <w:sz w:val="24"/>
          <w:szCs w:val="24"/>
          <w:lang w:eastAsia="zh-CN"/>
        </w:rPr>
        <w:t>1</w:t>
      </w:r>
      <w:r w:rsidR="00676C7C">
        <w:rPr>
          <w:rFonts w:asciiTheme="majorHAnsi" w:hAnsiTheme="majorHAnsi" w:cs="Arial"/>
          <w:color w:val="auto"/>
          <w:sz w:val="24"/>
          <w:szCs w:val="24"/>
          <w:lang w:eastAsia="zh-CN"/>
        </w:rPr>
        <w:t>3</w:t>
      </w:r>
      <w:r w:rsidR="00B92FEF" w:rsidRPr="00EF61C3">
        <w:rPr>
          <w:rFonts w:asciiTheme="majorHAnsi" w:hAnsiTheme="majorHAnsi" w:cs="Arial"/>
          <w:color w:val="auto"/>
          <w:sz w:val="24"/>
          <w:szCs w:val="24"/>
          <w:lang w:eastAsia="zh-CN"/>
        </w:rPr>
        <w:t>_</w:t>
      </w:r>
      <w:r w:rsidR="00F321A5" w:rsidRPr="00EF61C3">
        <w:rPr>
          <w:rFonts w:asciiTheme="majorHAnsi" w:hAnsiTheme="majorHAnsi" w:cs="Arial"/>
          <w:color w:val="auto"/>
          <w:sz w:val="24"/>
          <w:szCs w:val="24"/>
          <w:lang w:eastAsia="zh-CN"/>
        </w:rPr>
        <w:t xml:space="preserve">specifikacija </w:t>
      </w:r>
      <w:proofErr w:type="spellStart"/>
      <w:r w:rsidR="00F321A5" w:rsidRPr="00EF61C3">
        <w:rPr>
          <w:rFonts w:asciiTheme="majorHAnsi" w:hAnsiTheme="majorHAnsi" w:cs="Arial"/>
          <w:color w:val="auto"/>
          <w:sz w:val="24"/>
          <w:szCs w:val="24"/>
          <w:lang w:eastAsia="zh-CN"/>
        </w:rPr>
        <w:t>predracuna</w:t>
      </w:r>
      <w:r w:rsidR="00FE0D2D" w:rsidRPr="00EF61C3">
        <w:rPr>
          <w:rFonts w:asciiTheme="majorHAnsi" w:hAnsiTheme="majorHAnsi" w:cs="Arial"/>
          <w:color w:val="auto"/>
          <w:sz w:val="24"/>
          <w:szCs w:val="24"/>
          <w:lang w:eastAsia="zh-CN"/>
        </w:rPr>
        <w:t>_vzdrzevanje</w:t>
      </w:r>
      <w:proofErr w:type="spellEnd"/>
      <w:r w:rsidR="00FE0D2D" w:rsidRPr="00EF61C3">
        <w:rPr>
          <w:rFonts w:asciiTheme="majorHAnsi" w:hAnsiTheme="majorHAnsi" w:cs="Arial"/>
          <w:color w:val="auto"/>
          <w:sz w:val="24"/>
          <w:szCs w:val="24"/>
          <w:lang w:eastAsia="zh-CN"/>
        </w:rPr>
        <w:t xml:space="preserve"> </w:t>
      </w:r>
      <w:r w:rsidR="00EF61C3" w:rsidRPr="00EF61C3">
        <w:rPr>
          <w:rFonts w:asciiTheme="majorHAnsi" w:hAnsiTheme="majorHAnsi" w:cs="Arial"/>
          <w:color w:val="auto"/>
          <w:sz w:val="24"/>
          <w:szCs w:val="24"/>
          <w:lang w:eastAsia="zh-CN"/>
        </w:rPr>
        <w:t>dvigal</w:t>
      </w:r>
      <w:r w:rsidR="00C13C5B" w:rsidRPr="00EF61C3">
        <w:rPr>
          <w:rFonts w:asciiTheme="majorHAnsi" w:hAnsiTheme="majorHAnsi" w:cs="Arial"/>
          <w:color w:val="auto"/>
          <w:sz w:val="24"/>
          <w:szCs w:val="24"/>
          <w:lang w:eastAsia="zh-CN"/>
        </w:rPr>
        <w:t>.xlsx</w:t>
      </w:r>
      <w:r w:rsidR="006A3F79" w:rsidRPr="00EF61C3">
        <w:rPr>
          <w:rFonts w:asciiTheme="majorHAnsi" w:hAnsiTheme="majorHAnsi" w:cs="Arial"/>
          <w:color w:val="auto"/>
          <w:sz w:val="24"/>
          <w:szCs w:val="24"/>
          <w:lang w:eastAsia="zh-CN"/>
        </w:rPr>
        <w:t>«</w:t>
      </w:r>
      <w:r w:rsidR="00F321A5" w:rsidRPr="00EF61C3">
        <w:rPr>
          <w:rFonts w:asciiTheme="majorHAnsi" w:hAnsiTheme="majorHAnsi" w:cs="Arial"/>
          <w:color w:val="auto"/>
          <w:sz w:val="24"/>
          <w:szCs w:val="24"/>
          <w:lang w:eastAsia="zh-CN"/>
        </w:rPr>
        <w:t>.</w:t>
      </w:r>
      <w:r w:rsidR="00A64B90" w:rsidRPr="00EF61C3">
        <w:rPr>
          <w:rFonts w:asciiTheme="majorHAnsi" w:hAnsiTheme="majorHAnsi" w:cs="Arial"/>
          <w:color w:val="auto"/>
          <w:sz w:val="24"/>
          <w:szCs w:val="24"/>
          <w:lang w:eastAsia="zh-CN"/>
        </w:rPr>
        <w:t xml:space="preserve"> </w:t>
      </w:r>
      <w:r w:rsidR="009F7AEE" w:rsidRPr="00EF61C3">
        <w:rPr>
          <w:rFonts w:asciiTheme="majorHAnsi" w:hAnsiTheme="majorHAnsi" w:cs="Arial"/>
          <w:color w:val="auto"/>
          <w:sz w:val="24"/>
          <w:szCs w:val="24"/>
          <w:lang w:eastAsia="zh-CN"/>
        </w:rPr>
        <w:t>Na zavihku rekapitulacija ponudnik navede datum in referenčno številko svoje ponudbe ter svoj naziv, ki se mu nato samodejno prenašata na vse ostale zavihke.</w:t>
      </w:r>
    </w:p>
    <w:p w14:paraId="446C5756" w14:textId="77777777" w:rsidR="00EF61C3" w:rsidRPr="00EF61C3" w:rsidRDefault="00EF61C3" w:rsidP="004603BE">
      <w:pPr>
        <w:spacing w:after="0"/>
        <w:jc w:val="both"/>
        <w:rPr>
          <w:rFonts w:asciiTheme="majorHAnsi" w:hAnsiTheme="majorHAnsi" w:cs="Arial"/>
          <w:color w:val="auto"/>
          <w:sz w:val="24"/>
          <w:szCs w:val="24"/>
          <w:lang w:eastAsia="zh-CN"/>
        </w:rPr>
      </w:pPr>
    </w:p>
    <w:p w14:paraId="34DF05BA" w14:textId="33D9DD78" w:rsidR="004603BE" w:rsidRPr="00EF61C3" w:rsidRDefault="004603BE" w:rsidP="004603BE">
      <w:pPr>
        <w:spacing w:after="0"/>
        <w:jc w:val="both"/>
        <w:rPr>
          <w:rFonts w:asciiTheme="majorHAnsi" w:hAnsiTheme="majorHAnsi" w:cs="Arial"/>
          <w:color w:val="auto"/>
          <w:sz w:val="24"/>
          <w:szCs w:val="24"/>
          <w:lang w:eastAsia="zh-CN"/>
        </w:rPr>
      </w:pPr>
      <w:r w:rsidRPr="00EF61C3">
        <w:rPr>
          <w:rFonts w:asciiTheme="majorHAnsi" w:hAnsiTheme="majorHAnsi" w:cs="Arial"/>
          <w:color w:val="auto"/>
          <w:sz w:val="24"/>
          <w:szCs w:val="24"/>
          <w:lang w:eastAsia="zh-CN"/>
        </w:rPr>
        <w:t>Cene v ponudbenem predračunu morajo biti izražene v evrih (EUR) in morajo vključevati vse elemente, iz katerih so sestavljene</w:t>
      </w:r>
      <w:r w:rsidR="00F321A5" w:rsidRPr="00EF61C3">
        <w:rPr>
          <w:rFonts w:asciiTheme="majorHAnsi" w:hAnsiTheme="majorHAnsi" w:cs="Arial"/>
          <w:color w:val="auto"/>
          <w:sz w:val="24"/>
          <w:szCs w:val="24"/>
          <w:lang w:eastAsia="zh-CN"/>
        </w:rPr>
        <w:t>, ter eventualne popuste</w:t>
      </w:r>
      <w:r w:rsidR="006A3F79" w:rsidRPr="00EF61C3">
        <w:rPr>
          <w:rFonts w:asciiTheme="majorHAnsi" w:hAnsiTheme="majorHAnsi" w:cs="Arial"/>
          <w:color w:val="auto"/>
          <w:sz w:val="24"/>
          <w:szCs w:val="24"/>
          <w:lang w:eastAsia="zh-CN"/>
        </w:rPr>
        <w:t xml:space="preserve">. </w:t>
      </w:r>
    </w:p>
    <w:p w14:paraId="48122540" w14:textId="77777777" w:rsidR="00F321A5" w:rsidRPr="00EF61C3" w:rsidRDefault="00F321A5" w:rsidP="004603BE">
      <w:pPr>
        <w:spacing w:after="0"/>
        <w:jc w:val="both"/>
        <w:rPr>
          <w:rFonts w:asciiTheme="majorHAnsi" w:hAnsiTheme="majorHAnsi" w:cs="Arial"/>
          <w:color w:val="auto"/>
          <w:sz w:val="24"/>
          <w:szCs w:val="24"/>
          <w:lang w:eastAsia="zh-CN"/>
        </w:rPr>
      </w:pPr>
    </w:p>
    <w:p w14:paraId="6AEB8DDB" w14:textId="762482CB" w:rsidR="004603BE" w:rsidRPr="00EF61C3" w:rsidRDefault="00874E65" w:rsidP="004603BE">
      <w:pPr>
        <w:spacing w:after="0"/>
        <w:jc w:val="both"/>
        <w:rPr>
          <w:rFonts w:asciiTheme="majorHAnsi" w:hAnsiTheme="majorHAnsi" w:cs="Arial"/>
          <w:color w:val="auto"/>
          <w:sz w:val="24"/>
          <w:szCs w:val="24"/>
          <w:lang w:eastAsia="zh-CN"/>
        </w:rPr>
      </w:pPr>
      <w:r w:rsidRPr="00EF61C3">
        <w:rPr>
          <w:rFonts w:asciiTheme="majorHAnsi" w:hAnsiTheme="majorHAnsi" w:cs="Arial"/>
          <w:color w:val="auto"/>
          <w:sz w:val="24"/>
          <w:szCs w:val="24"/>
          <w:lang w:eastAsia="zh-CN"/>
        </w:rPr>
        <w:t xml:space="preserve">Ponudnik navede cene na enoto mere na dve decimalni mesti natančno in brez DDV. </w:t>
      </w:r>
      <w:r w:rsidR="004603BE" w:rsidRPr="00EF61C3">
        <w:rPr>
          <w:rFonts w:asciiTheme="majorHAnsi" w:hAnsiTheme="majorHAnsi" w:cs="Arial"/>
          <w:color w:val="auto"/>
          <w:sz w:val="24"/>
          <w:szCs w:val="24"/>
          <w:lang w:eastAsia="zh-CN"/>
        </w:rPr>
        <w:t xml:space="preserve">Vse cene na enoto mere ter zmnožki količin in cen na enoto mere </w:t>
      </w:r>
      <w:r w:rsidR="006A3F79" w:rsidRPr="00EF61C3">
        <w:rPr>
          <w:rFonts w:asciiTheme="majorHAnsi" w:hAnsiTheme="majorHAnsi" w:cs="Arial"/>
          <w:color w:val="auto"/>
          <w:sz w:val="24"/>
          <w:szCs w:val="24"/>
          <w:lang w:eastAsia="zh-CN"/>
        </w:rPr>
        <w:t>naj bodo</w:t>
      </w:r>
      <w:r w:rsidR="00091668" w:rsidRPr="00EF61C3">
        <w:rPr>
          <w:rFonts w:asciiTheme="majorHAnsi" w:hAnsiTheme="majorHAnsi" w:cs="Arial"/>
          <w:color w:val="auto"/>
          <w:sz w:val="24"/>
          <w:szCs w:val="24"/>
          <w:lang w:eastAsia="zh-CN"/>
        </w:rPr>
        <w:t xml:space="preserve"> zaokroženi in </w:t>
      </w:r>
      <w:r w:rsidR="006A3F79" w:rsidRPr="00EF61C3">
        <w:rPr>
          <w:rFonts w:asciiTheme="majorHAnsi" w:hAnsiTheme="majorHAnsi" w:cs="Arial"/>
          <w:color w:val="auto"/>
          <w:sz w:val="24"/>
          <w:szCs w:val="24"/>
          <w:lang w:eastAsia="zh-CN"/>
        </w:rPr>
        <w:t>prikazan</w:t>
      </w:r>
      <w:r w:rsidR="00D721FF" w:rsidRPr="00EF61C3">
        <w:rPr>
          <w:rFonts w:asciiTheme="majorHAnsi" w:hAnsiTheme="majorHAnsi" w:cs="Arial"/>
          <w:color w:val="auto"/>
          <w:sz w:val="24"/>
          <w:szCs w:val="24"/>
          <w:lang w:eastAsia="zh-CN"/>
        </w:rPr>
        <w:t>i</w:t>
      </w:r>
      <w:r w:rsidR="006A3F79" w:rsidRPr="00EF61C3">
        <w:rPr>
          <w:rFonts w:asciiTheme="majorHAnsi" w:hAnsiTheme="majorHAnsi" w:cs="Arial"/>
          <w:color w:val="auto"/>
          <w:sz w:val="24"/>
          <w:szCs w:val="24"/>
          <w:lang w:eastAsia="zh-CN"/>
        </w:rPr>
        <w:t xml:space="preserve"> na dve</w:t>
      </w:r>
      <w:r w:rsidR="004603BE" w:rsidRPr="00EF61C3">
        <w:rPr>
          <w:rFonts w:asciiTheme="majorHAnsi" w:hAnsiTheme="majorHAnsi" w:cs="Arial"/>
          <w:color w:val="auto"/>
          <w:sz w:val="24"/>
          <w:szCs w:val="24"/>
          <w:lang w:eastAsia="zh-CN"/>
        </w:rPr>
        <w:t xml:space="preserve"> decimalni mesti natančno. </w:t>
      </w:r>
    </w:p>
    <w:p w14:paraId="69ADE9DD" w14:textId="77777777" w:rsidR="004603BE" w:rsidRPr="00EF61C3" w:rsidRDefault="004603BE" w:rsidP="004603BE">
      <w:pPr>
        <w:pStyle w:val="Standard"/>
        <w:rPr>
          <w:rFonts w:asciiTheme="majorHAnsi" w:hAnsiTheme="majorHAnsi" w:cs="Arial"/>
          <w:kern w:val="0"/>
          <w:sz w:val="24"/>
          <w:szCs w:val="24"/>
        </w:rPr>
      </w:pPr>
    </w:p>
    <w:p w14:paraId="6E21F508" w14:textId="5F6832B6" w:rsidR="00D721FF" w:rsidRPr="00F321A5" w:rsidRDefault="004603BE" w:rsidP="00D721FF">
      <w:pPr>
        <w:spacing w:after="0"/>
        <w:jc w:val="both"/>
        <w:rPr>
          <w:rFonts w:asciiTheme="majorHAnsi" w:hAnsiTheme="majorHAnsi" w:cs="Arial"/>
          <w:color w:val="auto"/>
          <w:sz w:val="24"/>
          <w:szCs w:val="24"/>
          <w:lang w:eastAsia="zh-CN"/>
        </w:rPr>
      </w:pPr>
      <w:r w:rsidRPr="00EF61C3">
        <w:rPr>
          <w:rFonts w:asciiTheme="majorHAnsi" w:hAnsiTheme="majorHAnsi" w:cs="Arial"/>
          <w:color w:val="auto"/>
          <w:sz w:val="24"/>
          <w:szCs w:val="24"/>
          <w:lang w:eastAsia="zh-CN"/>
        </w:rPr>
        <w:t>Izpolnjen</w:t>
      </w:r>
      <w:r w:rsidR="00D721FF" w:rsidRPr="00EF61C3">
        <w:rPr>
          <w:rFonts w:asciiTheme="majorHAnsi" w:hAnsiTheme="majorHAnsi" w:cs="Arial"/>
          <w:color w:val="auto"/>
          <w:sz w:val="24"/>
          <w:szCs w:val="24"/>
          <w:lang w:eastAsia="zh-CN"/>
        </w:rPr>
        <w:t>o</w:t>
      </w:r>
      <w:r w:rsidRPr="00EF61C3">
        <w:rPr>
          <w:rFonts w:asciiTheme="majorHAnsi" w:hAnsiTheme="majorHAnsi" w:cs="Arial"/>
          <w:color w:val="auto"/>
          <w:sz w:val="24"/>
          <w:szCs w:val="24"/>
          <w:lang w:eastAsia="zh-CN"/>
        </w:rPr>
        <w:t xml:space="preserve"> </w:t>
      </w:r>
      <w:r w:rsidR="00D721FF" w:rsidRPr="00EF61C3">
        <w:rPr>
          <w:rFonts w:asciiTheme="majorHAnsi" w:hAnsiTheme="majorHAnsi" w:cs="Arial"/>
          <w:color w:val="auto"/>
          <w:sz w:val="24"/>
          <w:szCs w:val="24"/>
          <w:lang w:eastAsia="zh-CN"/>
        </w:rPr>
        <w:t xml:space="preserve">specifikacijo ponudbenega predračuna </w:t>
      </w:r>
      <w:r w:rsidRPr="00EF61C3">
        <w:rPr>
          <w:rFonts w:asciiTheme="majorHAnsi" w:hAnsiTheme="majorHAnsi" w:cs="Arial"/>
          <w:color w:val="auto"/>
          <w:sz w:val="24"/>
          <w:szCs w:val="24"/>
          <w:lang w:eastAsia="zh-CN"/>
        </w:rPr>
        <w:t>po</w:t>
      </w:r>
      <w:r w:rsidR="00D721FF" w:rsidRPr="00EF61C3">
        <w:rPr>
          <w:rFonts w:asciiTheme="majorHAnsi" w:hAnsiTheme="majorHAnsi" w:cs="Arial"/>
          <w:color w:val="auto"/>
          <w:sz w:val="24"/>
          <w:szCs w:val="24"/>
          <w:lang w:eastAsia="zh-CN"/>
        </w:rPr>
        <w:t>nudnik predloži kot prilogo k ponudbenem predračunu in sestavni del ponudbe.</w:t>
      </w:r>
      <w:r w:rsidR="00D721FF" w:rsidRPr="00F321A5">
        <w:rPr>
          <w:rFonts w:asciiTheme="majorHAnsi" w:hAnsiTheme="majorHAnsi" w:cs="Arial"/>
          <w:color w:val="auto"/>
          <w:sz w:val="24"/>
          <w:szCs w:val="24"/>
          <w:lang w:eastAsia="zh-CN"/>
        </w:rPr>
        <w:t xml:space="preserve"> </w:t>
      </w:r>
    </w:p>
    <w:p w14:paraId="2F90639B" w14:textId="7D8B863A" w:rsidR="004603BE" w:rsidRPr="008770D6" w:rsidRDefault="004603BE" w:rsidP="004603BE">
      <w:pPr>
        <w:spacing w:after="0"/>
        <w:jc w:val="both"/>
        <w:rPr>
          <w:rFonts w:asciiTheme="majorHAnsi" w:hAnsiTheme="majorHAnsi" w:cs="Arial"/>
          <w:color w:val="auto"/>
          <w:sz w:val="24"/>
          <w:szCs w:val="24"/>
          <w:lang w:eastAsia="zh-CN"/>
        </w:rPr>
      </w:pPr>
    </w:p>
    <w:p w14:paraId="514A017B" w14:textId="77777777" w:rsidR="004603BE" w:rsidRPr="008770D6" w:rsidRDefault="004603BE" w:rsidP="004603BE">
      <w:pPr>
        <w:spacing w:after="0"/>
        <w:jc w:val="both"/>
        <w:rPr>
          <w:rFonts w:ascii="Arial" w:hAnsi="Arial" w:cs="Arial"/>
          <w:color w:val="auto"/>
          <w:highlight w:val="green"/>
          <w:lang w:eastAsia="zh-CN"/>
        </w:rPr>
      </w:pPr>
    </w:p>
    <w:p w14:paraId="54A801B7" w14:textId="77777777" w:rsidR="004603BE" w:rsidRPr="008770D6" w:rsidRDefault="004603BE" w:rsidP="004603BE">
      <w:pPr>
        <w:spacing w:after="0"/>
        <w:jc w:val="both"/>
        <w:rPr>
          <w:rFonts w:asciiTheme="majorHAnsi" w:hAnsiTheme="majorHAnsi" w:cs="Arial"/>
          <w:color w:val="auto"/>
          <w:sz w:val="24"/>
          <w:szCs w:val="24"/>
          <w:lang w:eastAsia="zh-CN"/>
        </w:rPr>
      </w:pPr>
    </w:p>
    <w:p w14:paraId="39861E4E" w14:textId="77777777" w:rsidR="000726EA" w:rsidRDefault="000726EA" w:rsidP="000726EA">
      <w:pPr>
        <w:pStyle w:val="Slog3"/>
        <w:rPr>
          <w:rStyle w:val="Neenpoudarek"/>
          <w:rFonts w:asciiTheme="majorHAnsi" w:hAnsiTheme="majorHAnsi" w:cs="Arial"/>
          <w:bCs/>
          <w:i/>
          <w:iCs/>
          <w:color w:val="auto"/>
          <w:sz w:val="22"/>
          <w:szCs w:val="22"/>
        </w:rPr>
      </w:pPr>
      <w:bookmarkStart w:id="7" w:name="_Toc45622298"/>
      <w:r w:rsidRPr="003529C7">
        <w:rPr>
          <w:rStyle w:val="Neenpoudarek"/>
          <w:rFonts w:asciiTheme="majorHAnsi" w:hAnsiTheme="majorHAnsi" w:cs="Arial"/>
          <w:bCs/>
          <w:i/>
          <w:iCs/>
          <w:color w:val="auto"/>
          <w:sz w:val="22"/>
          <w:szCs w:val="22"/>
        </w:rPr>
        <w:lastRenderedPageBreak/>
        <w:t>Priloga 2</w:t>
      </w:r>
      <w:bookmarkEnd w:id="7"/>
    </w:p>
    <w:p w14:paraId="694579C3" w14:textId="0FE78A64" w:rsidR="000726EA" w:rsidRPr="00040EBB" w:rsidRDefault="00E369E8" w:rsidP="000726EA">
      <w:pPr>
        <w:pStyle w:val="Intenzivencitat"/>
      </w:pPr>
      <w:bookmarkStart w:id="8" w:name="_Toc45622299"/>
      <w:r>
        <w:t>ESPD obrazec</w:t>
      </w:r>
      <w:bookmarkEnd w:id="8"/>
    </w:p>
    <w:p w14:paraId="295D2F78" w14:textId="77777777" w:rsidR="000726EA" w:rsidRPr="00E369E8" w:rsidRDefault="000726EA" w:rsidP="00E369E8">
      <w:pPr>
        <w:spacing w:after="0"/>
        <w:rPr>
          <w:color w:val="auto"/>
          <w:sz w:val="24"/>
          <w:szCs w:val="24"/>
          <w:lang w:eastAsia="zh-CN"/>
        </w:rPr>
      </w:pPr>
    </w:p>
    <w:p w14:paraId="34289B6C" w14:textId="77777777" w:rsidR="002D029E" w:rsidRDefault="00E369E8" w:rsidP="00E369E8">
      <w:pPr>
        <w:spacing w:after="0"/>
        <w:jc w:val="both"/>
        <w:rPr>
          <w:rFonts w:cs="Arial"/>
          <w:color w:val="auto"/>
          <w:sz w:val="24"/>
          <w:szCs w:val="24"/>
          <w:lang w:eastAsia="zh-CN"/>
        </w:rPr>
        <w:sectPr w:rsidR="002D029E" w:rsidSect="00E369E8">
          <w:pgSz w:w="11906" w:h="16838" w:code="9"/>
          <w:pgMar w:top="1418" w:right="1418" w:bottom="1418" w:left="1135" w:header="709" w:footer="709" w:gutter="0"/>
          <w:cols w:space="708"/>
          <w:docGrid w:linePitch="360"/>
        </w:sectPr>
      </w:pPr>
      <w:r w:rsidRPr="00E369E8">
        <w:rPr>
          <w:rFonts w:cs="Arial"/>
          <w:color w:val="auto"/>
          <w:sz w:val="24"/>
          <w:szCs w:val="24"/>
          <w:lang w:eastAsia="zh-CN"/>
        </w:rPr>
        <w:t>Ponudnik predloži za vsak gospodarski subjekt, ki v kakršni koli vlogi sodeluje v okviru predmetnega postopka javnega naročanja, elektronsko izpolnjen ESPD obrazec</w:t>
      </w:r>
      <w:r w:rsidRPr="00E369E8">
        <w:rPr>
          <w:rStyle w:val="Sprotnaopomba-sklic"/>
          <w:rFonts w:cs="Arial"/>
          <w:color w:val="auto"/>
          <w:sz w:val="24"/>
          <w:szCs w:val="24"/>
          <w:lang w:eastAsia="zh-CN"/>
        </w:rPr>
        <w:footnoteReference w:id="1"/>
      </w:r>
      <w:r w:rsidRPr="00E369E8">
        <w:rPr>
          <w:rFonts w:cs="Arial"/>
          <w:color w:val="auto"/>
          <w:sz w:val="24"/>
          <w:szCs w:val="24"/>
          <w:lang w:eastAsia="zh-CN"/>
        </w:rPr>
        <w:t>.</w:t>
      </w:r>
    </w:p>
    <w:p w14:paraId="28C43354" w14:textId="3C1A3C60" w:rsidR="00484540" w:rsidRDefault="00484540" w:rsidP="00484540">
      <w:pPr>
        <w:pStyle w:val="Slog3"/>
        <w:rPr>
          <w:rStyle w:val="Neenpoudarek"/>
          <w:rFonts w:asciiTheme="majorHAnsi" w:hAnsiTheme="majorHAnsi" w:cs="Arial"/>
          <w:bCs/>
          <w:i/>
          <w:iCs/>
          <w:color w:val="auto"/>
          <w:sz w:val="22"/>
          <w:szCs w:val="22"/>
        </w:rPr>
      </w:pPr>
      <w:bookmarkStart w:id="9" w:name="_Toc45622300"/>
      <w:r w:rsidRPr="00C262A7">
        <w:rPr>
          <w:rStyle w:val="Neenpoudarek"/>
          <w:rFonts w:asciiTheme="majorHAnsi" w:hAnsiTheme="majorHAnsi" w:cs="Arial"/>
          <w:bCs/>
          <w:i/>
          <w:iCs/>
          <w:color w:val="auto"/>
          <w:sz w:val="22"/>
          <w:szCs w:val="22"/>
        </w:rPr>
        <w:lastRenderedPageBreak/>
        <w:t xml:space="preserve">Priloga </w:t>
      </w:r>
      <w:r w:rsidR="0080517C">
        <w:rPr>
          <w:rStyle w:val="Neenpoudarek"/>
          <w:rFonts w:asciiTheme="majorHAnsi" w:hAnsiTheme="majorHAnsi" w:cs="Arial"/>
          <w:bCs/>
          <w:i/>
          <w:iCs/>
          <w:color w:val="auto"/>
          <w:sz w:val="22"/>
          <w:szCs w:val="22"/>
        </w:rPr>
        <w:t>3</w:t>
      </w:r>
      <w:bookmarkEnd w:id="9"/>
    </w:p>
    <w:p w14:paraId="1A9BEBB7" w14:textId="53EB0190" w:rsidR="00484540" w:rsidRDefault="00484540" w:rsidP="00040EBB">
      <w:pPr>
        <w:pStyle w:val="Intenzivencitat"/>
      </w:pPr>
      <w:bookmarkStart w:id="10" w:name="_Toc45622301"/>
      <w:r>
        <w:t>IZJAVA POD</w:t>
      </w:r>
      <w:r w:rsidR="00B97EE7">
        <w:t>IZVAJALCA</w:t>
      </w:r>
      <w:bookmarkEnd w:id="10"/>
    </w:p>
    <w:p w14:paraId="0ABE3F9A" w14:textId="77777777" w:rsidR="00B97EE7" w:rsidRDefault="00B97EE7" w:rsidP="00B97EE7">
      <w:pPr>
        <w:spacing w:after="0" w:line="240" w:lineRule="auto"/>
        <w:rPr>
          <w:rFonts w:asciiTheme="majorHAnsi" w:hAnsiTheme="majorHAnsi"/>
          <w:sz w:val="24"/>
          <w:szCs w:val="24"/>
        </w:rPr>
      </w:pPr>
    </w:p>
    <w:tbl>
      <w:tblPr>
        <w:tblW w:w="4678" w:type="dxa"/>
        <w:tblInd w:w="4678" w:type="dxa"/>
        <w:tblLook w:val="01E0" w:firstRow="1" w:lastRow="1" w:firstColumn="1" w:lastColumn="1" w:noHBand="0" w:noVBand="0"/>
      </w:tblPr>
      <w:tblGrid>
        <w:gridCol w:w="2551"/>
        <w:gridCol w:w="2127"/>
      </w:tblGrid>
      <w:tr w:rsidR="00B97EE7" w:rsidRPr="009C76CA" w14:paraId="61B2D2F9" w14:textId="77777777" w:rsidTr="00721D69">
        <w:trPr>
          <w:trHeight w:val="397"/>
        </w:trPr>
        <w:tc>
          <w:tcPr>
            <w:tcW w:w="2551" w:type="dxa"/>
            <w:vAlign w:val="center"/>
          </w:tcPr>
          <w:p w14:paraId="3F9AB73C" w14:textId="77777777" w:rsidR="00B97EE7" w:rsidRPr="009C76CA" w:rsidRDefault="00B97EE7" w:rsidP="00721D69">
            <w:pPr>
              <w:spacing w:after="0"/>
              <w:jc w:val="right"/>
              <w:rPr>
                <w:rFonts w:asciiTheme="majorHAnsi" w:hAnsiTheme="majorHAnsi" w:cs="Arial"/>
                <w:sz w:val="24"/>
                <w:szCs w:val="24"/>
              </w:rPr>
            </w:pPr>
            <w:r w:rsidRPr="009C76CA">
              <w:rPr>
                <w:rFonts w:asciiTheme="majorHAnsi" w:hAnsiTheme="majorHAnsi" w:cs="Arial"/>
                <w:sz w:val="24"/>
                <w:szCs w:val="24"/>
              </w:rPr>
              <w:t>Datum:</w:t>
            </w:r>
          </w:p>
        </w:tc>
        <w:tc>
          <w:tcPr>
            <w:tcW w:w="2127" w:type="dxa"/>
            <w:tcBorders>
              <w:bottom w:val="single" w:sz="4" w:space="0" w:color="auto"/>
            </w:tcBorders>
            <w:vAlign w:val="center"/>
          </w:tcPr>
          <w:p w14:paraId="2D744CCB" w14:textId="77777777" w:rsidR="00B97EE7" w:rsidRPr="009C76CA" w:rsidRDefault="00B97EE7" w:rsidP="00501574">
            <w:pPr>
              <w:spacing w:after="0"/>
              <w:rPr>
                <w:rFonts w:asciiTheme="majorHAnsi" w:hAnsiTheme="majorHAnsi" w:cs="Arial"/>
                <w:sz w:val="24"/>
                <w:szCs w:val="24"/>
              </w:rPr>
            </w:pPr>
          </w:p>
        </w:tc>
      </w:tr>
      <w:tr w:rsidR="00B97EE7" w:rsidRPr="009C76CA" w14:paraId="7269BBFD" w14:textId="77777777" w:rsidTr="00721D69">
        <w:trPr>
          <w:trHeight w:val="397"/>
        </w:trPr>
        <w:tc>
          <w:tcPr>
            <w:tcW w:w="2551" w:type="dxa"/>
            <w:vAlign w:val="center"/>
          </w:tcPr>
          <w:p w14:paraId="24548262" w14:textId="77777777" w:rsidR="00B97EE7" w:rsidRPr="009C76CA" w:rsidRDefault="00B97EE7" w:rsidP="00501574">
            <w:pPr>
              <w:spacing w:after="0"/>
              <w:jc w:val="right"/>
              <w:rPr>
                <w:rFonts w:asciiTheme="majorHAnsi" w:hAnsiTheme="majorHAnsi" w:cs="Arial"/>
                <w:sz w:val="24"/>
                <w:szCs w:val="24"/>
              </w:rPr>
            </w:pPr>
            <w:r w:rsidRPr="009C76CA">
              <w:rPr>
                <w:rFonts w:asciiTheme="majorHAnsi" w:hAnsiTheme="majorHAnsi" w:cs="Arial"/>
                <w:sz w:val="24"/>
                <w:szCs w:val="24"/>
              </w:rPr>
              <w:t>Številka dokumenta:</w:t>
            </w:r>
          </w:p>
        </w:tc>
        <w:tc>
          <w:tcPr>
            <w:tcW w:w="2127" w:type="dxa"/>
            <w:tcBorders>
              <w:top w:val="single" w:sz="4" w:space="0" w:color="auto"/>
              <w:bottom w:val="single" w:sz="4" w:space="0" w:color="auto"/>
            </w:tcBorders>
            <w:vAlign w:val="center"/>
          </w:tcPr>
          <w:p w14:paraId="591AC0F7" w14:textId="77777777" w:rsidR="00B97EE7" w:rsidRPr="009C76CA" w:rsidRDefault="00B97EE7" w:rsidP="00501574">
            <w:pPr>
              <w:spacing w:after="0"/>
              <w:rPr>
                <w:rFonts w:asciiTheme="majorHAnsi" w:hAnsiTheme="majorHAnsi" w:cs="Arial"/>
                <w:sz w:val="24"/>
                <w:szCs w:val="24"/>
              </w:rPr>
            </w:pPr>
          </w:p>
        </w:tc>
      </w:tr>
    </w:tbl>
    <w:p w14:paraId="5D5DC734" w14:textId="77777777" w:rsidR="00B97EE7" w:rsidRPr="009C76CA" w:rsidRDefault="00B97EE7" w:rsidP="00B97EE7">
      <w:pPr>
        <w:tabs>
          <w:tab w:val="right" w:pos="2556"/>
          <w:tab w:val="right" w:pos="9017"/>
        </w:tabs>
        <w:spacing w:after="0"/>
        <w:rPr>
          <w:rFonts w:asciiTheme="majorHAnsi" w:hAnsiTheme="majorHAnsi" w:cs="Arial"/>
          <w:b/>
          <w:sz w:val="24"/>
          <w:szCs w:val="24"/>
        </w:rPr>
      </w:pPr>
    </w:p>
    <w:p w14:paraId="71AFFE1D" w14:textId="77777777" w:rsidR="00B97EE7" w:rsidRPr="009C76CA" w:rsidRDefault="00B97EE7" w:rsidP="00B97EE7">
      <w:pPr>
        <w:tabs>
          <w:tab w:val="right" w:pos="2556"/>
          <w:tab w:val="right" w:pos="9017"/>
        </w:tabs>
        <w:spacing w:after="0"/>
        <w:rPr>
          <w:rFonts w:asciiTheme="majorHAnsi" w:hAnsiTheme="majorHAnsi" w:cs="Arial"/>
          <w:b/>
          <w:sz w:val="24"/>
          <w:szCs w:val="24"/>
        </w:rPr>
      </w:pPr>
      <w:r w:rsidRPr="009C76CA">
        <w:rPr>
          <w:rFonts w:asciiTheme="majorHAnsi" w:hAnsiTheme="majorHAnsi" w:cs="Arial"/>
          <w:b/>
          <w:sz w:val="24"/>
          <w:szCs w:val="24"/>
        </w:rPr>
        <w:t>PODIZVAJALEC:</w:t>
      </w:r>
    </w:p>
    <w:tbl>
      <w:tblPr>
        <w:tblW w:w="9361" w:type="dxa"/>
        <w:tblInd w:w="-5" w:type="dxa"/>
        <w:tblLook w:val="01E0" w:firstRow="1" w:lastRow="1" w:firstColumn="1" w:lastColumn="1" w:noHBand="0" w:noVBand="0"/>
      </w:tblPr>
      <w:tblGrid>
        <w:gridCol w:w="1985"/>
        <w:gridCol w:w="7376"/>
      </w:tblGrid>
      <w:tr w:rsidR="00B97EE7" w:rsidRPr="009C76CA" w14:paraId="5649E8ED" w14:textId="77777777" w:rsidTr="00721D69">
        <w:trPr>
          <w:trHeight w:val="397"/>
        </w:trPr>
        <w:tc>
          <w:tcPr>
            <w:tcW w:w="1985" w:type="dxa"/>
            <w:vAlign w:val="bottom"/>
          </w:tcPr>
          <w:p w14:paraId="07B491C7" w14:textId="77777777" w:rsidR="00B97EE7" w:rsidRPr="009C76CA" w:rsidRDefault="00B97EE7" w:rsidP="00501574">
            <w:pPr>
              <w:spacing w:after="0"/>
              <w:rPr>
                <w:rFonts w:asciiTheme="majorHAnsi" w:hAnsiTheme="majorHAnsi" w:cs="Arial"/>
                <w:sz w:val="24"/>
                <w:szCs w:val="24"/>
              </w:rPr>
            </w:pPr>
            <w:r w:rsidRPr="009C76CA">
              <w:rPr>
                <w:rFonts w:asciiTheme="majorHAnsi" w:hAnsiTheme="majorHAnsi" w:cs="Arial"/>
                <w:sz w:val="24"/>
                <w:szCs w:val="24"/>
              </w:rPr>
              <w:t>Naziv:</w:t>
            </w:r>
          </w:p>
        </w:tc>
        <w:tc>
          <w:tcPr>
            <w:tcW w:w="7376" w:type="dxa"/>
            <w:tcBorders>
              <w:bottom w:val="single" w:sz="4" w:space="0" w:color="auto"/>
            </w:tcBorders>
            <w:vAlign w:val="center"/>
          </w:tcPr>
          <w:p w14:paraId="354940DB" w14:textId="77777777" w:rsidR="00B97EE7" w:rsidRPr="009C76CA" w:rsidRDefault="00B97EE7" w:rsidP="00501574">
            <w:pPr>
              <w:spacing w:after="0"/>
              <w:rPr>
                <w:rFonts w:asciiTheme="majorHAnsi" w:hAnsiTheme="majorHAnsi" w:cs="Arial"/>
                <w:sz w:val="24"/>
                <w:szCs w:val="24"/>
              </w:rPr>
            </w:pPr>
          </w:p>
        </w:tc>
      </w:tr>
      <w:tr w:rsidR="00B97EE7" w:rsidRPr="009C76CA" w14:paraId="25C22DE7" w14:textId="77777777" w:rsidTr="00721D69">
        <w:trPr>
          <w:trHeight w:val="397"/>
        </w:trPr>
        <w:tc>
          <w:tcPr>
            <w:tcW w:w="1985" w:type="dxa"/>
            <w:vAlign w:val="bottom"/>
          </w:tcPr>
          <w:p w14:paraId="6C799DFE" w14:textId="77777777" w:rsidR="00B97EE7" w:rsidRPr="009C76CA" w:rsidRDefault="00B97EE7" w:rsidP="00501574">
            <w:pPr>
              <w:spacing w:after="0"/>
              <w:rPr>
                <w:rFonts w:asciiTheme="majorHAnsi" w:hAnsiTheme="majorHAnsi" w:cs="Arial"/>
                <w:sz w:val="24"/>
                <w:szCs w:val="24"/>
              </w:rPr>
            </w:pPr>
            <w:r w:rsidRPr="009C76CA">
              <w:rPr>
                <w:rFonts w:asciiTheme="majorHAnsi" w:hAnsiTheme="majorHAnsi" w:cs="Arial"/>
                <w:sz w:val="24"/>
                <w:szCs w:val="24"/>
              </w:rPr>
              <w:t>Naslov:</w:t>
            </w:r>
          </w:p>
        </w:tc>
        <w:tc>
          <w:tcPr>
            <w:tcW w:w="7376" w:type="dxa"/>
            <w:tcBorders>
              <w:top w:val="single" w:sz="4" w:space="0" w:color="auto"/>
              <w:bottom w:val="single" w:sz="4" w:space="0" w:color="auto"/>
            </w:tcBorders>
            <w:vAlign w:val="center"/>
          </w:tcPr>
          <w:p w14:paraId="10AF0792" w14:textId="77777777" w:rsidR="00B97EE7" w:rsidRPr="009C76CA" w:rsidRDefault="00B97EE7" w:rsidP="00501574">
            <w:pPr>
              <w:spacing w:after="0"/>
              <w:rPr>
                <w:rFonts w:asciiTheme="majorHAnsi" w:hAnsiTheme="majorHAnsi" w:cs="Arial"/>
                <w:sz w:val="24"/>
                <w:szCs w:val="24"/>
              </w:rPr>
            </w:pPr>
          </w:p>
        </w:tc>
      </w:tr>
      <w:tr w:rsidR="00B97EE7" w:rsidRPr="009C76CA" w14:paraId="5E9F201C" w14:textId="77777777" w:rsidTr="00721D69">
        <w:trPr>
          <w:trHeight w:val="397"/>
        </w:trPr>
        <w:tc>
          <w:tcPr>
            <w:tcW w:w="1985" w:type="dxa"/>
            <w:vAlign w:val="bottom"/>
          </w:tcPr>
          <w:p w14:paraId="2567C3CC" w14:textId="77777777" w:rsidR="00B97EE7" w:rsidRPr="009C76CA" w:rsidRDefault="00B97EE7" w:rsidP="00501574">
            <w:pPr>
              <w:spacing w:after="0"/>
              <w:rPr>
                <w:rFonts w:asciiTheme="majorHAnsi" w:hAnsiTheme="majorHAnsi" w:cs="Arial"/>
                <w:sz w:val="24"/>
                <w:szCs w:val="24"/>
              </w:rPr>
            </w:pPr>
            <w:r w:rsidRPr="009C76CA">
              <w:rPr>
                <w:rFonts w:asciiTheme="majorHAnsi" w:hAnsiTheme="majorHAnsi" w:cs="Arial"/>
                <w:sz w:val="24"/>
                <w:szCs w:val="24"/>
              </w:rPr>
              <w:t>Matična številka:</w:t>
            </w:r>
          </w:p>
        </w:tc>
        <w:tc>
          <w:tcPr>
            <w:tcW w:w="7376" w:type="dxa"/>
            <w:tcBorders>
              <w:top w:val="single" w:sz="4" w:space="0" w:color="auto"/>
              <w:bottom w:val="single" w:sz="4" w:space="0" w:color="auto"/>
            </w:tcBorders>
            <w:vAlign w:val="center"/>
          </w:tcPr>
          <w:p w14:paraId="18CF2A86" w14:textId="77777777" w:rsidR="00B97EE7" w:rsidRPr="009C76CA" w:rsidRDefault="00B97EE7" w:rsidP="00501574">
            <w:pPr>
              <w:spacing w:after="0"/>
              <w:rPr>
                <w:rFonts w:asciiTheme="majorHAnsi" w:hAnsiTheme="majorHAnsi" w:cs="Arial"/>
                <w:sz w:val="24"/>
                <w:szCs w:val="24"/>
              </w:rPr>
            </w:pPr>
          </w:p>
        </w:tc>
      </w:tr>
      <w:tr w:rsidR="00B97EE7" w:rsidRPr="009C76CA" w14:paraId="748779CA" w14:textId="77777777" w:rsidTr="00721D69">
        <w:trPr>
          <w:trHeight w:val="397"/>
        </w:trPr>
        <w:tc>
          <w:tcPr>
            <w:tcW w:w="1985" w:type="dxa"/>
            <w:vAlign w:val="bottom"/>
          </w:tcPr>
          <w:p w14:paraId="199FAC50" w14:textId="77777777" w:rsidR="00B97EE7" w:rsidRPr="009C76CA" w:rsidRDefault="00B97EE7" w:rsidP="00501574">
            <w:pPr>
              <w:spacing w:after="0"/>
              <w:rPr>
                <w:rFonts w:asciiTheme="majorHAnsi" w:hAnsiTheme="majorHAnsi" w:cs="Arial"/>
                <w:sz w:val="24"/>
                <w:szCs w:val="24"/>
              </w:rPr>
            </w:pPr>
            <w:r w:rsidRPr="009C76CA">
              <w:rPr>
                <w:rFonts w:asciiTheme="majorHAnsi" w:hAnsiTheme="majorHAnsi" w:cs="Arial"/>
                <w:sz w:val="24"/>
                <w:szCs w:val="24"/>
              </w:rPr>
              <w:t>Davčna številka:</w:t>
            </w:r>
          </w:p>
        </w:tc>
        <w:tc>
          <w:tcPr>
            <w:tcW w:w="7376" w:type="dxa"/>
            <w:tcBorders>
              <w:top w:val="single" w:sz="4" w:space="0" w:color="auto"/>
              <w:bottom w:val="single" w:sz="4" w:space="0" w:color="auto"/>
            </w:tcBorders>
            <w:vAlign w:val="center"/>
          </w:tcPr>
          <w:p w14:paraId="1DA2403F" w14:textId="77777777" w:rsidR="00B97EE7" w:rsidRPr="009C76CA" w:rsidRDefault="00B97EE7" w:rsidP="00501574">
            <w:pPr>
              <w:spacing w:after="0"/>
              <w:rPr>
                <w:rFonts w:asciiTheme="majorHAnsi" w:hAnsiTheme="majorHAnsi" w:cs="Arial"/>
                <w:sz w:val="24"/>
                <w:szCs w:val="24"/>
              </w:rPr>
            </w:pPr>
          </w:p>
        </w:tc>
      </w:tr>
    </w:tbl>
    <w:p w14:paraId="0C583079" w14:textId="77777777" w:rsidR="00B97EE7" w:rsidRDefault="00B97EE7" w:rsidP="00B97EE7">
      <w:pPr>
        <w:tabs>
          <w:tab w:val="right" w:pos="2556"/>
          <w:tab w:val="right" w:pos="5609"/>
        </w:tabs>
        <w:spacing w:after="0"/>
        <w:jc w:val="both"/>
        <w:rPr>
          <w:rFonts w:asciiTheme="majorHAnsi" w:hAnsiTheme="majorHAnsi" w:cs="Arial"/>
          <w:b/>
          <w:sz w:val="24"/>
          <w:szCs w:val="24"/>
        </w:rPr>
      </w:pPr>
    </w:p>
    <w:p w14:paraId="359EFA1B" w14:textId="77777777" w:rsidR="00721D69" w:rsidRDefault="00721D69" w:rsidP="00B97EE7">
      <w:pPr>
        <w:tabs>
          <w:tab w:val="right" w:pos="2556"/>
          <w:tab w:val="right" w:pos="5609"/>
        </w:tabs>
        <w:spacing w:after="0"/>
        <w:jc w:val="both"/>
        <w:rPr>
          <w:rFonts w:asciiTheme="majorHAnsi" w:hAnsiTheme="majorHAnsi" w:cs="Arial"/>
          <w:b/>
          <w:sz w:val="24"/>
          <w:szCs w:val="24"/>
        </w:rPr>
      </w:pPr>
    </w:p>
    <w:p w14:paraId="4466B4A1" w14:textId="083D31AD" w:rsidR="00CE7F87" w:rsidRDefault="00CE7F87" w:rsidP="00CE7F87">
      <w:pPr>
        <w:suppressAutoHyphens/>
        <w:autoSpaceDN w:val="0"/>
        <w:spacing w:after="0"/>
        <w:ind w:right="6"/>
        <w:jc w:val="both"/>
        <w:textAlignment w:val="baseline"/>
        <w:rPr>
          <w:rFonts w:asciiTheme="majorHAnsi" w:hAnsiTheme="majorHAnsi" w:cs="Arial"/>
          <w:color w:val="auto"/>
          <w:kern w:val="3"/>
          <w:sz w:val="24"/>
          <w:szCs w:val="24"/>
          <w:lang w:eastAsia="zh-CN"/>
        </w:rPr>
      </w:pPr>
      <w:r w:rsidRPr="009C76CA">
        <w:rPr>
          <w:rFonts w:asciiTheme="majorHAnsi" w:hAnsiTheme="majorHAnsi" w:cs="Arial"/>
          <w:color w:val="auto"/>
          <w:kern w:val="3"/>
          <w:sz w:val="24"/>
          <w:szCs w:val="24"/>
          <w:lang w:eastAsia="zh-CN"/>
        </w:rPr>
        <w:t xml:space="preserve">V zvezi </w:t>
      </w:r>
      <w:r>
        <w:rPr>
          <w:rFonts w:asciiTheme="majorHAnsi" w:hAnsiTheme="majorHAnsi" w:cs="Arial"/>
          <w:color w:val="auto"/>
          <w:kern w:val="3"/>
          <w:sz w:val="24"/>
          <w:szCs w:val="24"/>
          <w:lang w:eastAsia="zh-CN"/>
        </w:rPr>
        <w:t>s postopkom javnega naročanja</w:t>
      </w:r>
      <w:r w:rsidRPr="009C76CA">
        <w:rPr>
          <w:rFonts w:asciiTheme="majorHAnsi" w:hAnsiTheme="majorHAnsi" w:cs="Arial"/>
          <w:color w:val="auto"/>
          <w:kern w:val="3"/>
          <w:sz w:val="24"/>
          <w:szCs w:val="24"/>
          <w:lang w:eastAsia="zh-CN"/>
        </w:rPr>
        <w:t xml:space="preserve"> </w:t>
      </w:r>
      <w:r w:rsidRPr="00F321A5">
        <w:rPr>
          <w:rFonts w:cs="Arial"/>
          <w:color w:val="auto"/>
          <w:kern w:val="3"/>
          <w:sz w:val="24"/>
          <w:szCs w:val="24"/>
          <w:lang w:eastAsia="zh-CN"/>
        </w:rPr>
        <w:t>»</w:t>
      </w:r>
      <w:r w:rsidR="000E4A4F" w:rsidRPr="000E4A4F">
        <w:rPr>
          <w:rFonts w:cs="Arial"/>
          <w:color w:val="auto"/>
          <w:sz w:val="24"/>
          <w:szCs w:val="24"/>
        </w:rPr>
        <w:t>Vzdrževanje, skrbništvo, reševanje in popravila dvigal v poslovnih objektih</w:t>
      </w:r>
      <w:r w:rsidRPr="00F321A5">
        <w:rPr>
          <w:rFonts w:cs="Arial"/>
          <w:color w:val="auto"/>
          <w:kern w:val="3"/>
          <w:sz w:val="24"/>
          <w:szCs w:val="24"/>
          <w:lang w:eastAsia="zh-CN"/>
        </w:rPr>
        <w:t>«, št. naročila 403/20-</w:t>
      </w:r>
      <w:r w:rsidR="000E4A4F">
        <w:rPr>
          <w:rFonts w:cs="Arial"/>
          <w:color w:val="auto"/>
          <w:kern w:val="3"/>
          <w:sz w:val="24"/>
          <w:szCs w:val="24"/>
          <w:lang w:eastAsia="zh-CN"/>
        </w:rPr>
        <w:t>138-140</w:t>
      </w:r>
      <w:r w:rsidRPr="00F321A5">
        <w:rPr>
          <w:rFonts w:cs="Arial"/>
          <w:color w:val="auto"/>
          <w:kern w:val="3"/>
          <w:sz w:val="24"/>
          <w:szCs w:val="24"/>
          <w:lang w:eastAsia="zh-CN"/>
        </w:rPr>
        <w:t xml:space="preserve">, </w:t>
      </w:r>
      <w:r w:rsidRPr="00940BD5">
        <w:rPr>
          <w:rFonts w:asciiTheme="majorHAnsi" w:hAnsiTheme="majorHAnsi" w:cs="Arial"/>
          <w:color w:val="auto"/>
          <w:kern w:val="3"/>
          <w:sz w:val="24"/>
          <w:szCs w:val="24"/>
          <w:lang w:eastAsia="zh-CN"/>
        </w:rPr>
        <w:t>izjavljamo, d</w:t>
      </w:r>
      <w:r>
        <w:rPr>
          <w:rFonts w:asciiTheme="majorHAnsi" w:hAnsiTheme="majorHAnsi" w:cs="Arial"/>
          <w:color w:val="auto"/>
          <w:kern w:val="3"/>
          <w:sz w:val="24"/>
          <w:szCs w:val="24"/>
          <w:lang w:eastAsia="zh-CN"/>
        </w:rPr>
        <w:t xml:space="preserve">a bomo sodelovali pri izvajanju naslednjih sklopov, </w:t>
      </w:r>
      <w:r w:rsidRPr="00940BD5">
        <w:rPr>
          <w:rFonts w:asciiTheme="majorHAnsi" w:hAnsiTheme="majorHAnsi" w:cs="Arial"/>
          <w:color w:val="auto"/>
          <w:kern w:val="3"/>
          <w:sz w:val="24"/>
          <w:szCs w:val="24"/>
          <w:lang w:eastAsia="zh-CN"/>
        </w:rPr>
        <w:t>in sicer z izvedbo naslednjih del</w:t>
      </w:r>
      <w:r w:rsidRPr="009C76CA">
        <w:rPr>
          <w:rStyle w:val="Sprotnaopomba-sklic"/>
          <w:rFonts w:asciiTheme="majorHAnsi" w:hAnsiTheme="majorHAnsi" w:cs="Arial"/>
          <w:color w:val="auto"/>
          <w:kern w:val="3"/>
          <w:sz w:val="24"/>
          <w:szCs w:val="24"/>
          <w:lang w:eastAsia="zh-CN"/>
        </w:rPr>
        <w:footnoteReference w:id="2"/>
      </w:r>
      <w:r>
        <w:rPr>
          <w:rFonts w:asciiTheme="majorHAnsi" w:hAnsiTheme="majorHAnsi" w:cs="Arial"/>
          <w:color w:val="auto"/>
          <w:kern w:val="3"/>
          <w:sz w:val="24"/>
          <w:szCs w:val="24"/>
          <w:lang w:eastAsia="zh-CN"/>
        </w:rPr>
        <w:t>:</w:t>
      </w:r>
    </w:p>
    <w:p w14:paraId="4A415958" w14:textId="77777777" w:rsidR="00CE7F87" w:rsidRPr="00CE7F87" w:rsidRDefault="00CE7F87" w:rsidP="00CE7F87">
      <w:pPr>
        <w:suppressAutoHyphens/>
        <w:autoSpaceDN w:val="0"/>
        <w:spacing w:after="0"/>
        <w:ind w:right="6"/>
        <w:jc w:val="both"/>
        <w:textAlignment w:val="baseline"/>
        <w:rPr>
          <w:rFonts w:asciiTheme="majorHAnsi" w:hAnsiTheme="majorHAnsi" w:cs="Arial"/>
          <w:color w:val="auto"/>
          <w:kern w:val="3"/>
          <w:sz w:val="16"/>
          <w:szCs w:val="16"/>
          <w:lang w:eastAsia="zh-CN"/>
        </w:rPr>
      </w:pPr>
    </w:p>
    <w:tbl>
      <w:tblPr>
        <w:tblStyle w:val="Tabelamrea"/>
        <w:tblW w:w="9498" w:type="dxa"/>
        <w:tblInd w:w="-5" w:type="dxa"/>
        <w:tblLayout w:type="fixed"/>
        <w:tblLook w:val="04A0" w:firstRow="1" w:lastRow="0" w:firstColumn="1" w:lastColumn="0" w:noHBand="0" w:noVBand="1"/>
      </w:tblPr>
      <w:tblGrid>
        <w:gridCol w:w="567"/>
        <w:gridCol w:w="567"/>
        <w:gridCol w:w="2835"/>
        <w:gridCol w:w="1560"/>
        <w:gridCol w:w="3969"/>
      </w:tblGrid>
      <w:tr w:rsidR="00CE7F87" w:rsidRPr="007B76A4" w14:paraId="27BF4078" w14:textId="77777777" w:rsidTr="00EF61C3">
        <w:trPr>
          <w:cantSplit/>
          <w:trHeight w:val="676"/>
        </w:trPr>
        <w:tc>
          <w:tcPr>
            <w:tcW w:w="1134" w:type="dxa"/>
            <w:gridSpan w:val="2"/>
            <w:vAlign w:val="center"/>
          </w:tcPr>
          <w:p w14:paraId="042E5F22" w14:textId="77777777" w:rsidR="00CE7F87" w:rsidRPr="007B76A4" w:rsidRDefault="00CE7F87" w:rsidP="00FC0C50">
            <w:pPr>
              <w:spacing w:after="0"/>
              <w:ind w:left="113" w:right="113"/>
              <w:jc w:val="center"/>
              <w:rPr>
                <w:rFonts w:cs="Arial"/>
                <w:b/>
                <w:bCs/>
                <w:color w:val="auto"/>
                <w:sz w:val="24"/>
                <w:szCs w:val="24"/>
              </w:rPr>
            </w:pPr>
            <w:r w:rsidRPr="007B76A4">
              <w:rPr>
                <w:rFonts w:cs="Arial"/>
                <w:b/>
                <w:bCs/>
                <w:color w:val="auto"/>
                <w:sz w:val="24"/>
                <w:szCs w:val="24"/>
              </w:rPr>
              <w:t>Sklop</w:t>
            </w:r>
          </w:p>
        </w:tc>
        <w:tc>
          <w:tcPr>
            <w:tcW w:w="2835" w:type="dxa"/>
            <w:vAlign w:val="center"/>
          </w:tcPr>
          <w:p w14:paraId="02043D73" w14:textId="77777777" w:rsidR="00CE7F87" w:rsidRPr="007B76A4" w:rsidRDefault="00CE7F87" w:rsidP="00FC0C50">
            <w:pPr>
              <w:spacing w:after="0"/>
              <w:jc w:val="center"/>
              <w:rPr>
                <w:rFonts w:cs="Arial"/>
                <w:b/>
                <w:color w:val="auto"/>
                <w:sz w:val="24"/>
                <w:szCs w:val="24"/>
                <w:lang w:eastAsia="zh-CN"/>
              </w:rPr>
            </w:pPr>
            <w:r w:rsidRPr="007B76A4">
              <w:rPr>
                <w:rFonts w:cs="Arial"/>
                <w:b/>
                <w:color w:val="auto"/>
                <w:sz w:val="24"/>
                <w:szCs w:val="24"/>
                <w:lang w:eastAsia="zh-CN"/>
              </w:rPr>
              <w:t>Predmet</w:t>
            </w:r>
          </w:p>
        </w:tc>
        <w:tc>
          <w:tcPr>
            <w:tcW w:w="1560" w:type="dxa"/>
            <w:vAlign w:val="center"/>
          </w:tcPr>
          <w:p w14:paraId="77B60AB0" w14:textId="77777777" w:rsidR="00CE7F87" w:rsidRPr="007B76A4" w:rsidRDefault="00CE7F87" w:rsidP="00FC0C50">
            <w:pPr>
              <w:spacing w:after="0"/>
              <w:jc w:val="center"/>
              <w:rPr>
                <w:rFonts w:cs="Arial"/>
                <w:b/>
                <w:bCs/>
                <w:color w:val="auto"/>
                <w:sz w:val="24"/>
                <w:szCs w:val="24"/>
              </w:rPr>
            </w:pPr>
            <w:r w:rsidRPr="007B76A4">
              <w:rPr>
                <w:rFonts w:cs="Arial"/>
                <w:b/>
                <w:bCs/>
                <w:color w:val="auto"/>
                <w:sz w:val="24"/>
                <w:szCs w:val="24"/>
              </w:rPr>
              <w:t>Št. naročila</w:t>
            </w:r>
          </w:p>
        </w:tc>
        <w:tc>
          <w:tcPr>
            <w:tcW w:w="3969" w:type="dxa"/>
            <w:vAlign w:val="center"/>
          </w:tcPr>
          <w:p w14:paraId="296BCDB4" w14:textId="22BC2DD5" w:rsidR="00CE7F87" w:rsidRPr="00CE7F87" w:rsidRDefault="00CE7F87" w:rsidP="00FC0C50">
            <w:pPr>
              <w:spacing w:after="0"/>
              <w:jc w:val="center"/>
              <w:rPr>
                <w:rFonts w:cs="Arial"/>
                <w:b/>
                <w:bCs/>
                <w:color w:val="auto"/>
                <w:sz w:val="24"/>
                <w:szCs w:val="24"/>
              </w:rPr>
            </w:pPr>
            <w:r w:rsidRPr="00CE7F87">
              <w:rPr>
                <w:rFonts w:cs="Arial"/>
                <w:b/>
                <w:color w:val="auto"/>
                <w:kern w:val="3"/>
                <w:sz w:val="24"/>
                <w:szCs w:val="24"/>
                <w:lang w:eastAsia="zh-CN"/>
              </w:rPr>
              <w:t>Vrsta del, predmet, vrednost, količina in rok izvedbe</w:t>
            </w:r>
          </w:p>
        </w:tc>
      </w:tr>
      <w:tr w:rsidR="00CE7F87" w:rsidRPr="007B76A4" w14:paraId="1E5E91C3" w14:textId="77777777" w:rsidTr="00553B0B">
        <w:trPr>
          <w:trHeight w:val="1401"/>
        </w:trPr>
        <w:tc>
          <w:tcPr>
            <w:tcW w:w="567" w:type="dxa"/>
            <w:vAlign w:val="center"/>
          </w:tcPr>
          <w:p w14:paraId="6F18F968" w14:textId="77777777" w:rsidR="00CE7F87" w:rsidRPr="007B76A4" w:rsidRDefault="00CE7F87" w:rsidP="00FC0C50">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4D1C61">
              <w:rPr>
                <w:rFonts w:ascii="Arial" w:hAnsi="Arial" w:cs="Arial"/>
                <w:bCs/>
                <w:color w:val="auto"/>
                <w:sz w:val="20"/>
                <w:szCs w:val="20"/>
              </w:rPr>
            </w:r>
            <w:r w:rsidR="004D1C61">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7" w:type="dxa"/>
            <w:vAlign w:val="center"/>
          </w:tcPr>
          <w:p w14:paraId="2C25055E" w14:textId="77777777" w:rsidR="00CE7F87" w:rsidRPr="007B76A4" w:rsidRDefault="00CE7F87" w:rsidP="00FC0C50">
            <w:pPr>
              <w:spacing w:after="0"/>
              <w:jc w:val="center"/>
              <w:rPr>
                <w:rFonts w:cs="Arial"/>
                <w:bCs/>
                <w:color w:val="auto"/>
                <w:sz w:val="24"/>
                <w:szCs w:val="24"/>
              </w:rPr>
            </w:pPr>
            <w:r w:rsidRPr="007B76A4">
              <w:rPr>
                <w:rFonts w:cs="Arial"/>
                <w:bCs/>
                <w:color w:val="auto"/>
                <w:sz w:val="24"/>
                <w:szCs w:val="24"/>
              </w:rPr>
              <w:t>1</w:t>
            </w:r>
          </w:p>
        </w:tc>
        <w:tc>
          <w:tcPr>
            <w:tcW w:w="2835" w:type="dxa"/>
            <w:vAlign w:val="center"/>
          </w:tcPr>
          <w:p w14:paraId="234BA0EC" w14:textId="2F88750D" w:rsidR="00CE7F87" w:rsidRPr="007B76A4" w:rsidRDefault="004E0023" w:rsidP="00721D69">
            <w:pPr>
              <w:spacing w:after="0"/>
              <w:rPr>
                <w:rFonts w:cs="Arial"/>
                <w:bCs/>
                <w:color w:val="auto"/>
                <w:sz w:val="24"/>
                <w:szCs w:val="24"/>
              </w:rPr>
            </w:pPr>
            <w:r w:rsidRPr="007B76A4">
              <w:rPr>
                <w:rFonts w:cs="Arial"/>
                <w:color w:val="auto"/>
                <w:sz w:val="24"/>
                <w:szCs w:val="24"/>
                <w:lang w:eastAsia="zh-CN"/>
              </w:rPr>
              <w:t>Vzdrževanje</w:t>
            </w:r>
            <w:r>
              <w:rPr>
                <w:rFonts w:cs="Arial"/>
                <w:color w:val="auto"/>
                <w:sz w:val="24"/>
                <w:szCs w:val="24"/>
                <w:lang w:eastAsia="zh-CN"/>
              </w:rPr>
              <w:t>, skrbništvo, reševanje</w:t>
            </w:r>
            <w:r w:rsidRPr="007B76A4">
              <w:rPr>
                <w:rFonts w:cs="Arial"/>
                <w:color w:val="auto"/>
                <w:sz w:val="24"/>
                <w:szCs w:val="24"/>
                <w:lang w:eastAsia="zh-CN"/>
              </w:rPr>
              <w:t xml:space="preserve"> in </w:t>
            </w:r>
            <w:r>
              <w:rPr>
                <w:rFonts w:cs="Arial"/>
                <w:color w:val="auto"/>
                <w:sz w:val="24"/>
                <w:szCs w:val="24"/>
                <w:lang w:eastAsia="zh-CN"/>
              </w:rPr>
              <w:t>popravila</w:t>
            </w:r>
            <w:r w:rsidRPr="007B76A4">
              <w:rPr>
                <w:rFonts w:cs="Arial"/>
                <w:color w:val="auto"/>
                <w:sz w:val="24"/>
                <w:szCs w:val="24"/>
                <w:lang w:eastAsia="zh-CN"/>
              </w:rPr>
              <w:t xml:space="preserve"> </w:t>
            </w:r>
            <w:r>
              <w:rPr>
                <w:rFonts w:cs="Arial"/>
                <w:color w:val="auto"/>
                <w:sz w:val="24"/>
                <w:szCs w:val="24"/>
                <w:lang w:eastAsia="zh-CN"/>
              </w:rPr>
              <w:t>dvigal</w:t>
            </w:r>
            <w:r w:rsidR="00CE7F87" w:rsidRPr="007B76A4">
              <w:rPr>
                <w:rFonts w:cs="Arial"/>
                <w:color w:val="auto"/>
                <w:sz w:val="24"/>
                <w:szCs w:val="24"/>
                <w:lang w:eastAsia="zh-CN"/>
              </w:rPr>
              <w:t xml:space="preserve"> v Palači DSU</w:t>
            </w:r>
          </w:p>
        </w:tc>
        <w:tc>
          <w:tcPr>
            <w:tcW w:w="1560" w:type="dxa"/>
            <w:vAlign w:val="center"/>
          </w:tcPr>
          <w:p w14:paraId="276932EF" w14:textId="4270359D" w:rsidR="00CE7F87" w:rsidRPr="007B76A4" w:rsidRDefault="00CE7F87" w:rsidP="000E4A4F">
            <w:pPr>
              <w:spacing w:after="0"/>
              <w:jc w:val="center"/>
              <w:rPr>
                <w:rFonts w:cs="Arial"/>
                <w:bCs/>
                <w:color w:val="auto"/>
                <w:sz w:val="24"/>
                <w:szCs w:val="24"/>
              </w:rPr>
            </w:pPr>
            <w:r w:rsidRPr="007B76A4">
              <w:rPr>
                <w:rFonts w:cs="Arial"/>
                <w:color w:val="auto"/>
                <w:sz w:val="24"/>
                <w:szCs w:val="24"/>
                <w:lang w:eastAsia="zh-CN"/>
              </w:rPr>
              <w:t>403/20-</w:t>
            </w:r>
            <w:r w:rsidR="000E4A4F">
              <w:rPr>
                <w:rFonts w:cs="Arial"/>
                <w:color w:val="auto"/>
                <w:sz w:val="24"/>
                <w:szCs w:val="24"/>
                <w:lang w:eastAsia="zh-CN"/>
              </w:rPr>
              <w:t>138</w:t>
            </w:r>
          </w:p>
        </w:tc>
        <w:tc>
          <w:tcPr>
            <w:tcW w:w="3969" w:type="dxa"/>
            <w:vAlign w:val="center"/>
          </w:tcPr>
          <w:p w14:paraId="09D3D351" w14:textId="77777777" w:rsidR="00CE7F87" w:rsidRPr="007B76A4" w:rsidRDefault="00CE7F87" w:rsidP="00FC0C50">
            <w:pPr>
              <w:spacing w:after="0"/>
              <w:jc w:val="right"/>
              <w:rPr>
                <w:rFonts w:cs="Arial"/>
                <w:color w:val="auto"/>
                <w:sz w:val="24"/>
                <w:szCs w:val="24"/>
                <w:lang w:eastAsia="zh-CN"/>
              </w:rPr>
            </w:pPr>
          </w:p>
        </w:tc>
      </w:tr>
      <w:tr w:rsidR="00CE7F87" w:rsidRPr="007B76A4" w14:paraId="4ED6ECBC" w14:textId="77777777" w:rsidTr="00553B0B">
        <w:trPr>
          <w:trHeight w:val="1549"/>
        </w:trPr>
        <w:tc>
          <w:tcPr>
            <w:tcW w:w="567" w:type="dxa"/>
            <w:vAlign w:val="center"/>
          </w:tcPr>
          <w:p w14:paraId="2D0A9652" w14:textId="77777777" w:rsidR="00CE7F87" w:rsidRPr="007B76A4" w:rsidRDefault="00CE7F87" w:rsidP="00FC0C50">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4D1C61">
              <w:rPr>
                <w:rFonts w:ascii="Arial" w:hAnsi="Arial" w:cs="Arial"/>
                <w:bCs/>
                <w:color w:val="auto"/>
                <w:sz w:val="20"/>
                <w:szCs w:val="20"/>
              </w:rPr>
            </w:r>
            <w:r w:rsidR="004D1C61">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7" w:type="dxa"/>
            <w:vAlign w:val="center"/>
          </w:tcPr>
          <w:p w14:paraId="0A358F46" w14:textId="77777777" w:rsidR="00CE7F87" w:rsidRPr="007B76A4" w:rsidRDefault="00CE7F87" w:rsidP="00FC0C50">
            <w:pPr>
              <w:spacing w:after="0"/>
              <w:jc w:val="center"/>
              <w:rPr>
                <w:rFonts w:cs="Arial"/>
                <w:bCs/>
                <w:color w:val="auto"/>
                <w:sz w:val="24"/>
                <w:szCs w:val="24"/>
              </w:rPr>
            </w:pPr>
            <w:r w:rsidRPr="007B76A4">
              <w:rPr>
                <w:rFonts w:cs="Arial"/>
                <w:bCs/>
                <w:color w:val="auto"/>
                <w:sz w:val="24"/>
                <w:szCs w:val="24"/>
              </w:rPr>
              <w:t>2</w:t>
            </w:r>
          </w:p>
        </w:tc>
        <w:tc>
          <w:tcPr>
            <w:tcW w:w="2835" w:type="dxa"/>
            <w:vAlign w:val="center"/>
          </w:tcPr>
          <w:p w14:paraId="43C62ED8" w14:textId="7D637E13" w:rsidR="00CE7F87" w:rsidRPr="007B76A4" w:rsidRDefault="004E0023" w:rsidP="00721D69">
            <w:pPr>
              <w:spacing w:after="0"/>
              <w:rPr>
                <w:rFonts w:cs="Arial"/>
                <w:bCs/>
                <w:color w:val="auto"/>
                <w:sz w:val="24"/>
                <w:szCs w:val="24"/>
              </w:rPr>
            </w:pPr>
            <w:r w:rsidRPr="007B76A4">
              <w:rPr>
                <w:rFonts w:cs="Arial"/>
                <w:color w:val="auto"/>
                <w:sz w:val="24"/>
                <w:szCs w:val="24"/>
                <w:lang w:eastAsia="zh-CN"/>
              </w:rPr>
              <w:t>Vzdrževanje</w:t>
            </w:r>
            <w:r>
              <w:rPr>
                <w:rFonts w:cs="Arial"/>
                <w:color w:val="auto"/>
                <w:sz w:val="24"/>
                <w:szCs w:val="24"/>
                <w:lang w:eastAsia="zh-CN"/>
              </w:rPr>
              <w:t>, skrbništvo, reševanje</w:t>
            </w:r>
            <w:r w:rsidRPr="007B76A4">
              <w:rPr>
                <w:rFonts w:cs="Arial"/>
                <w:color w:val="auto"/>
                <w:sz w:val="24"/>
                <w:szCs w:val="24"/>
                <w:lang w:eastAsia="zh-CN"/>
              </w:rPr>
              <w:t xml:space="preserve"> in </w:t>
            </w:r>
            <w:r>
              <w:rPr>
                <w:rFonts w:cs="Arial"/>
                <w:color w:val="auto"/>
                <w:sz w:val="24"/>
                <w:szCs w:val="24"/>
                <w:lang w:eastAsia="zh-CN"/>
              </w:rPr>
              <w:t>popravila</w:t>
            </w:r>
            <w:r w:rsidRPr="007B76A4">
              <w:rPr>
                <w:rFonts w:cs="Arial"/>
                <w:color w:val="auto"/>
                <w:sz w:val="24"/>
                <w:szCs w:val="24"/>
                <w:lang w:eastAsia="zh-CN"/>
              </w:rPr>
              <w:t xml:space="preserve"> </w:t>
            </w:r>
            <w:r>
              <w:rPr>
                <w:rFonts w:cs="Arial"/>
                <w:color w:val="auto"/>
                <w:sz w:val="24"/>
                <w:szCs w:val="24"/>
                <w:lang w:eastAsia="zh-CN"/>
              </w:rPr>
              <w:t>dvigal</w:t>
            </w:r>
            <w:r w:rsidR="00CE7F87" w:rsidRPr="001670E5">
              <w:rPr>
                <w:rFonts w:cs="Arial"/>
                <w:color w:val="auto"/>
                <w:sz w:val="24"/>
                <w:szCs w:val="24"/>
                <w:lang w:eastAsia="zh-CN"/>
              </w:rPr>
              <w:t xml:space="preserve"> </w:t>
            </w:r>
            <w:r w:rsidR="00CE7F87">
              <w:rPr>
                <w:rFonts w:cs="Arial"/>
                <w:color w:val="auto"/>
                <w:sz w:val="24"/>
                <w:szCs w:val="24"/>
                <w:lang w:eastAsia="zh-CN"/>
              </w:rPr>
              <w:t xml:space="preserve">v </w:t>
            </w:r>
            <w:r w:rsidR="00CE7F87" w:rsidRPr="001670E5">
              <w:rPr>
                <w:rFonts w:cs="Arial"/>
                <w:color w:val="auto"/>
                <w:sz w:val="24"/>
                <w:szCs w:val="24"/>
                <w:lang w:eastAsia="zh-CN"/>
              </w:rPr>
              <w:t>D</w:t>
            </w:r>
            <w:r w:rsidR="00CE7F87">
              <w:rPr>
                <w:rFonts w:cs="Arial"/>
                <w:color w:val="auto"/>
                <w:sz w:val="24"/>
                <w:szCs w:val="24"/>
                <w:lang w:eastAsia="zh-CN"/>
              </w:rPr>
              <w:t>unajskih kristalih</w:t>
            </w:r>
          </w:p>
        </w:tc>
        <w:tc>
          <w:tcPr>
            <w:tcW w:w="1560" w:type="dxa"/>
            <w:vAlign w:val="center"/>
          </w:tcPr>
          <w:p w14:paraId="24FFFA13" w14:textId="5A317C69" w:rsidR="00CE7F87" w:rsidRPr="007B76A4" w:rsidRDefault="00CE7F87" w:rsidP="000E4A4F">
            <w:pPr>
              <w:spacing w:after="0"/>
              <w:jc w:val="center"/>
              <w:rPr>
                <w:rFonts w:cs="Arial"/>
                <w:bCs/>
                <w:color w:val="auto"/>
                <w:sz w:val="24"/>
                <w:szCs w:val="24"/>
              </w:rPr>
            </w:pPr>
            <w:r>
              <w:rPr>
                <w:rFonts w:cs="Arial"/>
                <w:color w:val="auto"/>
                <w:sz w:val="24"/>
                <w:szCs w:val="24"/>
                <w:lang w:eastAsia="zh-CN"/>
              </w:rPr>
              <w:t>403/20-</w:t>
            </w:r>
            <w:r w:rsidR="000E4A4F">
              <w:rPr>
                <w:rFonts w:cs="Arial"/>
                <w:color w:val="auto"/>
                <w:sz w:val="24"/>
                <w:szCs w:val="24"/>
                <w:lang w:eastAsia="zh-CN"/>
              </w:rPr>
              <w:t>139</w:t>
            </w:r>
          </w:p>
        </w:tc>
        <w:tc>
          <w:tcPr>
            <w:tcW w:w="3969" w:type="dxa"/>
            <w:vAlign w:val="center"/>
          </w:tcPr>
          <w:p w14:paraId="0B296A12" w14:textId="77777777" w:rsidR="00CE7F87" w:rsidRDefault="00CE7F87" w:rsidP="00FC0C50">
            <w:pPr>
              <w:spacing w:after="0"/>
              <w:jc w:val="right"/>
              <w:rPr>
                <w:rFonts w:cs="Arial"/>
                <w:color w:val="auto"/>
                <w:sz w:val="24"/>
                <w:szCs w:val="24"/>
                <w:lang w:eastAsia="zh-CN"/>
              </w:rPr>
            </w:pPr>
          </w:p>
        </w:tc>
      </w:tr>
      <w:tr w:rsidR="00CE7F87" w:rsidRPr="007B76A4" w14:paraId="7F8245FA" w14:textId="77777777" w:rsidTr="00553B0B">
        <w:trPr>
          <w:trHeight w:val="1556"/>
        </w:trPr>
        <w:tc>
          <w:tcPr>
            <w:tcW w:w="567" w:type="dxa"/>
            <w:vAlign w:val="center"/>
          </w:tcPr>
          <w:p w14:paraId="2644CAFB" w14:textId="77777777" w:rsidR="00CE7F87" w:rsidRPr="007B76A4" w:rsidRDefault="00CE7F87" w:rsidP="00FC0C50">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4D1C61">
              <w:rPr>
                <w:rFonts w:ascii="Arial" w:hAnsi="Arial" w:cs="Arial"/>
                <w:bCs/>
                <w:color w:val="auto"/>
                <w:sz w:val="20"/>
                <w:szCs w:val="20"/>
              </w:rPr>
            </w:r>
            <w:r w:rsidR="004D1C61">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7" w:type="dxa"/>
            <w:vAlign w:val="center"/>
          </w:tcPr>
          <w:p w14:paraId="382BBB21" w14:textId="77777777" w:rsidR="00CE7F87" w:rsidRPr="007B76A4" w:rsidRDefault="00CE7F87" w:rsidP="00FC0C50">
            <w:pPr>
              <w:spacing w:after="0"/>
              <w:jc w:val="center"/>
              <w:rPr>
                <w:rFonts w:cs="Arial"/>
                <w:bCs/>
                <w:color w:val="auto"/>
                <w:sz w:val="24"/>
                <w:szCs w:val="24"/>
              </w:rPr>
            </w:pPr>
            <w:r w:rsidRPr="007B76A4">
              <w:rPr>
                <w:rFonts w:cs="Arial"/>
                <w:bCs/>
                <w:color w:val="auto"/>
                <w:sz w:val="24"/>
                <w:szCs w:val="24"/>
              </w:rPr>
              <w:t>3</w:t>
            </w:r>
          </w:p>
        </w:tc>
        <w:tc>
          <w:tcPr>
            <w:tcW w:w="2835" w:type="dxa"/>
            <w:vAlign w:val="center"/>
          </w:tcPr>
          <w:p w14:paraId="00B6A075" w14:textId="348870D5" w:rsidR="00CE7F87" w:rsidRPr="007B76A4" w:rsidRDefault="004E0023" w:rsidP="00721D69">
            <w:pPr>
              <w:spacing w:after="0"/>
              <w:rPr>
                <w:rFonts w:cs="Arial"/>
                <w:bCs/>
                <w:color w:val="auto"/>
                <w:sz w:val="24"/>
                <w:szCs w:val="24"/>
              </w:rPr>
            </w:pPr>
            <w:r w:rsidRPr="007B76A4">
              <w:rPr>
                <w:rFonts w:cs="Arial"/>
                <w:color w:val="auto"/>
                <w:sz w:val="24"/>
                <w:szCs w:val="24"/>
                <w:lang w:eastAsia="zh-CN"/>
              </w:rPr>
              <w:t>Vzdrževanje</w:t>
            </w:r>
            <w:r>
              <w:rPr>
                <w:rFonts w:cs="Arial"/>
                <w:color w:val="auto"/>
                <w:sz w:val="24"/>
                <w:szCs w:val="24"/>
                <w:lang w:eastAsia="zh-CN"/>
              </w:rPr>
              <w:t>, skrbništvo, reševanje</w:t>
            </w:r>
            <w:r w:rsidRPr="007B76A4">
              <w:rPr>
                <w:rFonts w:cs="Arial"/>
                <w:color w:val="auto"/>
                <w:sz w:val="24"/>
                <w:szCs w:val="24"/>
                <w:lang w:eastAsia="zh-CN"/>
              </w:rPr>
              <w:t xml:space="preserve"> in </w:t>
            </w:r>
            <w:r>
              <w:rPr>
                <w:rFonts w:cs="Arial"/>
                <w:color w:val="auto"/>
                <w:sz w:val="24"/>
                <w:szCs w:val="24"/>
                <w:lang w:eastAsia="zh-CN"/>
              </w:rPr>
              <w:t>popravila</w:t>
            </w:r>
            <w:r w:rsidRPr="007B76A4">
              <w:rPr>
                <w:rFonts w:cs="Arial"/>
                <w:color w:val="auto"/>
                <w:sz w:val="24"/>
                <w:szCs w:val="24"/>
                <w:lang w:eastAsia="zh-CN"/>
              </w:rPr>
              <w:t xml:space="preserve"> </w:t>
            </w:r>
            <w:r>
              <w:rPr>
                <w:rFonts w:cs="Arial"/>
                <w:color w:val="auto"/>
                <w:sz w:val="24"/>
                <w:szCs w:val="24"/>
                <w:lang w:eastAsia="zh-CN"/>
              </w:rPr>
              <w:t>dvigal</w:t>
            </w:r>
            <w:r w:rsidR="00CE7F87" w:rsidRPr="001670E5">
              <w:rPr>
                <w:rFonts w:cs="Arial"/>
                <w:color w:val="auto"/>
                <w:sz w:val="24"/>
                <w:szCs w:val="24"/>
                <w:lang w:eastAsia="zh-CN"/>
              </w:rPr>
              <w:t xml:space="preserve"> </w:t>
            </w:r>
            <w:r w:rsidR="00CE7F87">
              <w:rPr>
                <w:rFonts w:cs="Arial"/>
                <w:color w:val="auto"/>
                <w:sz w:val="24"/>
                <w:szCs w:val="24"/>
                <w:lang w:eastAsia="zh-CN"/>
              </w:rPr>
              <w:t xml:space="preserve">v </w:t>
            </w:r>
            <w:r w:rsidR="00CE7F87" w:rsidRPr="001670E5">
              <w:rPr>
                <w:rFonts w:cs="Arial"/>
                <w:color w:val="auto"/>
                <w:sz w:val="24"/>
                <w:szCs w:val="24"/>
                <w:lang w:eastAsia="zh-CN"/>
              </w:rPr>
              <w:t>S</w:t>
            </w:r>
            <w:r w:rsidR="00CE7F87">
              <w:rPr>
                <w:rFonts w:cs="Arial"/>
                <w:color w:val="auto"/>
                <w:sz w:val="24"/>
                <w:szCs w:val="24"/>
                <w:lang w:eastAsia="zh-CN"/>
              </w:rPr>
              <w:t>meltu</w:t>
            </w:r>
          </w:p>
        </w:tc>
        <w:tc>
          <w:tcPr>
            <w:tcW w:w="1560" w:type="dxa"/>
            <w:vAlign w:val="center"/>
          </w:tcPr>
          <w:p w14:paraId="79365635" w14:textId="0D759DDC" w:rsidR="00CE7F87" w:rsidRPr="007B76A4" w:rsidRDefault="00CE7F87" w:rsidP="000E4A4F">
            <w:pPr>
              <w:spacing w:after="0"/>
              <w:jc w:val="center"/>
              <w:rPr>
                <w:rFonts w:cs="Arial"/>
                <w:bCs/>
                <w:color w:val="auto"/>
                <w:sz w:val="24"/>
                <w:szCs w:val="24"/>
              </w:rPr>
            </w:pPr>
            <w:r>
              <w:rPr>
                <w:rFonts w:cs="Arial"/>
                <w:color w:val="auto"/>
                <w:sz w:val="24"/>
                <w:szCs w:val="24"/>
                <w:lang w:eastAsia="zh-CN"/>
              </w:rPr>
              <w:t>403/20-</w:t>
            </w:r>
            <w:r w:rsidR="000E4A4F">
              <w:rPr>
                <w:rFonts w:cs="Arial"/>
                <w:color w:val="auto"/>
                <w:sz w:val="24"/>
                <w:szCs w:val="24"/>
                <w:lang w:eastAsia="zh-CN"/>
              </w:rPr>
              <w:t>140</w:t>
            </w:r>
          </w:p>
        </w:tc>
        <w:tc>
          <w:tcPr>
            <w:tcW w:w="3969" w:type="dxa"/>
            <w:vAlign w:val="center"/>
          </w:tcPr>
          <w:p w14:paraId="349627D1" w14:textId="77777777" w:rsidR="00CE7F87" w:rsidRDefault="00CE7F87" w:rsidP="00FC0C50">
            <w:pPr>
              <w:spacing w:after="0"/>
              <w:jc w:val="right"/>
              <w:rPr>
                <w:rFonts w:cs="Arial"/>
                <w:color w:val="auto"/>
                <w:sz w:val="24"/>
                <w:szCs w:val="24"/>
                <w:lang w:eastAsia="zh-CN"/>
              </w:rPr>
            </w:pPr>
          </w:p>
        </w:tc>
      </w:tr>
    </w:tbl>
    <w:p w14:paraId="6BEB7B5F" w14:textId="77777777" w:rsidR="00321A65" w:rsidRPr="00F321A5" w:rsidRDefault="00321A65" w:rsidP="00321A65">
      <w:pPr>
        <w:keepLines/>
        <w:widowControl w:val="0"/>
        <w:tabs>
          <w:tab w:val="left" w:pos="2155"/>
        </w:tabs>
        <w:suppressAutoHyphens/>
        <w:autoSpaceDN w:val="0"/>
        <w:spacing w:after="0"/>
        <w:ind w:right="6"/>
        <w:jc w:val="both"/>
        <w:textAlignment w:val="baseline"/>
        <w:rPr>
          <w:rFonts w:cs="Arial"/>
          <w:bCs/>
          <w:color w:val="auto"/>
          <w:sz w:val="24"/>
          <w:szCs w:val="24"/>
        </w:rPr>
      </w:pPr>
    </w:p>
    <w:p w14:paraId="0C436BDC" w14:textId="77777777" w:rsidR="00721D69" w:rsidRDefault="00721D69">
      <w:pPr>
        <w:spacing w:after="0" w:line="240" w:lineRule="auto"/>
        <w:rPr>
          <w:rFonts w:cs="Arial"/>
          <w:bCs/>
          <w:color w:val="auto"/>
          <w:sz w:val="24"/>
          <w:szCs w:val="24"/>
        </w:rPr>
      </w:pPr>
      <w:r>
        <w:rPr>
          <w:rFonts w:cs="Arial"/>
          <w:bCs/>
          <w:color w:val="auto"/>
          <w:sz w:val="24"/>
          <w:szCs w:val="24"/>
        </w:rPr>
        <w:br w:type="page"/>
      </w:r>
    </w:p>
    <w:p w14:paraId="230A7CD9" w14:textId="3F8FD74D" w:rsidR="00874E65" w:rsidRPr="00F321A5" w:rsidRDefault="00D36F83" w:rsidP="00D36F83">
      <w:pPr>
        <w:keepLines/>
        <w:widowControl w:val="0"/>
        <w:tabs>
          <w:tab w:val="left" w:pos="2155"/>
        </w:tabs>
        <w:suppressAutoHyphens/>
        <w:autoSpaceDN w:val="0"/>
        <w:spacing w:after="0"/>
        <w:ind w:right="6"/>
        <w:jc w:val="both"/>
        <w:textAlignment w:val="baseline"/>
        <w:rPr>
          <w:rFonts w:cs="Arial"/>
          <w:bCs/>
          <w:color w:val="auto"/>
          <w:sz w:val="24"/>
          <w:szCs w:val="24"/>
        </w:rPr>
      </w:pPr>
      <w:r w:rsidRPr="00F321A5">
        <w:rPr>
          <w:rFonts w:cs="Arial"/>
          <w:bCs/>
          <w:color w:val="auto"/>
          <w:sz w:val="24"/>
          <w:szCs w:val="24"/>
        </w:rPr>
        <w:lastRenderedPageBreak/>
        <w:t>Kot podizvajalec</w:t>
      </w:r>
      <w:r w:rsidR="00874E65" w:rsidRPr="00F321A5">
        <w:rPr>
          <w:rFonts w:cs="Arial"/>
          <w:bCs/>
          <w:color w:val="auto"/>
          <w:sz w:val="24"/>
          <w:szCs w:val="24"/>
        </w:rPr>
        <w:t>:</w:t>
      </w:r>
      <w:r w:rsidRPr="00F321A5">
        <w:rPr>
          <w:rFonts w:cs="Arial"/>
          <w:bCs/>
          <w:color w:val="auto"/>
          <w:sz w:val="24"/>
          <w:szCs w:val="24"/>
        </w:rPr>
        <w:t xml:space="preserve"> </w:t>
      </w:r>
    </w:p>
    <w:p w14:paraId="76669351" w14:textId="6C9153F1" w:rsidR="00874E65" w:rsidRPr="00F321A5" w:rsidRDefault="00874E65" w:rsidP="00874E65">
      <w:pPr>
        <w:keepLines/>
        <w:widowControl w:val="0"/>
        <w:tabs>
          <w:tab w:val="left" w:pos="709"/>
        </w:tabs>
        <w:suppressAutoHyphens/>
        <w:autoSpaceDN w:val="0"/>
        <w:spacing w:after="0"/>
        <w:ind w:right="6"/>
        <w:jc w:val="both"/>
        <w:textAlignment w:val="baseline"/>
        <w:rPr>
          <w:rFonts w:cs="Arial"/>
          <w:color w:val="auto"/>
          <w:sz w:val="24"/>
          <w:szCs w:val="24"/>
          <w:lang w:eastAsia="zh-CN"/>
        </w:rPr>
      </w:pPr>
      <w:r w:rsidRPr="00F321A5">
        <w:rPr>
          <w:rFonts w:cs="Arial"/>
          <w:bCs/>
          <w:color w:val="auto"/>
          <w:sz w:val="24"/>
          <w:szCs w:val="24"/>
        </w:rPr>
        <w:tab/>
      </w:r>
      <w:r w:rsidR="00B97EE7" w:rsidRPr="00F321A5">
        <w:rPr>
          <w:rFonts w:cs="Arial"/>
          <w:bCs/>
          <w:color w:val="auto"/>
          <w:sz w:val="24"/>
          <w:szCs w:val="24"/>
        </w:rPr>
        <w:fldChar w:fldCharType="begin">
          <w:ffData>
            <w:name w:val="Potrditev2"/>
            <w:enabled/>
            <w:calcOnExit w:val="0"/>
            <w:checkBox>
              <w:sizeAuto/>
              <w:default w:val="0"/>
            </w:checkBox>
          </w:ffData>
        </w:fldChar>
      </w:r>
      <w:r w:rsidR="00B97EE7" w:rsidRPr="00F321A5">
        <w:rPr>
          <w:rFonts w:cs="Arial"/>
          <w:bCs/>
          <w:color w:val="auto"/>
          <w:sz w:val="24"/>
          <w:szCs w:val="24"/>
        </w:rPr>
        <w:instrText xml:space="preserve"> FORMCHECKBOX </w:instrText>
      </w:r>
      <w:r w:rsidR="004D1C61">
        <w:rPr>
          <w:rFonts w:cs="Arial"/>
          <w:bCs/>
          <w:color w:val="auto"/>
          <w:sz w:val="24"/>
          <w:szCs w:val="24"/>
        </w:rPr>
      </w:r>
      <w:r w:rsidR="004D1C61">
        <w:rPr>
          <w:rFonts w:cs="Arial"/>
          <w:bCs/>
          <w:color w:val="auto"/>
          <w:sz w:val="24"/>
          <w:szCs w:val="24"/>
        </w:rPr>
        <w:fldChar w:fldCharType="separate"/>
      </w:r>
      <w:r w:rsidR="00B97EE7" w:rsidRPr="00F321A5">
        <w:rPr>
          <w:rFonts w:cs="Arial"/>
          <w:bCs/>
          <w:color w:val="auto"/>
          <w:sz w:val="24"/>
          <w:szCs w:val="24"/>
        </w:rPr>
        <w:fldChar w:fldCharType="end"/>
      </w:r>
      <w:r w:rsidRPr="00F321A5">
        <w:rPr>
          <w:rFonts w:cs="Arial"/>
          <w:bCs/>
          <w:color w:val="auto"/>
          <w:sz w:val="24"/>
          <w:szCs w:val="24"/>
        </w:rPr>
        <w:t xml:space="preserve"> zahtevamo</w:t>
      </w:r>
    </w:p>
    <w:p w14:paraId="35730C35" w14:textId="6309D2AE" w:rsidR="00B97EE7" w:rsidRPr="00F321A5" w:rsidRDefault="00874E65" w:rsidP="00874E65">
      <w:pPr>
        <w:keepLines/>
        <w:widowControl w:val="0"/>
        <w:tabs>
          <w:tab w:val="left" w:pos="709"/>
        </w:tabs>
        <w:suppressAutoHyphens/>
        <w:autoSpaceDN w:val="0"/>
        <w:spacing w:after="0"/>
        <w:ind w:right="6"/>
        <w:jc w:val="both"/>
        <w:textAlignment w:val="baseline"/>
        <w:rPr>
          <w:rFonts w:cs="Arial"/>
          <w:color w:val="auto"/>
          <w:kern w:val="3"/>
          <w:sz w:val="24"/>
          <w:szCs w:val="24"/>
          <w:lang w:eastAsia="zh-CN"/>
        </w:rPr>
      </w:pPr>
      <w:r w:rsidRPr="00F321A5">
        <w:rPr>
          <w:rFonts w:cs="Arial"/>
          <w:bCs/>
          <w:color w:val="auto"/>
          <w:sz w:val="24"/>
          <w:szCs w:val="24"/>
        </w:rPr>
        <w:tab/>
      </w:r>
      <w:r w:rsidR="00B97EE7" w:rsidRPr="00F321A5">
        <w:rPr>
          <w:rFonts w:cs="Arial"/>
          <w:bCs/>
          <w:color w:val="auto"/>
          <w:sz w:val="24"/>
          <w:szCs w:val="24"/>
        </w:rPr>
        <w:fldChar w:fldCharType="begin">
          <w:ffData>
            <w:name w:val="Potrditev2"/>
            <w:enabled/>
            <w:calcOnExit w:val="0"/>
            <w:checkBox>
              <w:sizeAuto/>
              <w:default w:val="0"/>
            </w:checkBox>
          </w:ffData>
        </w:fldChar>
      </w:r>
      <w:r w:rsidR="00B97EE7" w:rsidRPr="00F321A5">
        <w:rPr>
          <w:rFonts w:cs="Arial"/>
          <w:bCs/>
          <w:color w:val="auto"/>
          <w:sz w:val="24"/>
          <w:szCs w:val="24"/>
        </w:rPr>
        <w:instrText xml:space="preserve"> FORMCHECKBOX </w:instrText>
      </w:r>
      <w:r w:rsidR="004D1C61">
        <w:rPr>
          <w:rFonts w:cs="Arial"/>
          <w:bCs/>
          <w:color w:val="auto"/>
          <w:sz w:val="24"/>
          <w:szCs w:val="24"/>
        </w:rPr>
      </w:r>
      <w:r w:rsidR="004D1C61">
        <w:rPr>
          <w:rFonts w:cs="Arial"/>
          <w:bCs/>
          <w:color w:val="auto"/>
          <w:sz w:val="24"/>
          <w:szCs w:val="24"/>
        </w:rPr>
        <w:fldChar w:fldCharType="separate"/>
      </w:r>
      <w:r w:rsidR="00B97EE7" w:rsidRPr="00F321A5">
        <w:rPr>
          <w:rFonts w:cs="Arial"/>
          <w:bCs/>
          <w:color w:val="auto"/>
          <w:sz w:val="24"/>
          <w:szCs w:val="24"/>
        </w:rPr>
        <w:fldChar w:fldCharType="end"/>
      </w:r>
      <w:r w:rsidR="00B97EE7" w:rsidRPr="00F321A5">
        <w:rPr>
          <w:rFonts w:cs="Arial"/>
          <w:bCs/>
          <w:color w:val="auto"/>
          <w:sz w:val="24"/>
          <w:szCs w:val="24"/>
        </w:rPr>
        <w:t xml:space="preserve"> </w:t>
      </w:r>
      <w:r w:rsidR="00B97EE7" w:rsidRPr="00F321A5">
        <w:rPr>
          <w:rFonts w:cs="Arial"/>
          <w:color w:val="auto"/>
          <w:sz w:val="24"/>
          <w:szCs w:val="24"/>
          <w:lang w:eastAsia="zh-CN"/>
        </w:rPr>
        <w:t xml:space="preserve">ne </w:t>
      </w:r>
      <w:r w:rsidR="00B97EE7" w:rsidRPr="00F321A5">
        <w:rPr>
          <w:rFonts w:cs="Arial"/>
          <w:color w:val="auto"/>
          <w:kern w:val="3"/>
          <w:sz w:val="24"/>
          <w:szCs w:val="24"/>
          <w:lang w:eastAsia="zh-CN"/>
        </w:rPr>
        <w:t>zahtevamo</w:t>
      </w:r>
    </w:p>
    <w:p w14:paraId="60E28D0E" w14:textId="77777777" w:rsidR="00B97EE7" w:rsidRPr="00F321A5" w:rsidRDefault="00B97EE7" w:rsidP="00B97EE7">
      <w:pPr>
        <w:keepLines/>
        <w:widowControl w:val="0"/>
        <w:tabs>
          <w:tab w:val="left" w:pos="2155"/>
        </w:tabs>
        <w:suppressAutoHyphens/>
        <w:autoSpaceDN w:val="0"/>
        <w:spacing w:after="0"/>
        <w:ind w:right="6"/>
        <w:jc w:val="both"/>
        <w:textAlignment w:val="baseline"/>
        <w:rPr>
          <w:rFonts w:cs="Arial"/>
          <w:color w:val="auto"/>
          <w:kern w:val="3"/>
          <w:sz w:val="24"/>
          <w:szCs w:val="24"/>
          <w:lang w:eastAsia="zh-CN"/>
        </w:rPr>
      </w:pPr>
      <w:r w:rsidRPr="00F321A5">
        <w:rPr>
          <w:rFonts w:cs="Arial"/>
          <w:color w:val="auto"/>
          <w:kern w:val="3"/>
          <w:sz w:val="24"/>
          <w:szCs w:val="24"/>
          <w:lang w:eastAsia="zh-CN"/>
        </w:rPr>
        <w:t>da naročnik našo terjatev plačuje neposredno</w:t>
      </w:r>
      <w:r w:rsidRPr="00F321A5">
        <w:rPr>
          <w:rStyle w:val="Sprotnaopomba-sklic"/>
          <w:rFonts w:cs="Arial"/>
          <w:color w:val="auto"/>
          <w:kern w:val="3"/>
          <w:sz w:val="24"/>
          <w:szCs w:val="24"/>
          <w:lang w:eastAsia="zh-CN"/>
        </w:rPr>
        <w:footnoteReference w:id="3"/>
      </w:r>
      <w:r w:rsidRPr="00F321A5">
        <w:rPr>
          <w:rFonts w:cs="Arial"/>
          <w:color w:val="auto"/>
          <w:kern w:val="3"/>
          <w:sz w:val="24"/>
          <w:szCs w:val="24"/>
          <w:lang w:eastAsia="zh-CN"/>
        </w:rPr>
        <w:t>.</w:t>
      </w:r>
    </w:p>
    <w:p w14:paraId="6E4A44B9" w14:textId="77777777" w:rsidR="00B97EE7" w:rsidRPr="00874E65" w:rsidRDefault="00B97EE7" w:rsidP="00B97EE7">
      <w:pPr>
        <w:spacing w:after="0" w:line="240" w:lineRule="auto"/>
        <w:jc w:val="both"/>
        <w:rPr>
          <w:rFonts w:cs="Arial"/>
          <w:color w:val="auto"/>
          <w:sz w:val="24"/>
          <w:szCs w:val="24"/>
          <w:lang w:eastAsia="zh-CN"/>
        </w:rPr>
      </w:pPr>
    </w:p>
    <w:p w14:paraId="2C5CECD8" w14:textId="77777777" w:rsidR="00B97EE7" w:rsidRPr="00874E65" w:rsidRDefault="00B97EE7" w:rsidP="00B97EE7">
      <w:pPr>
        <w:spacing w:after="0" w:line="240" w:lineRule="auto"/>
        <w:jc w:val="both"/>
        <w:rPr>
          <w:rFonts w:cs="Arial"/>
          <w:color w:val="auto"/>
          <w:sz w:val="24"/>
          <w:szCs w:val="24"/>
          <w:lang w:eastAsia="zh-CN"/>
        </w:rPr>
      </w:pPr>
    </w:p>
    <w:p w14:paraId="03F6D238" w14:textId="77777777" w:rsidR="00B97EE7" w:rsidRDefault="00B97EE7" w:rsidP="00B97EE7">
      <w:pPr>
        <w:keepLines/>
        <w:widowControl w:val="0"/>
        <w:tabs>
          <w:tab w:val="left" w:pos="2155"/>
        </w:tabs>
        <w:suppressAutoHyphens/>
        <w:autoSpaceDN w:val="0"/>
        <w:spacing w:after="0" w:line="240" w:lineRule="auto"/>
        <w:ind w:right="6"/>
        <w:jc w:val="both"/>
        <w:textAlignment w:val="baseline"/>
        <w:rPr>
          <w:rFonts w:cs="Arial"/>
          <w:color w:val="auto"/>
          <w:kern w:val="3"/>
          <w:sz w:val="24"/>
          <w:szCs w:val="24"/>
          <w:lang w:eastAsia="zh-CN"/>
        </w:rPr>
      </w:pPr>
    </w:p>
    <w:p w14:paraId="1F35577A" w14:textId="77777777" w:rsidR="00874E65" w:rsidRPr="00874E65" w:rsidRDefault="00874E65" w:rsidP="00B97EE7">
      <w:pPr>
        <w:keepLines/>
        <w:widowControl w:val="0"/>
        <w:tabs>
          <w:tab w:val="left" w:pos="2155"/>
        </w:tabs>
        <w:suppressAutoHyphens/>
        <w:autoSpaceDN w:val="0"/>
        <w:spacing w:after="0" w:line="240" w:lineRule="auto"/>
        <w:ind w:right="6"/>
        <w:jc w:val="both"/>
        <w:textAlignment w:val="baseline"/>
        <w:rPr>
          <w:rFonts w:cs="Arial"/>
          <w:color w:val="auto"/>
          <w:kern w:val="3"/>
          <w:sz w:val="24"/>
          <w:szCs w:val="24"/>
          <w:lang w:eastAsia="zh-CN"/>
        </w:rPr>
      </w:pPr>
    </w:p>
    <w:tbl>
      <w:tblPr>
        <w:tblW w:w="9491" w:type="dxa"/>
        <w:tblInd w:w="2" w:type="dxa"/>
        <w:tblLayout w:type="fixed"/>
        <w:tblCellMar>
          <w:left w:w="10" w:type="dxa"/>
          <w:right w:w="10" w:type="dxa"/>
        </w:tblCellMar>
        <w:tblLook w:val="00A0" w:firstRow="1" w:lastRow="0" w:firstColumn="1" w:lastColumn="0" w:noHBand="0" w:noVBand="0"/>
      </w:tblPr>
      <w:tblGrid>
        <w:gridCol w:w="3254"/>
        <w:gridCol w:w="2551"/>
        <w:gridCol w:w="3686"/>
      </w:tblGrid>
      <w:tr w:rsidR="00B97EE7" w:rsidRPr="00874E65" w14:paraId="53573BB6" w14:textId="77777777" w:rsidTr="00721D69">
        <w:trPr>
          <w:trHeight w:val="737"/>
        </w:trPr>
        <w:tc>
          <w:tcPr>
            <w:tcW w:w="3254" w:type="dxa"/>
            <w:tcBorders>
              <w:top w:val="single" w:sz="4" w:space="0" w:color="C0C0C0"/>
              <w:left w:val="single" w:sz="4" w:space="0" w:color="C0C0C0"/>
              <w:bottom w:val="single" w:sz="4" w:space="0" w:color="C0C0C0"/>
            </w:tcBorders>
            <w:tcMar>
              <w:top w:w="0" w:type="dxa"/>
              <w:left w:w="108" w:type="dxa"/>
              <w:bottom w:w="0" w:type="dxa"/>
              <w:right w:w="108" w:type="dxa"/>
            </w:tcMar>
          </w:tcPr>
          <w:p w14:paraId="2EEB6737" w14:textId="77777777" w:rsidR="00B97EE7" w:rsidRPr="00874E65" w:rsidRDefault="00B97EE7" w:rsidP="00501574">
            <w:pPr>
              <w:suppressAutoHyphens/>
              <w:autoSpaceDN w:val="0"/>
              <w:spacing w:after="0"/>
              <w:ind w:right="6"/>
              <w:jc w:val="center"/>
              <w:textAlignment w:val="baseline"/>
              <w:rPr>
                <w:rFonts w:cs="Arial"/>
                <w:color w:val="auto"/>
                <w:kern w:val="3"/>
                <w:sz w:val="24"/>
                <w:szCs w:val="24"/>
                <w:lang w:eastAsia="zh-CN"/>
              </w:rPr>
            </w:pPr>
          </w:p>
        </w:tc>
        <w:tc>
          <w:tcPr>
            <w:tcW w:w="2551" w:type="dxa"/>
            <w:tcBorders>
              <w:top w:val="single" w:sz="4" w:space="0" w:color="C0C0C0"/>
              <w:left w:val="single" w:sz="4" w:space="0" w:color="C0C0C0"/>
              <w:bottom w:val="single" w:sz="4" w:space="0" w:color="C0C0C0"/>
            </w:tcBorders>
            <w:tcMar>
              <w:top w:w="0" w:type="dxa"/>
              <w:left w:w="108" w:type="dxa"/>
              <w:bottom w:w="0" w:type="dxa"/>
              <w:right w:w="108" w:type="dxa"/>
            </w:tcMar>
          </w:tcPr>
          <w:p w14:paraId="17E37DA7" w14:textId="0D8EBD1F" w:rsidR="00B97EE7" w:rsidRPr="00874E65" w:rsidRDefault="00CE7F87" w:rsidP="00501574">
            <w:pPr>
              <w:suppressAutoHyphens/>
              <w:autoSpaceDN w:val="0"/>
              <w:snapToGrid w:val="0"/>
              <w:spacing w:after="0"/>
              <w:ind w:right="6"/>
              <w:jc w:val="center"/>
              <w:textAlignment w:val="baseline"/>
              <w:rPr>
                <w:rFonts w:cs="Arial"/>
                <w:color w:val="auto"/>
                <w:kern w:val="3"/>
                <w:sz w:val="24"/>
                <w:szCs w:val="24"/>
                <w:lang w:eastAsia="zh-CN"/>
              </w:rPr>
            </w:pPr>
            <w:r>
              <w:rPr>
                <w:rFonts w:cs="Arial"/>
                <w:color w:val="auto"/>
                <w:kern w:val="3"/>
                <w:sz w:val="24"/>
                <w:szCs w:val="24"/>
                <w:lang w:eastAsia="zh-CN"/>
              </w:rPr>
              <w:t>ŽIG</w:t>
            </w:r>
          </w:p>
        </w:tc>
        <w:tc>
          <w:tcPr>
            <w:tcW w:w="3686"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D582CE3" w14:textId="77777777" w:rsidR="00B97EE7" w:rsidRPr="00874E65" w:rsidRDefault="00B97EE7" w:rsidP="00501574">
            <w:pPr>
              <w:suppressAutoHyphens/>
              <w:autoSpaceDN w:val="0"/>
              <w:snapToGrid w:val="0"/>
              <w:spacing w:after="0"/>
              <w:ind w:right="6"/>
              <w:jc w:val="center"/>
              <w:textAlignment w:val="baseline"/>
              <w:rPr>
                <w:rFonts w:cs="Arial"/>
                <w:color w:val="auto"/>
                <w:kern w:val="3"/>
                <w:sz w:val="24"/>
                <w:szCs w:val="24"/>
                <w:lang w:eastAsia="zh-CN"/>
              </w:rPr>
            </w:pPr>
            <w:r w:rsidRPr="00874E65">
              <w:rPr>
                <w:rFonts w:cs="Arial"/>
                <w:color w:val="auto"/>
                <w:kern w:val="3"/>
                <w:sz w:val="24"/>
                <w:szCs w:val="24"/>
                <w:lang w:eastAsia="zh-CN"/>
              </w:rPr>
              <w:t>PODIZVAJALEC</w:t>
            </w:r>
          </w:p>
          <w:p w14:paraId="0ABEC34E" w14:textId="77777777" w:rsidR="00B97EE7" w:rsidRPr="00874E65" w:rsidRDefault="00B97EE7" w:rsidP="00501574">
            <w:pPr>
              <w:suppressAutoHyphens/>
              <w:autoSpaceDN w:val="0"/>
              <w:spacing w:after="0"/>
              <w:ind w:right="6"/>
              <w:jc w:val="center"/>
              <w:textAlignment w:val="baseline"/>
              <w:rPr>
                <w:rFonts w:cs="Arial"/>
                <w:color w:val="auto"/>
                <w:kern w:val="3"/>
                <w:sz w:val="24"/>
                <w:szCs w:val="24"/>
                <w:lang w:eastAsia="zh-CN"/>
              </w:rPr>
            </w:pPr>
            <w:r w:rsidRPr="00874E65">
              <w:rPr>
                <w:rFonts w:cs="Arial"/>
                <w:color w:val="auto"/>
                <w:kern w:val="3"/>
                <w:sz w:val="24"/>
                <w:szCs w:val="24"/>
                <w:lang w:eastAsia="zh-CN"/>
              </w:rPr>
              <w:t>ime in priimek zakonitega zastopnika in podpis</w:t>
            </w:r>
          </w:p>
        </w:tc>
      </w:tr>
    </w:tbl>
    <w:p w14:paraId="2B203BA1" w14:textId="77777777" w:rsidR="00CE7F87" w:rsidRDefault="00CE7F87" w:rsidP="00B97EE7">
      <w:pPr>
        <w:rPr>
          <w:sz w:val="24"/>
          <w:szCs w:val="24"/>
          <w:lang w:eastAsia="zh-CN"/>
        </w:rPr>
        <w:sectPr w:rsidR="00CE7F87" w:rsidSect="00721D69">
          <w:pgSz w:w="11906" w:h="16838" w:code="9"/>
          <w:pgMar w:top="1418" w:right="1418" w:bottom="1418" w:left="1134" w:header="709" w:footer="709" w:gutter="0"/>
          <w:cols w:space="708"/>
          <w:docGrid w:linePitch="360"/>
        </w:sectPr>
      </w:pPr>
    </w:p>
    <w:p w14:paraId="152FAC4C" w14:textId="4F92A068" w:rsidR="00F85254" w:rsidRPr="00C262A7" w:rsidRDefault="009C48C1" w:rsidP="00952046">
      <w:pPr>
        <w:pStyle w:val="Slog3"/>
        <w:rPr>
          <w:rStyle w:val="Neenpoudarek"/>
          <w:rFonts w:asciiTheme="majorHAnsi" w:hAnsiTheme="majorHAnsi" w:cs="Arial"/>
          <w:bCs/>
          <w:i/>
          <w:iCs/>
          <w:color w:val="auto"/>
          <w:sz w:val="22"/>
          <w:szCs w:val="22"/>
        </w:rPr>
      </w:pPr>
      <w:bookmarkStart w:id="11" w:name="_Toc45622302"/>
      <w:r w:rsidRPr="00C262A7">
        <w:rPr>
          <w:rStyle w:val="Neenpoudarek"/>
          <w:rFonts w:asciiTheme="majorHAnsi" w:hAnsiTheme="majorHAnsi" w:cs="Arial"/>
          <w:bCs/>
          <w:i/>
          <w:iCs/>
          <w:color w:val="auto"/>
          <w:sz w:val="22"/>
          <w:szCs w:val="22"/>
        </w:rPr>
        <w:lastRenderedPageBreak/>
        <w:t xml:space="preserve">Priloga </w:t>
      </w:r>
      <w:r w:rsidR="0080517C">
        <w:rPr>
          <w:rStyle w:val="Neenpoudarek"/>
          <w:rFonts w:asciiTheme="majorHAnsi" w:hAnsiTheme="majorHAnsi" w:cs="Arial"/>
          <w:bCs/>
          <w:i/>
          <w:iCs/>
          <w:color w:val="auto"/>
          <w:sz w:val="22"/>
          <w:szCs w:val="22"/>
        </w:rPr>
        <w:t>4</w:t>
      </w:r>
      <w:bookmarkEnd w:id="11"/>
    </w:p>
    <w:p w14:paraId="59D50FEC" w14:textId="77777777" w:rsidR="009C48C1" w:rsidRPr="00C262A7" w:rsidRDefault="009C48C1" w:rsidP="00040EBB">
      <w:pPr>
        <w:pStyle w:val="Intenzivencitat"/>
      </w:pPr>
      <w:bookmarkStart w:id="12" w:name="_Toc517873996"/>
      <w:bookmarkStart w:id="13" w:name="_Toc45622303"/>
      <w:r w:rsidRPr="00C262A7">
        <w:t>ZAHTEVA ZA PRIDOBITEV PODATKOV IZ KAZENSKIH EVIDENC –</w:t>
      </w:r>
      <w:bookmarkEnd w:id="12"/>
      <w:bookmarkEnd w:id="13"/>
      <w:r w:rsidRPr="00C262A7">
        <w:t xml:space="preserve"> </w:t>
      </w:r>
    </w:p>
    <w:p w14:paraId="5DD0AEC5" w14:textId="77777777" w:rsidR="009C48C1" w:rsidRPr="00C262A7" w:rsidRDefault="009C48C1" w:rsidP="00040EBB">
      <w:pPr>
        <w:pStyle w:val="Intenzivencitat"/>
      </w:pPr>
      <w:bookmarkStart w:id="14" w:name="_Toc517873997"/>
      <w:bookmarkStart w:id="15" w:name="_Toc45622304"/>
      <w:r w:rsidRPr="00C262A7">
        <w:t>ZA PRAVNE OSEBE</w:t>
      </w:r>
      <w:bookmarkEnd w:id="14"/>
      <w:bookmarkEnd w:id="15"/>
    </w:p>
    <w:p w14:paraId="3FD03F8E" w14:textId="77777777" w:rsidR="009C48C1" w:rsidRPr="00C262A7" w:rsidRDefault="009C48C1" w:rsidP="009C48C1">
      <w:pPr>
        <w:pStyle w:val="Standard"/>
        <w:rPr>
          <w:rFonts w:asciiTheme="majorHAnsi" w:hAnsiTheme="majorHAnsi" w:cs="Arial"/>
          <w:b/>
          <w:sz w:val="20"/>
          <w:szCs w:val="20"/>
        </w:rPr>
      </w:pPr>
    </w:p>
    <w:p w14:paraId="7C653833" w14:textId="77777777" w:rsidR="009C48C1" w:rsidRPr="00C100CD" w:rsidRDefault="009C48C1" w:rsidP="009C48C1">
      <w:pPr>
        <w:pStyle w:val="Standard"/>
        <w:rPr>
          <w:rFonts w:asciiTheme="majorHAnsi" w:hAnsiTheme="majorHAnsi" w:cs="Arial"/>
          <w:b/>
          <w:sz w:val="21"/>
          <w:szCs w:val="21"/>
        </w:rPr>
      </w:pPr>
      <w:r w:rsidRPr="00C100CD">
        <w:rPr>
          <w:rFonts w:asciiTheme="majorHAnsi" w:hAnsiTheme="majorHAnsi" w:cs="Arial"/>
          <w:b/>
          <w:sz w:val="21"/>
          <w:szCs w:val="21"/>
        </w:rPr>
        <w:t>Republika Slovenija</w:t>
      </w:r>
    </w:p>
    <w:p w14:paraId="5229ECB2" w14:textId="77777777" w:rsidR="009C48C1" w:rsidRPr="00C100CD" w:rsidRDefault="009C48C1" w:rsidP="009C48C1">
      <w:pPr>
        <w:pStyle w:val="Standard"/>
        <w:rPr>
          <w:rFonts w:asciiTheme="majorHAnsi" w:hAnsiTheme="majorHAnsi" w:cs="Arial"/>
          <w:b/>
          <w:sz w:val="21"/>
          <w:szCs w:val="21"/>
        </w:rPr>
      </w:pPr>
      <w:r w:rsidRPr="00C100CD">
        <w:rPr>
          <w:rFonts w:asciiTheme="majorHAnsi" w:hAnsiTheme="majorHAnsi" w:cs="Arial"/>
          <w:b/>
          <w:sz w:val="21"/>
          <w:szCs w:val="21"/>
        </w:rPr>
        <w:t>Ministrstvo za pravosodje</w:t>
      </w:r>
    </w:p>
    <w:p w14:paraId="2D6A3F5C" w14:textId="77777777" w:rsidR="009C48C1" w:rsidRPr="00C100CD" w:rsidRDefault="009C48C1" w:rsidP="009C48C1">
      <w:pPr>
        <w:pStyle w:val="Standard"/>
        <w:rPr>
          <w:rFonts w:asciiTheme="majorHAnsi" w:hAnsiTheme="majorHAnsi" w:cs="Arial"/>
          <w:b/>
          <w:sz w:val="21"/>
          <w:szCs w:val="21"/>
        </w:rPr>
      </w:pPr>
      <w:r w:rsidRPr="00C100CD">
        <w:rPr>
          <w:rFonts w:asciiTheme="majorHAnsi" w:hAnsiTheme="majorHAnsi" w:cs="Arial"/>
          <w:b/>
          <w:sz w:val="21"/>
          <w:szCs w:val="21"/>
        </w:rPr>
        <w:t>Župančičeva ulica 3, 1000 Ljubljana</w:t>
      </w:r>
    </w:p>
    <w:p w14:paraId="600D65F7"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7D0DA1BF" w14:textId="77777777" w:rsidR="009C48C1" w:rsidRPr="00C100CD" w:rsidRDefault="009C48C1" w:rsidP="00C100CD">
      <w:pPr>
        <w:autoSpaceDE w:val="0"/>
        <w:autoSpaceDN w:val="0"/>
        <w:adjustRightInd w:val="0"/>
        <w:spacing w:after="0"/>
        <w:ind w:left="1134" w:hanging="1134"/>
        <w:jc w:val="both"/>
        <w:rPr>
          <w:rFonts w:asciiTheme="majorHAnsi" w:hAnsiTheme="majorHAnsi" w:cs="Arial"/>
          <w:sz w:val="21"/>
          <w:szCs w:val="21"/>
          <w:lang w:eastAsia="sl-SI"/>
        </w:rPr>
      </w:pPr>
      <w:r w:rsidRPr="00C100CD">
        <w:rPr>
          <w:rFonts w:asciiTheme="majorHAnsi" w:hAnsiTheme="majorHAnsi" w:cs="Arial"/>
          <w:b/>
          <w:bCs/>
          <w:sz w:val="21"/>
          <w:szCs w:val="21"/>
          <w:lang w:eastAsia="sl-SI"/>
        </w:rPr>
        <w:t xml:space="preserve">ZADEVA: </w:t>
      </w:r>
      <w:r w:rsidRPr="00C100CD">
        <w:rPr>
          <w:rFonts w:asciiTheme="majorHAnsi" w:hAnsiTheme="majorHAnsi" w:cs="Arial"/>
          <w:b/>
          <w:bCs/>
          <w:sz w:val="21"/>
          <w:szCs w:val="21"/>
          <w:lang w:eastAsia="sl-SI"/>
        </w:rPr>
        <w:tab/>
        <w:t xml:space="preserve">ZAHTEVA ZA PRIDOBITEV PODATKOV IZ KAZENSKIH EVIDENC – ZA PRAVNE OSEBE </w:t>
      </w:r>
    </w:p>
    <w:p w14:paraId="0F03279B"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07132BAC" w14:textId="565A2405" w:rsidR="009C48C1" w:rsidRPr="005133FA" w:rsidRDefault="009C48C1" w:rsidP="009C48C1">
      <w:pPr>
        <w:autoSpaceDE w:val="0"/>
        <w:autoSpaceDN w:val="0"/>
        <w:adjustRightInd w:val="0"/>
        <w:spacing w:after="0"/>
        <w:jc w:val="both"/>
        <w:rPr>
          <w:rFonts w:asciiTheme="majorHAnsi" w:hAnsiTheme="majorHAnsi" w:cs="Arial"/>
          <w:sz w:val="21"/>
          <w:szCs w:val="21"/>
          <w:lang w:eastAsia="sl-SI"/>
        </w:rPr>
      </w:pPr>
      <w:r w:rsidRPr="005133FA">
        <w:rPr>
          <w:rFonts w:asciiTheme="majorHAnsi" w:hAnsiTheme="majorHAnsi" w:cs="Arial"/>
          <w:sz w:val="21"/>
          <w:szCs w:val="21"/>
          <w:lang w:eastAsia="sl-SI"/>
        </w:rPr>
        <w:t>Na podlagi 11. člena Pravilnika o kazenskih evidencah (Ur</w:t>
      </w:r>
      <w:r w:rsidR="00952046" w:rsidRPr="005133FA">
        <w:rPr>
          <w:rFonts w:asciiTheme="majorHAnsi" w:hAnsiTheme="majorHAnsi" w:cs="Arial"/>
          <w:sz w:val="21"/>
          <w:szCs w:val="21"/>
          <w:lang w:eastAsia="sl-SI"/>
        </w:rPr>
        <w:t>.</w:t>
      </w:r>
      <w:r w:rsidRPr="005133FA">
        <w:rPr>
          <w:rFonts w:asciiTheme="majorHAnsi" w:hAnsiTheme="majorHAnsi" w:cs="Arial"/>
          <w:sz w:val="21"/>
          <w:szCs w:val="21"/>
          <w:lang w:eastAsia="sl-SI"/>
        </w:rPr>
        <w:t xml:space="preserve"> l</w:t>
      </w:r>
      <w:r w:rsidR="00952046" w:rsidRPr="005133FA">
        <w:rPr>
          <w:rFonts w:asciiTheme="majorHAnsi" w:hAnsiTheme="majorHAnsi" w:cs="Arial"/>
          <w:sz w:val="21"/>
          <w:szCs w:val="21"/>
          <w:lang w:eastAsia="sl-SI"/>
        </w:rPr>
        <w:t>.</w:t>
      </w:r>
      <w:r w:rsidRPr="005133FA">
        <w:rPr>
          <w:rFonts w:asciiTheme="majorHAnsi" w:hAnsiTheme="majorHAnsi" w:cs="Arial"/>
          <w:sz w:val="21"/>
          <w:szCs w:val="21"/>
          <w:lang w:eastAsia="sl-SI"/>
        </w:rPr>
        <w:t xml:space="preserve"> RS, št. 3/18) vlagam zahtevo za posredovanje podatkov iz kazenske evidence za: </w:t>
      </w:r>
    </w:p>
    <w:p w14:paraId="057F081B"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7566A422" w14:textId="32FA4C10" w:rsidR="009C48C1" w:rsidRPr="005133FA" w:rsidRDefault="009C48C1" w:rsidP="009C48C1">
      <w:pPr>
        <w:autoSpaceDE w:val="0"/>
        <w:autoSpaceDN w:val="0"/>
        <w:adjustRightInd w:val="0"/>
        <w:spacing w:after="0"/>
        <w:rPr>
          <w:rFonts w:asciiTheme="majorHAnsi" w:hAnsiTheme="majorHAnsi" w:cs="Arial"/>
          <w:sz w:val="21"/>
          <w:szCs w:val="21"/>
          <w:lang w:eastAsia="sl-SI"/>
        </w:rPr>
      </w:pPr>
      <w:r w:rsidRPr="005133FA">
        <w:rPr>
          <w:rFonts w:asciiTheme="majorHAnsi" w:hAnsiTheme="majorHAnsi" w:cs="Arial"/>
          <w:sz w:val="21"/>
          <w:szCs w:val="21"/>
          <w:lang w:eastAsia="sl-SI"/>
        </w:rPr>
        <w:t>NAZIV oziroma FIRMA PRAVNE OSEBE: _______________________________________________</w:t>
      </w:r>
      <w:r w:rsidR="00C100CD">
        <w:rPr>
          <w:rFonts w:asciiTheme="majorHAnsi" w:hAnsiTheme="majorHAnsi" w:cs="Arial"/>
          <w:sz w:val="21"/>
          <w:szCs w:val="21"/>
          <w:lang w:eastAsia="sl-SI"/>
        </w:rPr>
        <w:t>_______________________</w:t>
      </w:r>
      <w:r w:rsidRPr="005133FA">
        <w:rPr>
          <w:rFonts w:asciiTheme="majorHAnsi" w:hAnsiTheme="majorHAnsi" w:cs="Arial"/>
          <w:sz w:val="21"/>
          <w:szCs w:val="21"/>
          <w:lang w:eastAsia="sl-SI"/>
        </w:rPr>
        <w:t xml:space="preserve"> </w:t>
      </w:r>
    </w:p>
    <w:p w14:paraId="7DB3B29F"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71D86AC8" w14:textId="1F08EA7B" w:rsidR="009C48C1" w:rsidRPr="005133FA" w:rsidRDefault="009C48C1" w:rsidP="009C48C1">
      <w:pPr>
        <w:autoSpaceDE w:val="0"/>
        <w:autoSpaceDN w:val="0"/>
        <w:adjustRightInd w:val="0"/>
        <w:spacing w:after="0"/>
        <w:rPr>
          <w:rFonts w:asciiTheme="majorHAnsi" w:hAnsiTheme="majorHAnsi" w:cs="Arial"/>
          <w:sz w:val="21"/>
          <w:szCs w:val="21"/>
          <w:lang w:eastAsia="sl-SI"/>
        </w:rPr>
      </w:pPr>
      <w:r w:rsidRPr="005133FA">
        <w:rPr>
          <w:rFonts w:asciiTheme="majorHAnsi" w:hAnsiTheme="majorHAnsi" w:cs="Arial"/>
          <w:sz w:val="21"/>
          <w:szCs w:val="21"/>
          <w:lang w:eastAsia="sl-SI"/>
        </w:rPr>
        <w:t>MATIČNA ŠTEVILKA: _______________________________________________________________</w:t>
      </w:r>
      <w:r w:rsidR="00C100CD">
        <w:rPr>
          <w:rFonts w:asciiTheme="majorHAnsi" w:hAnsiTheme="majorHAnsi" w:cs="Arial"/>
          <w:sz w:val="21"/>
          <w:szCs w:val="21"/>
          <w:lang w:eastAsia="sl-SI"/>
        </w:rPr>
        <w:t>____________________________</w:t>
      </w:r>
      <w:r w:rsidRPr="005133FA">
        <w:rPr>
          <w:rFonts w:asciiTheme="majorHAnsi" w:hAnsiTheme="majorHAnsi" w:cs="Arial"/>
          <w:sz w:val="21"/>
          <w:szCs w:val="21"/>
          <w:lang w:eastAsia="sl-SI"/>
        </w:rPr>
        <w:t xml:space="preserve"> </w:t>
      </w:r>
    </w:p>
    <w:p w14:paraId="16855F96"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15B0CABF" w14:textId="615D14A6" w:rsidR="009C48C1" w:rsidRPr="005133FA" w:rsidRDefault="009C48C1" w:rsidP="009C48C1">
      <w:pPr>
        <w:autoSpaceDE w:val="0"/>
        <w:autoSpaceDN w:val="0"/>
        <w:adjustRightInd w:val="0"/>
        <w:spacing w:after="0"/>
        <w:rPr>
          <w:rFonts w:asciiTheme="majorHAnsi" w:hAnsiTheme="majorHAnsi" w:cs="Arial"/>
          <w:sz w:val="21"/>
          <w:szCs w:val="21"/>
          <w:lang w:eastAsia="sl-SI"/>
        </w:rPr>
      </w:pPr>
      <w:r w:rsidRPr="005133FA">
        <w:rPr>
          <w:rFonts w:asciiTheme="majorHAnsi" w:hAnsiTheme="majorHAnsi" w:cs="Arial"/>
          <w:sz w:val="21"/>
          <w:szCs w:val="21"/>
          <w:lang w:eastAsia="sl-SI"/>
        </w:rPr>
        <w:t>SEDEŽ: __________________________________________________________________________</w:t>
      </w:r>
      <w:r w:rsidR="00C100CD">
        <w:rPr>
          <w:rFonts w:asciiTheme="majorHAnsi" w:hAnsiTheme="majorHAnsi" w:cs="Arial"/>
          <w:sz w:val="21"/>
          <w:szCs w:val="21"/>
          <w:lang w:eastAsia="sl-SI"/>
        </w:rPr>
        <w:t>_________________________________</w:t>
      </w:r>
      <w:r w:rsidRPr="005133FA">
        <w:rPr>
          <w:rFonts w:asciiTheme="majorHAnsi" w:hAnsiTheme="majorHAnsi" w:cs="Arial"/>
          <w:sz w:val="21"/>
          <w:szCs w:val="21"/>
          <w:lang w:eastAsia="sl-SI"/>
        </w:rPr>
        <w:t xml:space="preserve"> </w:t>
      </w:r>
    </w:p>
    <w:p w14:paraId="3A5EBF47"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5FDCE1FB" w14:textId="4441F3D6" w:rsidR="009C48C1" w:rsidRPr="005133FA" w:rsidRDefault="009C48C1" w:rsidP="009C48C1">
      <w:pPr>
        <w:autoSpaceDE w:val="0"/>
        <w:autoSpaceDN w:val="0"/>
        <w:adjustRightInd w:val="0"/>
        <w:spacing w:after="0" w:line="240" w:lineRule="auto"/>
        <w:rPr>
          <w:rFonts w:asciiTheme="majorHAnsi" w:hAnsiTheme="majorHAnsi" w:cs="Arial"/>
          <w:sz w:val="21"/>
          <w:szCs w:val="21"/>
          <w:lang w:eastAsia="sl-SI"/>
        </w:rPr>
      </w:pPr>
      <w:r w:rsidRPr="005133FA">
        <w:rPr>
          <w:rFonts w:asciiTheme="majorHAnsi" w:hAnsiTheme="majorHAnsi" w:cs="Arial"/>
          <w:sz w:val="21"/>
          <w:szCs w:val="21"/>
          <w:lang w:eastAsia="sl-SI"/>
        </w:rPr>
        <w:t xml:space="preserve">POSLOVNI NASLOV </w:t>
      </w:r>
      <w:r w:rsidRPr="005133FA">
        <w:rPr>
          <w:rFonts w:asciiTheme="majorHAnsi" w:hAnsiTheme="majorHAnsi" w:cs="Arial"/>
          <w:i/>
          <w:sz w:val="21"/>
          <w:szCs w:val="21"/>
          <w:lang w:eastAsia="sl-SI"/>
        </w:rPr>
        <w:t>(ulica in hišna številka, poštna številka in pošta)</w:t>
      </w:r>
      <w:r w:rsidRPr="005133FA">
        <w:rPr>
          <w:rFonts w:asciiTheme="majorHAnsi" w:hAnsiTheme="majorHAnsi" w:cs="Arial"/>
          <w:sz w:val="21"/>
          <w:szCs w:val="21"/>
          <w:lang w:eastAsia="sl-SI"/>
        </w:rPr>
        <w:t>: _____________________________</w:t>
      </w:r>
      <w:r w:rsidR="00C100CD">
        <w:rPr>
          <w:rFonts w:asciiTheme="majorHAnsi" w:hAnsiTheme="majorHAnsi" w:cs="Arial"/>
          <w:sz w:val="21"/>
          <w:szCs w:val="21"/>
          <w:lang w:eastAsia="sl-SI"/>
        </w:rPr>
        <w:t>_________</w:t>
      </w:r>
      <w:r w:rsidRPr="005133FA">
        <w:rPr>
          <w:rFonts w:asciiTheme="majorHAnsi" w:hAnsiTheme="majorHAnsi" w:cs="Arial"/>
          <w:sz w:val="21"/>
          <w:szCs w:val="21"/>
          <w:lang w:eastAsia="sl-SI"/>
        </w:rPr>
        <w:t xml:space="preserve"> </w:t>
      </w:r>
    </w:p>
    <w:p w14:paraId="37D63632"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2FE9F81A" w14:textId="313427A5" w:rsidR="009C48C1" w:rsidRPr="00C262A7" w:rsidRDefault="009C48C1" w:rsidP="009C48C1">
      <w:pPr>
        <w:autoSpaceDE w:val="0"/>
        <w:autoSpaceDN w:val="0"/>
        <w:adjustRightInd w:val="0"/>
        <w:spacing w:after="0"/>
        <w:rPr>
          <w:rFonts w:asciiTheme="majorHAnsi" w:hAnsiTheme="majorHAnsi" w:cs="Arial"/>
          <w:sz w:val="20"/>
          <w:szCs w:val="20"/>
          <w:lang w:eastAsia="sl-SI"/>
        </w:rPr>
      </w:pPr>
      <w:r w:rsidRPr="00C262A7">
        <w:rPr>
          <w:rFonts w:asciiTheme="majorHAnsi" w:hAnsiTheme="majorHAnsi" w:cs="Arial"/>
          <w:sz w:val="20"/>
          <w:szCs w:val="20"/>
          <w:lang w:eastAsia="sl-SI"/>
        </w:rPr>
        <w:t>_________________________________________________________________________________</w:t>
      </w:r>
      <w:r w:rsidR="00C100CD">
        <w:rPr>
          <w:rFonts w:asciiTheme="majorHAnsi" w:hAnsiTheme="majorHAnsi" w:cs="Arial"/>
          <w:sz w:val="20"/>
          <w:szCs w:val="20"/>
          <w:lang w:eastAsia="sl-SI"/>
        </w:rPr>
        <w:t>_________________________________________</w:t>
      </w:r>
    </w:p>
    <w:p w14:paraId="3DDFD26A"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4E980599" w14:textId="7B76589D" w:rsidR="009C48C1" w:rsidRPr="005133FA" w:rsidRDefault="009C48C1" w:rsidP="009C48C1">
      <w:pPr>
        <w:autoSpaceDE w:val="0"/>
        <w:autoSpaceDN w:val="0"/>
        <w:adjustRightInd w:val="0"/>
        <w:spacing w:after="0"/>
        <w:jc w:val="both"/>
        <w:rPr>
          <w:rFonts w:asciiTheme="majorHAnsi" w:hAnsiTheme="majorHAnsi" w:cs="Arial"/>
          <w:sz w:val="21"/>
          <w:szCs w:val="21"/>
          <w:lang w:eastAsia="sl-SI"/>
        </w:rPr>
      </w:pPr>
      <w:r w:rsidRPr="005133FA">
        <w:rPr>
          <w:rFonts w:asciiTheme="majorHAnsi" w:hAnsiTheme="majorHAnsi" w:cs="Arial"/>
          <w:sz w:val="21"/>
          <w:szCs w:val="21"/>
          <w:lang w:eastAsia="sl-SI"/>
        </w:rPr>
        <w:t xml:space="preserve">NAMEN IN PRAVNA PODLAGA ZA PRIDOBITEV PODATKOV: </w:t>
      </w:r>
      <w:r w:rsidRPr="005133FA">
        <w:rPr>
          <w:rFonts w:asciiTheme="majorHAnsi" w:hAnsiTheme="majorHAnsi" w:cs="Arial"/>
          <w:sz w:val="21"/>
          <w:szCs w:val="21"/>
        </w:rPr>
        <w:t>za potrebe preverjanja obstoja razloga za izključitev iz prvega odstavka 75. člena Zakona o javnem naročanju (Ur</w:t>
      </w:r>
      <w:r w:rsidR="00952046" w:rsidRPr="005133FA">
        <w:rPr>
          <w:rFonts w:asciiTheme="majorHAnsi" w:hAnsiTheme="majorHAnsi" w:cs="Arial"/>
          <w:sz w:val="21"/>
          <w:szCs w:val="21"/>
        </w:rPr>
        <w:t>.</w:t>
      </w:r>
      <w:r w:rsidRPr="005133FA">
        <w:rPr>
          <w:rFonts w:asciiTheme="majorHAnsi" w:hAnsiTheme="majorHAnsi" w:cs="Arial"/>
          <w:sz w:val="21"/>
          <w:szCs w:val="21"/>
        </w:rPr>
        <w:t xml:space="preserve"> l</w:t>
      </w:r>
      <w:r w:rsidR="00952046" w:rsidRPr="005133FA">
        <w:rPr>
          <w:rFonts w:asciiTheme="majorHAnsi" w:hAnsiTheme="majorHAnsi" w:cs="Arial"/>
          <w:sz w:val="21"/>
          <w:szCs w:val="21"/>
        </w:rPr>
        <w:t>.</w:t>
      </w:r>
      <w:r w:rsidRPr="005133FA">
        <w:rPr>
          <w:rFonts w:asciiTheme="majorHAnsi" w:hAnsiTheme="majorHAnsi" w:cs="Arial"/>
          <w:sz w:val="21"/>
          <w:szCs w:val="21"/>
        </w:rPr>
        <w:t xml:space="preserve"> RS, št. 91/15 in 14/18; v nadaljnjem besedilu: ZJN-3) v postopku javnega naročanja za oddajo naročila »</w:t>
      </w:r>
      <w:r w:rsidR="000E4A4F" w:rsidRPr="000E4A4F">
        <w:rPr>
          <w:rFonts w:asciiTheme="majorHAnsi" w:hAnsiTheme="majorHAnsi" w:cs="Arial"/>
          <w:sz w:val="21"/>
          <w:szCs w:val="21"/>
        </w:rPr>
        <w:t>Vzdrževanje, skrbništvo, reševanje in popravila dvigal v poslovnih objektih</w:t>
      </w:r>
      <w:r w:rsidRPr="005133FA">
        <w:rPr>
          <w:rFonts w:asciiTheme="majorHAnsi" w:hAnsiTheme="majorHAnsi" w:cs="Arial"/>
          <w:sz w:val="21"/>
          <w:szCs w:val="21"/>
        </w:rPr>
        <w:t>«, številka naročila 403/</w:t>
      </w:r>
      <w:r w:rsidR="00B40B36">
        <w:rPr>
          <w:rFonts w:asciiTheme="majorHAnsi" w:hAnsiTheme="majorHAnsi" w:cs="Arial"/>
          <w:sz w:val="21"/>
          <w:szCs w:val="21"/>
        </w:rPr>
        <w:t>20</w:t>
      </w:r>
      <w:r w:rsidR="008956C7">
        <w:rPr>
          <w:rFonts w:asciiTheme="majorHAnsi" w:hAnsiTheme="majorHAnsi" w:cs="Arial"/>
          <w:sz w:val="21"/>
          <w:szCs w:val="21"/>
        </w:rPr>
        <w:t>-</w:t>
      </w:r>
      <w:r w:rsidR="000E4A4F">
        <w:rPr>
          <w:rFonts w:asciiTheme="majorHAnsi" w:hAnsiTheme="majorHAnsi" w:cs="Arial"/>
          <w:sz w:val="21"/>
          <w:szCs w:val="21"/>
        </w:rPr>
        <w:t>138-140</w:t>
      </w:r>
      <w:r w:rsidRPr="005133FA">
        <w:rPr>
          <w:rFonts w:asciiTheme="majorHAnsi" w:hAnsiTheme="majorHAnsi" w:cs="Arial"/>
          <w:sz w:val="21"/>
          <w:szCs w:val="21"/>
        </w:rPr>
        <w:t>.</w:t>
      </w:r>
    </w:p>
    <w:p w14:paraId="391B974C"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72881AD8" w14:textId="77777777" w:rsidR="009C48C1" w:rsidRPr="005133FA" w:rsidRDefault="009C48C1" w:rsidP="009C48C1">
      <w:pPr>
        <w:autoSpaceDE w:val="0"/>
        <w:autoSpaceDN w:val="0"/>
        <w:adjustRightInd w:val="0"/>
        <w:spacing w:after="0"/>
        <w:rPr>
          <w:rFonts w:asciiTheme="majorHAnsi" w:hAnsiTheme="majorHAnsi" w:cs="Arial"/>
          <w:sz w:val="21"/>
          <w:szCs w:val="21"/>
          <w:lang w:eastAsia="sl-SI"/>
        </w:rPr>
      </w:pPr>
      <w:r w:rsidRPr="005133FA">
        <w:rPr>
          <w:rFonts w:asciiTheme="majorHAnsi" w:hAnsiTheme="majorHAnsi" w:cs="Arial"/>
          <w:sz w:val="21"/>
          <w:szCs w:val="21"/>
          <w:lang w:eastAsia="sl-SI"/>
        </w:rPr>
        <w:t>ŽELIM, DA MI POTRDILO POŠLJTE NA VARNI ELEKTRONSKI NASLOV: NE</w:t>
      </w:r>
    </w:p>
    <w:p w14:paraId="6A7AC14F"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0256E2D2"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5A485413" w14:textId="7BECCEF3" w:rsidR="009C48C1" w:rsidRPr="005133FA" w:rsidRDefault="009C48C1" w:rsidP="009C48C1">
      <w:pPr>
        <w:autoSpaceDE w:val="0"/>
        <w:autoSpaceDN w:val="0"/>
        <w:adjustRightInd w:val="0"/>
        <w:spacing w:after="0"/>
        <w:rPr>
          <w:rFonts w:asciiTheme="majorHAnsi" w:hAnsiTheme="majorHAnsi" w:cs="Arial"/>
          <w:sz w:val="21"/>
          <w:szCs w:val="21"/>
          <w:lang w:eastAsia="sl-SI"/>
        </w:rPr>
      </w:pPr>
      <w:r w:rsidRPr="005133FA">
        <w:rPr>
          <w:rFonts w:asciiTheme="majorHAnsi" w:hAnsiTheme="majorHAnsi" w:cs="Arial"/>
          <w:sz w:val="21"/>
          <w:szCs w:val="21"/>
          <w:lang w:eastAsia="sl-SI"/>
        </w:rPr>
        <w:t>Datum: ________________</w:t>
      </w:r>
      <w:r w:rsidR="00C100CD">
        <w:rPr>
          <w:rFonts w:asciiTheme="majorHAnsi" w:hAnsiTheme="majorHAnsi" w:cs="Arial"/>
          <w:sz w:val="21"/>
          <w:szCs w:val="21"/>
          <w:lang w:eastAsia="sl-SI"/>
        </w:rPr>
        <w:t>_______</w:t>
      </w:r>
    </w:p>
    <w:p w14:paraId="23CE492E" w14:textId="77777777" w:rsidR="009C48C1" w:rsidRPr="005133FA" w:rsidRDefault="009C48C1" w:rsidP="009C48C1">
      <w:pPr>
        <w:autoSpaceDE w:val="0"/>
        <w:autoSpaceDN w:val="0"/>
        <w:adjustRightInd w:val="0"/>
        <w:spacing w:after="0"/>
        <w:ind w:left="3540"/>
        <w:rPr>
          <w:rFonts w:asciiTheme="majorHAnsi" w:hAnsiTheme="majorHAnsi" w:cs="Arial"/>
          <w:sz w:val="21"/>
          <w:szCs w:val="21"/>
          <w:lang w:eastAsia="sl-SI"/>
        </w:rPr>
      </w:pPr>
      <w:r w:rsidRPr="005133FA">
        <w:rPr>
          <w:rFonts w:asciiTheme="majorHAnsi" w:hAnsiTheme="majorHAnsi" w:cs="Arial"/>
          <w:sz w:val="21"/>
          <w:szCs w:val="21"/>
        </w:rPr>
        <w:t xml:space="preserve">   D.S.U., družba za svetovanje in upravljanje, d.o.o. </w:t>
      </w:r>
    </w:p>
    <w:p w14:paraId="3A060774"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1458CBA1" w14:textId="6C75BD51" w:rsidR="009C48C1" w:rsidRPr="00C262A7" w:rsidRDefault="009C48C1" w:rsidP="009C48C1">
      <w:pPr>
        <w:autoSpaceDE w:val="0"/>
        <w:autoSpaceDN w:val="0"/>
        <w:adjustRightInd w:val="0"/>
        <w:spacing w:after="0"/>
        <w:ind w:left="3540" w:firstLine="708"/>
        <w:rPr>
          <w:rFonts w:asciiTheme="majorHAnsi" w:hAnsiTheme="majorHAnsi" w:cs="Arial"/>
          <w:sz w:val="20"/>
          <w:szCs w:val="20"/>
          <w:lang w:eastAsia="sl-SI"/>
        </w:rPr>
      </w:pPr>
      <w:r w:rsidRPr="00C262A7">
        <w:rPr>
          <w:rFonts w:asciiTheme="majorHAnsi" w:hAnsiTheme="majorHAnsi" w:cs="Arial"/>
          <w:sz w:val="20"/>
          <w:szCs w:val="20"/>
          <w:lang w:eastAsia="sl-SI"/>
        </w:rPr>
        <w:t>__________________________________</w:t>
      </w:r>
      <w:r w:rsidR="00C100CD">
        <w:rPr>
          <w:rFonts w:asciiTheme="majorHAnsi" w:hAnsiTheme="majorHAnsi" w:cs="Arial"/>
          <w:sz w:val="20"/>
          <w:szCs w:val="20"/>
          <w:lang w:eastAsia="sl-SI"/>
        </w:rPr>
        <w:t>____________</w:t>
      </w:r>
      <w:r w:rsidRPr="00C262A7">
        <w:rPr>
          <w:rFonts w:asciiTheme="majorHAnsi" w:hAnsiTheme="majorHAnsi" w:cs="Arial"/>
          <w:sz w:val="20"/>
          <w:szCs w:val="20"/>
          <w:lang w:eastAsia="sl-SI"/>
        </w:rPr>
        <w:t xml:space="preserve"> </w:t>
      </w:r>
    </w:p>
    <w:p w14:paraId="2D8894D7" w14:textId="77777777" w:rsidR="009C48C1" w:rsidRPr="00C262A7" w:rsidRDefault="009C48C1" w:rsidP="009C48C1">
      <w:pPr>
        <w:pStyle w:val="Standard"/>
        <w:ind w:left="4956"/>
        <w:rPr>
          <w:rFonts w:asciiTheme="majorHAnsi" w:hAnsiTheme="majorHAnsi" w:cs="Arial"/>
          <w:i/>
          <w:sz w:val="20"/>
          <w:szCs w:val="20"/>
        </w:rPr>
      </w:pPr>
      <w:r w:rsidRPr="00C262A7">
        <w:rPr>
          <w:rFonts w:asciiTheme="majorHAnsi" w:hAnsiTheme="majorHAnsi" w:cs="Arial"/>
          <w:i/>
          <w:color w:val="000000"/>
          <w:kern w:val="0"/>
          <w:sz w:val="20"/>
          <w:szCs w:val="20"/>
          <w:lang w:eastAsia="sl-SI"/>
        </w:rPr>
        <w:t xml:space="preserve">      Podpis vlagatelja</w:t>
      </w:r>
    </w:p>
    <w:p w14:paraId="6BC2BC2B" w14:textId="77777777" w:rsidR="009C48C1" w:rsidRPr="00C262A7" w:rsidRDefault="009C48C1" w:rsidP="009C48C1">
      <w:pPr>
        <w:pStyle w:val="Standard"/>
        <w:pBdr>
          <w:bottom w:val="single" w:sz="12" w:space="1" w:color="auto"/>
        </w:pBdr>
        <w:rPr>
          <w:rFonts w:asciiTheme="majorHAnsi" w:hAnsiTheme="majorHAnsi" w:cs="Arial"/>
          <w:sz w:val="16"/>
          <w:szCs w:val="16"/>
        </w:rPr>
      </w:pPr>
    </w:p>
    <w:p w14:paraId="28B9A313" w14:textId="77777777" w:rsidR="009C48C1" w:rsidRPr="00C262A7" w:rsidRDefault="009C48C1" w:rsidP="009C48C1">
      <w:pPr>
        <w:pStyle w:val="Standard"/>
        <w:rPr>
          <w:rFonts w:asciiTheme="majorHAnsi" w:hAnsiTheme="majorHAnsi" w:cs="Arial"/>
          <w:sz w:val="16"/>
          <w:szCs w:val="16"/>
        </w:rPr>
      </w:pPr>
    </w:p>
    <w:p w14:paraId="68107350" w14:textId="77777777" w:rsidR="009C48C1" w:rsidRPr="005133FA" w:rsidRDefault="009C48C1" w:rsidP="009C48C1">
      <w:pPr>
        <w:pStyle w:val="Standard"/>
        <w:jc w:val="center"/>
        <w:rPr>
          <w:rFonts w:asciiTheme="majorHAnsi" w:hAnsiTheme="majorHAnsi" w:cs="Arial"/>
          <w:b/>
          <w:sz w:val="21"/>
          <w:szCs w:val="21"/>
        </w:rPr>
      </w:pPr>
      <w:r w:rsidRPr="005133FA">
        <w:rPr>
          <w:rFonts w:asciiTheme="majorHAnsi" w:hAnsiTheme="majorHAnsi" w:cs="Arial"/>
          <w:b/>
          <w:sz w:val="21"/>
          <w:szCs w:val="21"/>
        </w:rPr>
        <w:t>POOBLASTILO ZA PRIDOBITEV PODATKOV</w:t>
      </w:r>
    </w:p>
    <w:p w14:paraId="5A24C443" w14:textId="77777777" w:rsidR="009C48C1" w:rsidRPr="00C262A7" w:rsidRDefault="009C48C1" w:rsidP="009C48C1">
      <w:pPr>
        <w:pStyle w:val="Standard"/>
        <w:rPr>
          <w:rFonts w:asciiTheme="majorHAnsi" w:hAnsiTheme="majorHAnsi" w:cs="Arial"/>
          <w:sz w:val="16"/>
          <w:szCs w:val="16"/>
        </w:rPr>
      </w:pPr>
    </w:p>
    <w:p w14:paraId="4F8A3660" w14:textId="5EFFE2E8" w:rsidR="009C48C1" w:rsidRPr="005133FA" w:rsidRDefault="009C48C1" w:rsidP="009C48C1">
      <w:pPr>
        <w:pStyle w:val="Standard"/>
        <w:rPr>
          <w:rFonts w:asciiTheme="majorHAnsi" w:hAnsiTheme="majorHAnsi" w:cs="Arial"/>
          <w:sz w:val="21"/>
          <w:szCs w:val="21"/>
        </w:rPr>
      </w:pPr>
      <w:r w:rsidRPr="005133FA">
        <w:rPr>
          <w:rFonts w:asciiTheme="majorHAnsi" w:hAnsiTheme="majorHAnsi" w:cs="Arial"/>
          <w:sz w:val="21"/>
          <w:szCs w:val="21"/>
        </w:rPr>
        <w:t>________________________</w:t>
      </w:r>
      <w:r w:rsidR="00C100CD">
        <w:rPr>
          <w:rFonts w:asciiTheme="majorHAnsi" w:hAnsiTheme="majorHAnsi" w:cs="Arial"/>
          <w:sz w:val="21"/>
          <w:szCs w:val="21"/>
        </w:rPr>
        <w:t>______________</w:t>
      </w:r>
      <w:r w:rsidRPr="005133FA">
        <w:rPr>
          <w:rFonts w:asciiTheme="majorHAnsi" w:hAnsiTheme="majorHAnsi" w:cs="Arial"/>
          <w:sz w:val="21"/>
          <w:szCs w:val="21"/>
        </w:rPr>
        <w:t>, zakoniti zastopnik __________________________________________</w:t>
      </w:r>
      <w:r w:rsidR="00C100CD">
        <w:rPr>
          <w:rFonts w:asciiTheme="majorHAnsi" w:hAnsiTheme="majorHAnsi" w:cs="Arial"/>
          <w:sz w:val="21"/>
          <w:szCs w:val="21"/>
        </w:rPr>
        <w:t>______________</w:t>
      </w:r>
    </w:p>
    <w:p w14:paraId="0454DA45" w14:textId="77777777" w:rsidR="009C48C1" w:rsidRPr="00C262A7" w:rsidRDefault="009C48C1" w:rsidP="009C48C1">
      <w:pPr>
        <w:pStyle w:val="Standard"/>
        <w:rPr>
          <w:rFonts w:asciiTheme="majorHAnsi" w:hAnsiTheme="majorHAnsi" w:cs="Arial"/>
          <w:sz w:val="20"/>
          <w:szCs w:val="20"/>
        </w:rPr>
      </w:pPr>
      <w:r w:rsidRPr="00C262A7">
        <w:rPr>
          <w:rFonts w:asciiTheme="majorHAnsi" w:hAnsiTheme="majorHAnsi" w:cs="Arial"/>
          <w:i/>
          <w:sz w:val="18"/>
          <w:szCs w:val="18"/>
        </w:rPr>
        <w:t xml:space="preserve">             (ime in priimek)                                                                                                  (firma)</w:t>
      </w:r>
    </w:p>
    <w:p w14:paraId="464630EE" w14:textId="77777777" w:rsidR="009C48C1" w:rsidRPr="005133FA" w:rsidRDefault="009C48C1" w:rsidP="009C48C1">
      <w:pPr>
        <w:pStyle w:val="Standard"/>
        <w:rPr>
          <w:rFonts w:asciiTheme="majorHAnsi" w:hAnsiTheme="majorHAnsi" w:cs="Arial"/>
          <w:sz w:val="21"/>
          <w:szCs w:val="21"/>
        </w:rPr>
      </w:pPr>
      <w:r w:rsidRPr="005133FA">
        <w:rPr>
          <w:rFonts w:asciiTheme="majorHAnsi" w:hAnsiTheme="majorHAnsi" w:cs="Arial"/>
          <w:sz w:val="21"/>
          <w:szCs w:val="21"/>
        </w:rPr>
        <w:t>pooblaščam D.S.U., družbo za svetovanje in upravljanje, d.o.o., Dunajska cesta 160, Ljubljana, da v skladu z navedenim o firmi pridobi podatke iz kazenskih evidenc Republike Slovenije.</w:t>
      </w:r>
    </w:p>
    <w:p w14:paraId="0DCFE638" w14:textId="77777777" w:rsidR="009C48C1" w:rsidRPr="00C262A7" w:rsidRDefault="009C48C1" w:rsidP="009C48C1">
      <w:pPr>
        <w:autoSpaceDE w:val="0"/>
        <w:autoSpaceDN w:val="0"/>
        <w:adjustRightInd w:val="0"/>
        <w:spacing w:after="0" w:line="240" w:lineRule="auto"/>
        <w:rPr>
          <w:rFonts w:asciiTheme="majorHAnsi" w:hAnsiTheme="majorHAnsi" w:cs="Arial"/>
          <w:sz w:val="16"/>
          <w:szCs w:val="16"/>
          <w:lang w:eastAsia="sl-SI"/>
        </w:rPr>
      </w:pPr>
    </w:p>
    <w:p w14:paraId="003572E4" w14:textId="77777777" w:rsidR="009C48C1" w:rsidRPr="00C262A7" w:rsidRDefault="009C48C1" w:rsidP="009C48C1">
      <w:pPr>
        <w:autoSpaceDE w:val="0"/>
        <w:autoSpaceDN w:val="0"/>
        <w:adjustRightInd w:val="0"/>
        <w:spacing w:after="0" w:line="240" w:lineRule="auto"/>
        <w:rPr>
          <w:rFonts w:asciiTheme="majorHAnsi" w:hAnsiTheme="majorHAnsi" w:cs="Arial"/>
          <w:sz w:val="16"/>
          <w:szCs w:val="16"/>
          <w:lang w:eastAsia="sl-SI"/>
        </w:rPr>
      </w:pPr>
    </w:p>
    <w:p w14:paraId="1D854310" w14:textId="38E1A2AF" w:rsidR="009C48C1" w:rsidRPr="00C262A7" w:rsidRDefault="009C48C1" w:rsidP="009C48C1">
      <w:pPr>
        <w:autoSpaceDE w:val="0"/>
        <w:autoSpaceDN w:val="0"/>
        <w:adjustRightInd w:val="0"/>
        <w:spacing w:after="0"/>
        <w:ind w:left="3540" w:firstLine="708"/>
        <w:rPr>
          <w:rFonts w:asciiTheme="majorHAnsi" w:hAnsiTheme="majorHAnsi" w:cs="Arial"/>
          <w:sz w:val="20"/>
          <w:szCs w:val="20"/>
          <w:lang w:eastAsia="sl-SI"/>
        </w:rPr>
      </w:pPr>
      <w:r w:rsidRPr="00C262A7">
        <w:rPr>
          <w:rFonts w:asciiTheme="majorHAnsi" w:hAnsiTheme="majorHAnsi" w:cs="Arial"/>
          <w:sz w:val="20"/>
          <w:szCs w:val="20"/>
          <w:lang w:eastAsia="sl-SI"/>
        </w:rPr>
        <w:t>___________________________________</w:t>
      </w:r>
      <w:r w:rsidR="00C100CD">
        <w:rPr>
          <w:rFonts w:asciiTheme="majorHAnsi" w:hAnsiTheme="majorHAnsi" w:cs="Arial"/>
          <w:sz w:val="20"/>
          <w:szCs w:val="20"/>
          <w:lang w:eastAsia="sl-SI"/>
        </w:rPr>
        <w:t>_______________</w:t>
      </w:r>
    </w:p>
    <w:p w14:paraId="1C6A7311" w14:textId="77777777" w:rsidR="009C48C1" w:rsidRPr="00C262A7" w:rsidRDefault="009C48C1" w:rsidP="009C48C1">
      <w:pPr>
        <w:autoSpaceDE w:val="0"/>
        <w:autoSpaceDN w:val="0"/>
        <w:adjustRightInd w:val="0"/>
        <w:spacing w:after="0"/>
        <w:ind w:left="4248"/>
        <w:rPr>
          <w:rFonts w:asciiTheme="majorHAnsi" w:hAnsiTheme="majorHAnsi" w:cs="Arial"/>
          <w:i/>
          <w:sz w:val="20"/>
          <w:szCs w:val="20"/>
          <w:lang w:eastAsia="sl-SI"/>
        </w:rPr>
      </w:pPr>
      <w:r w:rsidRPr="00C262A7">
        <w:rPr>
          <w:rFonts w:asciiTheme="majorHAnsi" w:hAnsiTheme="majorHAnsi" w:cs="Arial"/>
          <w:sz w:val="20"/>
          <w:szCs w:val="20"/>
          <w:lang w:eastAsia="sl-SI"/>
        </w:rPr>
        <w:t xml:space="preserve">        </w:t>
      </w:r>
      <w:r w:rsidRPr="00C262A7">
        <w:rPr>
          <w:rFonts w:asciiTheme="majorHAnsi" w:hAnsiTheme="majorHAnsi" w:cs="Arial"/>
          <w:i/>
          <w:sz w:val="20"/>
          <w:szCs w:val="20"/>
          <w:lang w:eastAsia="sl-SI"/>
        </w:rPr>
        <w:t xml:space="preserve">Podpis zakonitega zastopnika firme, </w:t>
      </w:r>
    </w:p>
    <w:p w14:paraId="3ACD0228" w14:textId="77777777" w:rsidR="009C48C1" w:rsidRPr="00C262A7" w:rsidRDefault="009C48C1" w:rsidP="009C48C1">
      <w:pPr>
        <w:autoSpaceDE w:val="0"/>
        <w:autoSpaceDN w:val="0"/>
        <w:adjustRightInd w:val="0"/>
        <w:spacing w:after="0"/>
        <w:ind w:left="3540"/>
        <w:rPr>
          <w:rFonts w:asciiTheme="majorHAnsi" w:hAnsiTheme="majorHAnsi" w:cs="Arial"/>
          <w:i/>
          <w:sz w:val="20"/>
          <w:szCs w:val="20"/>
          <w:lang w:eastAsia="sl-SI"/>
        </w:rPr>
      </w:pPr>
      <w:r w:rsidRPr="00C262A7">
        <w:rPr>
          <w:rFonts w:asciiTheme="majorHAnsi" w:hAnsiTheme="majorHAnsi" w:cs="Arial"/>
          <w:i/>
          <w:sz w:val="20"/>
          <w:szCs w:val="20"/>
          <w:lang w:eastAsia="sl-SI"/>
        </w:rPr>
        <w:t xml:space="preserve">                              o kateri se pridobijo podatki</w:t>
      </w:r>
    </w:p>
    <w:p w14:paraId="7A67D50C" w14:textId="332308B2" w:rsidR="009C48C1" w:rsidRPr="00C100CD" w:rsidRDefault="009C48C1" w:rsidP="009C48C1">
      <w:pPr>
        <w:autoSpaceDE w:val="0"/>
        <w:autoSpaceDN w:val="0"/>
        <w:adjustRightInd w:val="0"/>
        <w:spacing w:after="0"/>
        <w:rPr>
          <w:rFonts w:asciiTheme="majorHAnsi" w:hAnsiTheme="majorHAnsi" w:cs="Arial"/>
          <w:sz w:val="21"/>
          <w:szCs w:val="21"/>
          <w:lang w:eastAsia="sl-SI"/>
        </w:rPr>
      </w:pPr>
      <w:r w:rsidRPr="00C100CD">
        <w:rPr>
          <w:rFonts w:asciiTheme="majorHAnsi" w:hAnsiTheme="majorHAnsi" w:cs="Arial"/>
          <w:sz w:val="21"/>
          <w:szCs w:val="21"/>
          <w:lang w:eastAsia="sl-SI"/>
        </w:rPr>
        <w:t>Datum: __________________</w:t>
      </w:r>
    </w:p>
    <w:p w14:paraId="39756C46" w14:textId="4604C603" w:rsidR="00BA1DA3" w:rsidRPr="00C262A7" w:rsidRDefault="009C48C1" w:rsidP="00952046">
      <w:pPr>
        <w:pStyle w:val="Slog3"/>
        <w:rPr>
          <w:rStyle w:val="Neenpoudarek"/>
          <w:rFonts w:asciiTheme="majorHAnsi" w:hAnsiTheme="majorHAnsi" w:cs="Arial"/>
          <w:i/>
          <w:iCs/>
          <w:color w:val="auto"/>
          <w:sz w:val="22"/>
          <w:szCs w:val="22"/>
        </w:rPr>
      </w:pPr>
      <w:bookmarkStart w:id="16" w:name="_Toc45622305"/>
      <w:r w:rsidRPr="00C262A7">
        <w:rPr>
          <w:rStyle w:val="Neenpoudarek"/>
          <w:rFonts w:asciiTheme="majorHAnsi" w:hAnsiTheme="majorHAnsi" w:cs="Arial"/>
          <w:i/>
          <w:iCs/>
          <w:color w:val="auto"/>
          <w:sz w:val="22"/>
          <w:szCs w:val="22"/>
        </w:rPr>
        <w:lastRenderedPageBreak/>
        <w:t xml:space="preserve">Priloga </w:t>
      </w:r>
      <w:r w:rsidR="0080517C">
        <w:rPr>
          <w:rStyle w:val="Neenpoudarek"/>
          <w:rFonts w:asciiTheme="majorHAnsi" w:hAnsiTheme="majorHAnsi" w:cs="Arial"/>
          <w:i/>
          <w:iCs/>
          <w:color w:val="auto"/>
          <w:sz w:val="22"/>
          <w:szCs w:val="22"/>
        </w:rPr>
        <w:t>5</w:t>
      </w:r>
      <w:bookmarkEnd w:id="16"/>
    </w:p>
    <w:p w14:paraId="2F26554A" w14:textId="77777777" w:rsidR="009C48C1" w:rsidRPr="00C262A7" w:rsidRDefault="009C48C1" w:rsidP="00040EBB">
      <w:pPr>
        <w:pStyle w:val="Intenzivencitat"/>
      </w:pPr>
      <w:bookmarkStart w:id="17" w:name="_Toc517873999"/>
      <w:bookmarkStart w:id="18" w:name="_Toc45622306"/>
      <w:r w:rsidRPr="00C262A7">
        <w:t>ZAHTEVA ZA PRIDOBITEV PODATKOV IZ KAZENSKIH EVIDENC –</w:t>
      </w:r>
      <w:bookmarkEnd w:id="17"/>
      <w:bookmarkEnd w:id="18"/>
      <w:r w:rsidRPr="00C262A7">
        <w:t xml:space="preserve"> </w:t>
      </w:r>
    </w:p>
    <w:p w14:paraId="6CA2BAB7" w14:textId="77777777" w:rsidR="009C48C1" w:rsidRPr="00C262A7" w:rsidRDefault="009C48C1" w:rsidP="00040EBB">
      <w:pPr>
        <w:pStyle w:val="Intenzivencitat"/>
        <w:rPr>
          <w:rStyle w:val="Neenpoudarek"/>
          <w:rFonts w:asciiTheme="majorHAnsi" w:hAnsiTheme="majorHAnsi" w:cs="Arial"/>
          <w:i/>
          <w:iCs/>
          <w:color w:val="auto"/>
          <w:sz w:val="22"/>
          <w:szCs w:val="22"/>
        </w:rPr>
      </w:pPr>
      <w:bookmarkStart w:id="19" w:name="_Toc517874000"/>
      <w:bookmarkStart w:id="20" w:name="_Toc45622307"/>
      <w:r w:rsidRPr="00C262A7">
        <w:t>ZA FIZIČNE OSEBE</w:t>
      </w:r>
      <w:bookmarkEnd w:id="19"/>
      <w:bookmarkEnd w:id="20"/>
    </w:p>
    <w:p w14:paraId="4B35D211" w14:textId="77777777" w:rsidR="000A1161" w:rsidRPr="00C262A7" w:rsidRDefault="000A1161" w:rsidP="004F6C5B">
      <w:pPr>
        <w:pStyle w:val="Standard"/>
        <w:rPr>
          <w:rFonts w:asciiTheme="majorHAnsi" w:hAnsiTheme="majorHAnsi" w:cs="Arial"/>
        </w:rPr>
      </w:pPr>
    </w:p>
    <w:p w14:paraId="03E7824D" w14:textId="77777777" w:rsidR="009C48C1" w:rsidRPr="00C100CD" w:rsidRDefault="009C48C1" w:rsidP="009C48C1">
      <w:pPr>
        <w:pStyle w:val="Standard"/>
        <w:rPr>
          <w:rFonts w:asciiTheme="majorHAnsi" w:hAnsiTheme="majorHAnsi" w:cs="Arial"/>
          <w:b/>
          <w:sz w:val="21"/>
          <w:szCs w:val="21"/>
        </w:rPr>
      </w:pPr>
      <w:r w:rsidRPr="00C100CD">
        <w:rPr>
          <w:rFonts w:asciiTheme="majorHAnsi" w:hAnsiTheme="majorHAnsi" w:cs="Arial"/>
          <w:b/>
          <w:sz w:val="21"/>
          <w:szCs w:val="21"/>
        </w:rPr>
        <w:t>Republika Slovenija</w:t>
      </w:r>
    </w:p>
    <w:p w14:paraId="637E74F9" w14:textId="77777777" w:rsidR="009C48C1" w:rsidRPr="00C100CD" w:rsidRDefault="009C48C1" w:rsidP="009C48C1">
      <w:pPr>
        <w:pStyle w:val="Standard"/>
        <w:rPr>
          <w:rFonts w:asciiTheme="majorHAnsi" w:hAnsiTheme="majorHAnsi" w:cs="Arial"/>
          <w:b/>
          <w:sz w:val="21"/>
          <w:szCs w:val="21"/>
        </w:rPr>
      </w:pPr>
      <w:r w:rsidRPr="00C100CD">
        <w:rPr>
          <w:rFonts w:asciiTheme="majorHAnsi" w:hAnsiTheme="majorHAnsi" w:cs="Arial"/>
          <w:b/>
          <w:sz w:val="21"/>
          <w:szCs w:val="21"/>
        </w:rPr>
        <w:t>Ministrstvo za pravosodje</w:t>
      </w:r>
    </w:p>
    <w:p w14:paraId="055A6CB9" w14:textId="77777777" w:rsidR="009C48C1" w:rsidRPr="00C100CD" w:rsidRDefault="009C48C1" w:rsidP="009C48C1">
      <w:pPr>
        <w:pStyle w:val="Standard"/>
        <w:rPr>
          <w:rFonts w:asciiTheme="majorHAnsi" w:hAnsiTheme="majorHAnsi" w:cs="Arial"/>
          <w:b/>
          <w:sz w:val="21"/>
          <w:szCs w:val="21"/>
        </w:rPr>
      </w:pPr>
      <w:r w:rsidRPr="00C100CD">
        <w:rPr>
          <w:rFonts w:asciiTheme="majorHAnsi" w:hAnsiTheme="majorHAnsi" w:cs="Arial"/>
          <w:b/>
          <w:sz w:val="21"/>
          <w:szCs w:val="21"/>
        </w:rPr>
        <w:t>Župančičeva ulica 3, 1000 Ljubljana</w:t>
      </w:r>
    </w:p>
    <w:p w14:paraId="790996C6"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7FEA1227" w14:textId="77777777" w:rsidR="009C48C1" w:rsidRPr="00C100CD" w:rsidRDefault="009C48C1" w:rsidP="00C100CD">
      <w:pPr>
        <w:autoSpaceDE w:val="0"/>
        <w:autoSpaceDN w:val="0"/>
        <w:adjustRightInd w:val="0"/>
        <w:spacing w:after="0"/>
        <w:ind w:left="1134" w:hanging="1134"/>
        <w:jc w:val="both"/>
        <w:rPr>
          <w:rFonts w:asciiTheme="majorHAnsi" w:hAnsiTheme="majorHAnsi" w:cs="Arial"/>
          <w:sz w:val="21"/>
          <w:szCs w:val="21"/>
          <w:lang w:eastAsia="sl-SI"/>
        </w:rPr>
      </w:pPr>
      <w:r w:rsidRPr="00C100CD">
        <w:rPr>
          <w:rFonts w:asciiTheme="majorHAnsi" w:hAnsiTheme="majorHAnsi" w:cs="Arial"/>
          <w:b/>
          <w:bCs/>
          <w:sz w:val="21"/>
          <w:szCs w:val="21"/>
          <w:lang w:eastAsia="sl-SI"/>
        </w:rPr>
        <w:t xml:space="preserve">ZADEVA: </w:t>
      </w:r>
      <w:r w:rsidRPr="00C100CD">
        <w:rPr>
          <w:rFonts w:asciiTheme="majorHAnsi" w:hAnsiTheme="majorHAnsi" w:cs="Arial"/>
          <w:b/>
          <w:bCs/>
          <w:sz w:val="21"/>
          <w:szCs w:val="21"/>
          <w:lang w:eastAsia="sl-SI"/>
        </w:rPr>
        <w:tab/>
        <w:t xml:space="preserve">ZAHTEVA ZA PRIDOBITEV PODATKOV IZ KAZENSKIH EVIDENC – ZA FIZIČNE OSEBE </w:t>
      </w:r>
    </w:p>
    <w:p w14:paraId="51C7557B"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67273E80" w14:textId="3B297BE1" w:rsidR="009C48C1" w:rsidRPr="00C100CD" w:rsidRDefault="009C48C1" w:rsidP="009C48C1">
      <w:pPr>
        <w:autoSpaceDE w:val="0"/>
        <w:autoSpaceDN w:val="0"/>
        <w:adjustRightInd w:val="0"/>
        <w:spacing w:after="0"/>
        <w:jc w:val="both"/>
        <w:rPr>
          <w:rFonts w:asciiTheme="majorHAnsi" w:hAnsiTheme="majorHAnsi" w:cs="Arial"/>
          <w:sz w:val="21"/>
          <w:szCs w:val="21"/>
          <w:lang w:eastAsia="sl-SI"/>
        </w:rPr>
      </w:pPr>
      <w:r w:rsidRPr="00C100CD">
        <w:rPr>
          <w:rFonts w:asciiTheme="majorHAnsi" w:hAnsiTheme="majorHAnsi" w:cs="Arial"/>
          <w:sz w:val="21"/>
          <w:szCs w:val="21"/>
          <w:lang w:eastAsia="sl-SI"/>
        </w:rPr>
        <w:t>Na podlagi 11. člena Pravilnika o kazenskih evidencah (Ur</w:t>
      </w:r>
      <w:r w:rsidR="00952046" w:rsidRPr="00C100CD">
        <w:rPr>
          <w:rFonts w:asciiTheme="majorHAnsi" w:hAnsiTheme="majorHAnsi" w:cs="Arial"/>
          <w:sz w:val="21"/>
          <w:szCs w:val="21"/>
          <w:lang w:eastAsia="sl-SI"/>
        </w:rPr>
        <w:t>.</w:t>
      </w:r>
      <w:r w:rsidRPr="00C100CD">
        <w:rPr>
          <w:rFonts w:asciiTheme="majorHAnsi" w:hAnsiTheme="majorHAnsi" w:cs="Arial"/>
          <w:sz w:val="21"/>
          <w:szCs w:val="21"/>
          <w:lang w:eastAsia="sl-SI"/>
        </w:rPr>
        <w:t xml:space="preserve"> l</w:t>
      </w:r>
      <w:r w:rsidR="00952046" w:rsidRPr="00C100CD">
        <w:rPr>
          <w:rFonts w:asciiTheme="majorHAnsi" w:hAnsiTheme="majorHAnsi" w:cs="Arial"/>
          <w:sz w:val="21"/>
          <w:szCs w:val="21"/>
          <w:lang w:eastAsia="sl-SI"/>
        </w:rPr>
        <w:t>.</w:t>
      </w:r>
      <w:r w:rsidRPr="00C100CD">
        <w:rPr>
          <w:rFonts w:asciiTheme="majorHAnsi" w:hAnsiTheme="majorHAnsi" w:cs="Arial"/>
          <w:sz w:val="21"/>
          <w:szCs w:val="21"/>
          <w:lang w:eastAsia="sl-SI"/>
        </w:rPr>
        <w:t xml:space="preserve"> RS, št. 3/18) vlagam zahtevo za posredovanje podatkov iz kazenske evidence za: </w:t>
      </w:r>
    </w:p>
    <w:p w14:paraId="6795A723"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7339E678" w14:textId="6180DB78" w:rsidR="009C48C1" w:rsidRPr="00C100CD" w:rsidRDefault="009C48C1" w:rsidP="009C48C1">
      <w:pPr>
        <w:autoSpaceDE w:val="0"/>
        <w:autoSpaceDN w:val="0"/>
        <w:adjustRightInd w:val="0"/>
        <w:spacing w:after="0"/>
        <w:rPr>
          <w:rFonts w:asciiTheme="majorHAnsi" w:hAnsiTheme="majorHAnsi" w:cs="Arial"/>
          <w:sz w:val="21"/>
          <w:szCs w:val="21"/>
          <w:lang w:eastAsia="sl-SI"/>
        </w:rPr>
      </w:pPr>
      <w:r w:rsidRPr="00C100CD">
        <w:rPr>
          <w:rFonts w:asciiTheme="majorHAnsi" w:hAnsiTheme="majorHAnsi" w:cs="Arial"/>
          <w:sz w:val="21"/>
          <w:szCs w:val="21"/>
          <w:lang w:eastAsia="sl-SI"/>
        </w:rPr>
        <w:t>IME IN PRIIMEK: ___________________________________________________________________</w:t>
      </w:r>
      <w:r w:rsidR="00C100CD">
        <w:rPr>
          <w:rFonts w:asciiTheme="majorHAnsi" w:hAnsiTheme="majorHAnsi" w:cs="Arial"/>
          <w:sz w:val="21"/>
          <w:szCs w:val="21"/>
          <w:lang w:eastAsia="sl-SI"/>
        </w:rPr>
        <w:t>_____________________________</w:t>
      </w:r>
      <w:r w:rsidRPr="00C100CD">
        <w:rPr>
          <w:rFonts w:asciiTheme="majorHAnsi" w:hAnsiTheme="majorHAnsi" w:cs="Arial"/>
          <w:sz w:val="21"/>
          <w:szCs w:val="21"/>
          <w:lang w:eastAsia="sl-SI"/>
        </w:rPr>
        <w:t xml:space="preserve"> </w:t>
      </w:r>
    </w:p>
    <w:p w14:paraId="0F4B73FF"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5CADAE6A" w14:textId="27707C69" w:rsidR="009C48C1" w:rsidRPr="00C100CD" w:rsidRDefault="009C48C1" w:rsidP="009C48C1">
      <w:pPr>
        <w:autoSpaceDE w:val="0"/>
        <w:autoSpaceDN w:val="0"/>
        <w:adjustRightInd w:val="0"/>
        <w:spacing w:after="0"/>
        <w:rPr>
          <w:rFonts w:asciiTheme="majorHAnsi" w:hAnsiTheme="majorHAnsi" w:cs="Arial"/>
          <w:sz w:val="21"/>
          <w:szCs w:val="21"/>
          <w:lang w:eastAsia="sl-SI"/>
        </w:rPr>
      </w:pPr>
      <w:r w:rsidRPr="00C100CD">
        <w:rPr>
          <w:rFonts w:asciiTheme="majorHAnsi" w:hAnsiTheme="majorHAnsi" w:cs="Arial"/>
          <w:sz w:val="21"/>
          <w:szCs w:val="21"/>
          <w:lang w:eastAsia="sl-SI"/>
        </w:rPr>
        <w:t>EMŠO: ___________________________________________________________________________</w:t>
      </w:r>
      <w:r w:rsidR="00C100CD">
        <w:rPr>
          <w:rFonts w:asciiTheme="majorHAnsi" w:hAnsiTheme="majorHAnsi" w:cs="Arial"/>
          <w:sz w:val="21"/>
          <w:szCs w:val="21"/>
          <w:lang w:eastAsia="sl-SI"/>
        </w:rPr>
        <w:t>_________________________________</w:t>
      </w:r>
      <w:r w:rsidRPr="00C100CD">
        <w:rPr>
          <w:rFonts w:asciiTheme="majorHAnsi" w:hAnsiTheme="majorHAnsi" w:cs="Arial"/>
          <w:sz w:val="21"/>
          <w:szCs w:val="21"/>
          <w:lang w:eastAsia="sl-SI"/>
        </w:rPr>
        <w:t xml:space="preserve"> </w:t>
      </w:r>
    </w:p>
    <w:p w14:paraId="0E08FBDE"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09B32195" w14:textId="21619E9D" w:rsidR="009C48C1" w:rsidRPr="00C100CD" w:rsidRDefault="009C48C1" w:rsidP="009C48C1">
      <w:pPr>
        <w:autoSpaceDE w:val="0"/>
        <w:autoSpaceDN w:val="0"/>
        <w:adjustRightInd w:val="0"/>
        <w:spacing w:after="0"/>
        <w:rPr>
          <w:rFonts w:asciiTheme="majorHAnsi" w:hAnsiTheme="majorHAnsi" w:cs="Arial"/>
          <w:sz w:val="21"/>
          <w:szCs w:val="21"/>
          <w:lang w:eastAsia="sl-SI"/>
        </w:rPr>
      </w:pPr>
      <w:r w:rsidRPr="00C100CD">
        <w:rPr>
          <w:rFonts w:asciiTheme="majorHAnsi" w:hAnsiTheme="majorHAnsi" w:cs="Arial"/>
          <w:sz w:val="21"/>
          <w:szCs w:val="21"/>
          <w:lang w:eastAsia="sl-SI"/>
        </w:rPr>
        <w:t>DRŽAVLJANSTVO: _________________________________________________________________</w:t>
      </w:r>
      <w:r w:rsidR="00C100CD">
        <w:rPr>
          <w:rFonts w:asciiTheme="majorHAnsi" w:hAnsiTheme="majorHAnsi" w:cs="Arial"/>
          <w:sz w:val="21"/>
          <w:szCs w:val="21"/>
          <w:lang w:eastAsia="sl-SI"/>
        </w:rPr>
        <w:t>_____________________________</w:t>
      </w:r>
      <w:r w:rsidRPr="00C100CD">
        <w:rPr>
          <w:rFonts w:asciiTheme="majorHAnsi" w:hAnsiTheme="majorHAnsi" w:cs="Arial"/>
          <w:sz w:val="21"/>
          <w:szCs w:val="21"/>
          <w:lang w:eastAsia="sl-SI"/>
        </w:rPr>
        <w:t xml:space="preserve"> </w:t>
      </w:r>
    </w:p>
    <w:p w14:paraId="381C11DE"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27E64917" w14:textId="30F70F2D" w:rsidR="009C48C1" w:rsidRPr="00C100CD" w:rsidRDefault="009C48C1" w:rsidP="009C48C1">
      <w:pPr>
        <w:autoSpaceDE w:val="0"/>
        <w:autoSpaceDN w:val="0"/>
        <w:adjustRightInd w:val="0"/>
        <w:spacing w:after="0"/>
        <w:jc w:val="both"/>
        <w:rPr>
          <w:rFonts w:asciiTheme="majorHAnsi" w:hAnsiTheme="majorHAnsi" w:cs="Arial"/>
          <w:sz w:val="21"/>
          <w:szCs w:val="21"/>
          <w:lang w:eastAsia="sl-SI"/>
        </w:rPr>
      </w:pPr>
      <w:r w:rsidRPr="00C100CD">
        <w:rPr>
          <w:rFonts w:asciiTheme="majorHAnsi" w:hAnsiTheme="majorHAnsi" w:cs="Arial"/>
          <w:sz w:val="21"/>
          <w:szCs w:val="21"/>
          <w:lang w:eastAsia="sl-SI"/>
        </w:rPr>
        <w:t xml:space="preserve">NAMEN IN PRAVNA PODLAGA ZA PRIDOBITEV PODATKOV: </w:t>
      </w:r>
      <w:r w:rsidRPr="00C100CD">
        <w:rPr>
          <w:rFonts w:asciiTheme="majorHAnsi" w:hAnsiTheme="majorHAnsi" w:cs="Arial"/>
          <w:sz w:val="21"/>
          <w:szCs w:val="21"/>
        </w:rPr>
        <w:t>za potrebe preverjanja obstoja razloga za izključitev iz prvega odstavka 75. člena Zakona o javnem naročanju (Ur</w:t>
      </w:r>
      <w:r w:rsidR="00952046" w:rsidRPr="00C100CD">
        <w:rPr>
          <w:rFonts w:asciiTheme="majorHAnsi" w:hAnsiTheme="majorHAnsi" w:cs="Arial"/>
          <w:sz w:val="21"/>
          <w:szCs w:val="21"/>
        </w:rPr>
        <w:t>.</w:t>
      </w:r>
      <w:r w:rsidRPr="00C100CD">
        <w:rPr>
          <w:rFonts w:asciiTheme="majorHAnsi" w:hAnsiTheme="majorHAnsi" w:cs="Arial"/>
          <w:sz w:val="21"/>
          <w:szCs w:val="21"/>
        </w:rPr>
        <w:t xml:space="preserve"> l</w:t>
      </w:r>
      <w:r w:rsidR="00952046" w:rsidRPr="00C100CD">
        <w:rPr>
          <w:rFonts w:asciiTheme="majorHAnsi" w:hAnsiTheme="majorHAnsi" w:cs="Arial"/>
          <w:sz w:val="21"/>
          <w:szCs w:val="21"/>
        </w:rPr>
        <w:t>.</w:t>
      </w:r>
      <w:r w:rsidRPr="00C100CD">
        <w:rPr>
          <w:rFonts w:asciiTheme="majorHAnsi" w:hAnsiTheme="majorHAnsi" w:cs="Arial"/>
          <w:sz w:val="21"/>
          <w:szCs w:val="21"/>
        </w:rPr>
        <w:t xml:space="preserve"> RS, št. 91/15 in 14/18; v nadaljnjem besedilu: ZJN-3) v postopku javnega naročanja za oddajo naročila »</w:t>
      </w:r>
      <w:r w:rsidR="000E4A4F" w:rsidRPr="000E4A4F">
        <w:rPr>
          <w:rFonts w:asciiTheme="majorHAnsi" w:hAnsiTheme="majorHAnsi" w:cs="Arial"/>
          <w:sz w:val="21"/>
          <w:szCs w:val="21"/>
        </w:rPr>
        <w:t>Vzdrževanje, skrbništvo, reševanje in popravila dvigal v poslovnih objektih</w:t>
      </w:r>
      <w:r w:rsidRPr="00C100CD">
        <w:rPr>
          <w:rFonts w:asciiTheme="majorHAnsi" w:hAnsiTheme="majorHAnsi" w:cs="Arial"/>
          <w:sz w:val="21"/>
          <w:szCs w:val="21"/>
        </w:rPr>
        <w:t>«, številka naročila 403/</w:t>
      </w:r>
      <w:r w:rsidR="00B40B36">
        <w:rPr>
          <w:rFonts w:asciiTheme="majorHAnsi" w:hAnsiTheme="majorHAnsi" w:cs="Arial"/>
          <w:sz w:val="21"/>
          <w:szCs w:val="21"/>
        </w:rPr>
        <w:t>20</w:t>
      </w:r>
      <w:r w:rsidR="008956C7">
        <w:rPr>
          <w:rFonts w:asciiTheme="majorHAnsi" w:hAnsiTheme="majorHAnsi" w:cs="Arial"/>
          <w:sz w:val="21"/>
          <w:szCs w:val="21"/>
        </w:rPr>
        <w:t>-</w:t>
      </w:r>
      <w:r w:rsidR="000E4A4F">
        <w:rPr>
          <w:rFonts w:asciiTheme="majorHAnsi" w:hAnsiTheme="majorHAnsi" w:cs="Arial"/>
          <w:sz w:val="21"/>
          <w:szCs w:val="21"/>
        </w:rPr>
        <w:t>138-140</w:t>
      </w:r>
      <w:r w:rsidRPr="00C100CD">
        <w:rPr>
          <w:rFonts w:asciiTheme="majorHAnsi" w:hAnsiTheme="majorHAnsi" w:cs="Arial"/>
          <w:sz w:val="21"/>
          <w:szCs w:val="21"/>
        </w:rPr>
        <w:t>.</w:t>
      </w:r>
    </w:p>
    <w:p w14:paraId="488ED038"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r w:rsidRPr="00C262A7">
        <w:rPr>
          <w:rFonts w:asciiTheme="majorHAnsi" w:hAnsiTheme="majorHAnsi" w:cs="Arial"/>
          <w:sz w:val="20"/>
          <w:szCs w:val="20"/>
          <w:lang w:eastAsia="sl-SI"/>
        </w:rPr>
        <w:t xml:space="preserve"> </w:t>
      </w:r>
    </w:p>
    <w:p w14:paraId="29D6DE85" w14:textId="77777777" w:rsidR="009C48C1" w:rsidRPr="00C100CD" w:rsidRDefault="009C48C1" w:rsidP="009C48C1">
      <w:pPr>
        <w:autoSpaceDE w:val="0"/>
        <w:autoSpaceDN w:val="0"/>
        <w:adjustRightInd w:val="0"/>
        <w:spacing w:after="0"/>
        <w:rPr>
          <w:rFonts w:asciiTheme="majorHAnsi" w:hAnsiTheme="majorHAnsi" w:cs="Arial"/>
          <w:sz w:val="21"/>
          <w:szCs w:val="21"/>
          <w:lang w:eastAsia="sl-SI"/>
        </w:rPr>
      </w:pPr>
      <w:r w:rsidRPr="00C100CD">
        <w:rPr>
          <w:rFonts w:asciiTheme="majorHAnsi" w:hAnsiTheme="majorHAnsi" w:cs="Arial"/>
          <w:sz w:val="21"/>
          <w:szCs w:val="21"/>
          <w:lang w:eastAsia="sl-SI"/>
        </w:rPr>
        <w:t>ŽELIM, DA MI POTRDILO POŠLJTE NA VARNI ELEKTRONSKI NASLOV: NE</w:t>
      </w:r>
    </w:p>
    <w:p w14:paraId="3323568E"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6DBC4EF0"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6C2D46B8" w14:textId="28A932C4" w:rsidR="009C48C1" w:rsidRPr="00C100CD" w:rsidRDefault="009C48C1" w:rsidP="009C48C1">
      <w:pPr>
        <w:autoSpaceDE w:val="0"/>
        <w:autoSpaceDN w:val="0"/>
        <w:adjustRightInd w:val="0"/>
        <w:spacing w:after="0"/>
        <w:rPr>
          <w:rFonts w:asciiTheme="majorHAnsi" w:hAnsiTheme="majorHAnsi" w:cs="Arial"/>
          <w:sz w:val="21"/>
          <w:szCs w:val="21"/>
          <w:lang w:eastAsia="sl-SI"/>
        </w:rPr>
      </w:pPr>
      <w:r w:rsidRPr="00C100CD">
        <w:rPr>
          <w:rFonts w:asciiTheme="majorHAnsi" w:hAnsiTheme="majorHAnsi" w:cs="Arial"/>
          <w:sz w:val="21"/>
          <w:szCs w:val="21"/>
          <w:lang w:eastAsia="sl-SI"/>
        </w:rPr>
        <w:t>Datum: _________________</w:t>
      </w:r>
      <w:r w:rsidR="00C100CD">
        <w:rPr>
          <w:rFonts w:asciiTheme="majorHAnsi" w:hAnsiTheme="majorHAnsi" w:cs="Arial"/>
          <w:sz w:val="21"/>
          <w:szCs w:val="21"/>
          <w:lang w:eastAsia="sl-SI"/>
        </w:rPr>
        <w:t>____</w:t>
      </w:r>
    </w:p>
    <w:p w14:paraId="1FFEF2AA" w14:textId="77777777" w:rsidR="009C48C1" w:rsidRPr="00C262A7" w:rsidRDefault="009C48C1" w:rsidP="009C48C1">
      <w:pPr>
        <w:autoSpaceDE w:val="0"/>
        <w:autoSpaceDN w:val="0"/>
        <w:adjustRightInd w:val="0"/>
        <w:spacing w:after="0"/>
        <w:ind w:left="3540"/>
        <w:rPr>
          <w:rFonts w:asciiTheme="majorHAnsi" w:hAnsiTheme="majorHAnsi" w:cs="Arial"/>
          <w:sz w:val="20"/>
          <w:szCs w:val="20"/>
        </w:rPr>
      </w:pPr>
    </w:p>
    <w:p w14:paraId="12B013F1" w14:textId="77777777" w:rsidR="009C48C1" w:rsidRPr="00C100CD" w:rsidRDefault="009C48C1" w:rsidP="009C48C1">
      <w:pPr>
        <w:autoSpaceDE w:val="0"/>
        <w:autoSpaceDN w:val="0"/>
        <w:adjustRightInd w:val="0"/>
        <w:spacing w:after="0"/>
        <w:ind w:left="3540"/>
        <w:rPr>
          <w:rFonts w:asciiTheme="majorHAnsi" w:hAnsiTheme="majorHAnsi" w:cs="Arial"/>
          <w:sz w:val="21"/>
          <w:szCs w:val="21"/>
          <w:lang w:eastAsia="sl-SI"/>
        </w:rPr>
      </w:pPr>
      <w:r w:rsidRPr="00C100CD">
        <w:rPr>
          <w:rFonts w:asciiTheme="majorHAnsi" w:hAnsiTheme="majorHAnsi" w:cs="Arial"/>
          <w:sz w:val="21"/>
          <w:szCs w:val="21"/>
        </w:rPr>
        <w:t xml:space="preserve">   D.S.U., družba za svetovanje in upravljanje, d.o.o. </w:t>
      </w:r>
    </w:p>
    <w:p w14:paraId="07F9B02A"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10E7E3CC"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2B1AC6DA" w14:textId="5E561D26" w:rsidR="009C48C1" w:rsidRPr="00C262A7" w:rsidRDefault="009C48C1" w:rsidP="009C48C1">
      <w:pPr>
        <w:autoSpaceDE w:val="0"/>
        <w:autoSpaceDN w:val="0"/>
        <w:adjustRightInd w:val="0"/>
        <w:spacing w:after="0"/>
        <w:ind w:left="3540" w:firstLine="708"/>
        <w:rPr>
          <w:rFonts w:asciiTheme="majorHAnsi" w:hAnsiTheme="majorHAnsi" w:cs="Arial"/>
          <w:sz w:val="20"/>
          <w:szCs w:val="20"/>
          <w:lang w:eastAsia="sl-SI"/>
        </w:rPr>
      </w:pPr>
      <w:r w:rsidRPr="00C262A7">
        <w:rPr>
          <w:rFonts w:asciiTheme="majorHAnsi" w:hAnsiTheme="majorHAnsi" w:cs="Arial"/>
          <w:sz w:val="20"/>
          <w:szCs w:val="20"/>
          <w:lang w:eastAsia="sl-SI"/>
        </w:rPr>
        <w:t>__________________________________</w:t>
      </w:r>
      <w:r w:rsidR="00C100CD">
        <w:rPr>
          <w:rFonts w:asciiTheme="majorHAnsi" w:hAnsiTheme="majorHAnsi" w:cs="Arial"/>
          <w:sz w:val="20"/>
          <w:szCs w:val="20"/>
          <w:lang w:eastAsia="sl-SI"/>
        </w:rPr>
        <w:t>______________</w:t>
      </w:r>
      <w:r w:rsidRPr="00C262A7">
        <w:rPr>
          <w:rFonts w:asciiTheme="majorHAnsi" w:hAnsiTheme="majorHAnsi" w:cs="Arial"/>
          <w:sz w:val="20"/>
          <w:szCs w:val="20"/>
          <w:lang w:eastAsia="sl-SI"/>
        </w:rPr>
        <w:t xml:space="preserve"> </w:t>
      </w:r>
    </w:p>
    <w:p w14:paraId="3D4B6672" w14:textId="77777777" w:rsidR="009C48C1" w:rsidRPr="00C262A7" w:rsidRDefault="009C48C1" w:rsidP="009C48C1">
      <w:pPr>
        <w:pStyle w:val="Standard"/>
        <w:ind w:left="4956"/>
        <w:rPr>
          <w:rFonts w:asciiTheme="majorHAnsi" w:hAnsiTheme="majorHAnsi" w:cs="Arial"/>
          <w:i/>
          <w:sz w:val="20"/>
          <w:szCs w:val="20"/>
        </w:rPr>
      </w:pPr>
      <w:r w:rsidRPr="00C262A7">
        <w:rPr>
          <w:rFonts w:asciiTheme="majorHAnsi" w:hAnsiTheme="majorHAnsi" w:cs="Arial"/>
          <w:color w:val="000000"/>
          <w:kern w:val="0"/>
          <w:sz w:val="20"/>
          <w:szCs w:val="20"/>
          <w:lang w:eastAsia="sl-SI"/>
        </w:rPr>
        <w:t xml:space="preserve">      </w:t>
      </w:r>
      <w:r w:rsidRPr="00C262A7">
        <w:rPr>
          <w:rFonts w:asciiTheme="majorHAnsi" w:hAnsiTheme="majorHAnsi" w:cs="Arial"/>
          <w:i/>
          <w:color w:val="000000"/>
          <w:kern w:val="0"/>
          <w:sz w:val="20"/>
          <w:szCs w:val="20"/>
          <w:lang w:eastAsia="sl-SI"/>
        </w:rPr>
        <w:t>Podpis vlagatelja</w:t>
      </w:r>
    </w:p>
    <w:p w14:paraId="10A607AC" w14:textId="77777777" w:rsidR="009C48C1" w:rsidRPr="00C262A7" w:rsidRDefault="009C48C1" w:rsidP="009C48C1">
      <w:pPr>
        <w:pStyle w:val="Standard"/>
        <w:pBdr>
          <w:bottom w:val="single" w:sz="12" w:space="1" w:color="auto"/>
        </w:pBdr>
        <w:rPr>
          <w:rFonts w:asciiTheme="majorHAnsi" w:hAnsiTheme="majorHAnsi" w:cs="Arial"/>
          <w:sz w:val="20"/>
          <w:szCs w:val="20"/>
        </w:rPr>
      </w:pPr>
    </w:p>
    <w:p w14:paraId="4C81064F" w14:textId="77777777" w:rsidR="009C48C1" w:rsidRPr="00C262A7" w:rsidRDefault="009C48C1" w:rsidP="009C48C1">
      <w:pPr>
        <w:pStyle w:val="Standard"/>
        <w:rPr>
          <w:rFonts w:asciiTheme="majorHAnsi" w:hAnsiTheme="majorHAnsi" w:cs="Arial"/>
          <w:sz w:val="20"/>
          <w:szCs w:val="20"/>
        </w:rPr>
      </w:pPr>
    </w:p>
    <w:p w14:paraId="6A48820D" w14:textId="77777777" w:rsidR="009C48C1" w:rsidRPr="00C100CD" w:rsidRDefault="009C48C1" w:rsidP="009C48C1">
      <w:pPr>
        <w:pStyle w:val="Standard"/>
        <w:jc w:val="center"/>
        <w:rPr>
          <w:rFonts w:asciiTheme="majorHAnsi" w:hAnsiTheme="majorHAnsi" w:cs="Arial"/>
          <w:b/>
          <w:sz w:val="21"/>
          <w:szCs w:val="21"/>
        </w:rPr>
      </w:pPr>
      <w:r w:rsidRPr="00C100CD">
        <w:rPr>
          <w:rFonts w:asciiTheme="majorHAnsi" w:hAnsiTheme="majorHAnsi" w:cs="Arial"/>
          <w:b/>
          <w:sz w:val="21"/>
          <w:szCs w:val="21"/>
        </w:rPr>
        <w:t>POOBLASTILO ZA PRIDOBITEV PODATKOV</w:t>
      </w:r>
    </w:p>
    <w:p w14:paraId="7AB2280D" w14:textId="77777777" w:rsidR="009C48C1" w:rsidRPr="00C262A7" w:rsidRDefault="009C48C1" w:rsidP="009C48C1">
      <w:pPr>
        <w:pStyle w:val="Standard"/>
        <w:rPr>
          <w:rFonts w:asciiTheme="majorHAnsi" w:hAnsiTheme="majorHAnsi" w:cs="Arial"/>
          <w:sz w:val="20"/>
          <w:szCs w:val="20"/>
        </w:rPr>
      </w:pPr>
    </w:p>
    <w:p w14:paraId="1FB77A2E" w14:textId="77777777" w:rsidR="009C48C1" w:rsidRPr="00C100CD" w:rsidRDefault="009C48C1" w:rsidP="009C48C1">
      <w:pPr>
        <w:pStyle w:val="Standard"/>
        <w:rPr>
          <w:rFonts w:asciiTheme="majorHAnsi" w:hAnsiTheme="majorHAnsi" w:cs="Arial"/>
          <w:sz w:val="21"/>
          <w:szCs w:val="21"/>
        </w:rPr>
      </w:pPr>
      <w:r w:rsidRPr="00C100CD">
        <w:rPr>
          <w:rFonts w:asciiTheme="majorHAnsi" w:hAnsiTheme="majorHAnsi" w:cs="Arial"/>
          <w:sz w:val="21"/>
          <w:szCs w:val="21"/>
        </w:rPr>
        <w:t>Pooblaščam D.S.U., družbo za svetovanje in upravljanje, d.o.o., Dunajska cesta 160, Ljubljana, da v skladu z navedenim o meni pridobi podatke iz kazenskih evidenc Republike Slovenije.</w:t>
      </w:r>
    </w:p>
    <w:p w14:paraId="5CD6E923" w14:textId="77777777" w:rsidR="009C48C1" w:rsidRPr="00C262A7" w:rsidRDefault="009C48C1" w:rsidP="009C48C1">
      <w:pPr>
        <w:pStyle w:val="Standard"/>
        <w:rPr>
          <w:rFonts w:asciiTheme="majorHAnsi" w:hAnsiTheme="majorHAnsi" w:cs="Arial"/>
          <w:i/>
          <w:sz w:val="20"/>
          <w:szCs w:val="20"/>
        </w:rPr>
      </w:pPr>
    </w:p>
    <w:p w14:paraId="3BBAC6EC" w14:textId="77777777" w:rsidR="009C48C1" w:rsidRPr="00C262A7" w:rsidRDefault="009C48C1" w:rsidP="009C48C1">
      <w:pPr>
        <w:pStyle w:val="Standard"/>
        <w:rPr>
          <w:rFonts w:asciiTheme="majorHAnsi" w:hAnsiTheme="majorHAnsi" w:cs="Arial"/>
          <w:i/>
          <w:sz w:val="20"/>
          <w:szCs w:val="20"/>
        </w:rPr>
      </w:pPr>
    </w:p>
    <w:p w14:paraId="076E1219" w14:textId="77777777" w:rsidR="009C48C1" w:rsidRPr="00C262A7" w:rsidRDefault="009C48C1" w:rsidP="009C48C1">
      <w:pPr>
        <w:pStyle w:val="Standard"/>
        <w:rPr>
          <w:rFonts w:asciiTheme="majorHAnsi" w:hAnsiTheme="majorHAnsi" w:cs="Arial"/>
          <w:i/>
          <w:sz w:val="20"/>
          <w:szCs w:val="20"/>
        </w:rPr>
      </w:pPr>
    </w:p>
    <w:p w14:paraId="24B8EBB3" w14:textId="1A5F8AA2" w:rsidR="009C48C1" w:rsidRPr="00C262A7" w:rsidRDefault="009C48C1" w:rsidP="009C48C1">
      <w:pPr>
        <w:autoSpaceDE w:val="0"/>
        <w:autoSpaceDN w:val="0"/>
        <w:adjustRightInd w:val="0"/>
        <w:spacing w:after="0"/>
        <w:ind w:left="3540" w:firstLine="708"/>
        <w:rPr>
          <w:rFonts w:asciiTheme="majorHAnsi" w:hAnsiTheme="majorHAnsi" w:cs="Arial"/>
          <w:sz w:val="20"/>
          <w:szCs w:val="20"/>
          <w:lang w:eastAsia="sl-SI"/>
        </w:rPr>
      </w:pPr>
      <w:r w:rsidRPr="00C262A7">
        <w:rPr>
          <w:rFonts w:asciiTheme="majorHAnsi" w:hAnsiTheme="majorHAnsi" w:cs="Arial"/>
          <w:sz w:val="20"/>
          <w:szCs w:val="20"/>
          <w:lang w:eastAsia="sl-SI"/>
        </w:rPr>
        <w:t>__________________________________</w:t>
      </w:r>
      <w:r w:rsidR="00C100CD">
        <w:rPr>
          <w:rFonts w:asciiTheme="majorHAnsi" w:hAnsiTheme="majorHAnsi" w:cs="Arial"/>
          <w:sz w:val="20"/>
          <w:szCs w:val="20"/>
          <w:lang w:eastAsia="sl-SI"/>
        </w:rPr>
        <w:t>______________</w:t>
      </w:r>
      <w:r w:rsidRPr="00C262A7">
        <w:rPr>
          <w:rFonts w:asciiTheme="majorHAnsi" w:hAnsiTheme="majorHAnsi" w:cs="Arial"/>
          <w:sz w:val="20"/>
          <w:szCs w:val="20"/>
          <w:lang w:eastAsia="sl-SI"/>
        </w:rPr>
        <w:t xml:space="preserve"> </w:t>
      </w:r>
    </w:p>
    <w:p w14:paraId="653708B8" w14:textId="77777777" w:rsidR="009C48C1" w:rsidRPr="00C262A7" w:rsidRDefault="009C48C1" w:rsidP="009C48C1">
      <w:pPr>
        <w:autoSpaceDE w:val="0"/>
        <w:autoSpaceDN w:val="0"/>
        <w:adjustRightInd w:val="0"/>
        <w:spacing w:after="0"/>
        <w:ind w:left="3540" w:firstLine="708"/>
        <w:rPr>
          <w:rFonts w:asciiTheme="majorHAnsi" w:hAnsiTheme="majorHAnsi" w:cs="Arial"/>
          <w:i/>
          <w:sz w:val="20"/>
          <w:szCs w:val="20"/>
          <w:lang w:eastAsia="sl-SI"/>
        </w:rPr>
      </w:pPr>
      <w:r w:rsidRPr="00C262A7">
        <w:rPr>
          <w:rFonts w:asciiTheme="majorHAnsi" w:hAnsiTheme="majorHAnsi" w:cs="Arial"/>
          <w:i/>
          <w:sz w:val="20"/>
          <w:szCs w:val="20"/>
          <w:lang w:eastAsia="sl-SI"/>
        </w:rPr>
        <w:t>Podpis osebe, o kateri se pridobijo podatki</w:t>
      </w:r>
    </w:p>
    <w:p w14:paraId="4CDE9077" w14:textId="7E0D5B9F" w:rsidR="00E9347E" w:rsidRPr="00C100CD" w:rsidRDefault="009C48C1" w:rsidP="009C48C1">
      <w:pPr>
        <w:spacing w:after="0" w:line="240" w:lineRule="auto"/>
        <w:rPr>
          <w:rStyle w:val="Neenpoudarek"/>
          <w:rFonts w:asciiTheme="majorHAnsi" w:hAnsiTheme="majorHAnsi" w:cs="Arial"/>
          <w:b/>
          <w:bCs/>
          <w:sz w:val="21"/>
          <w:szCs w:val="21"/>
        </w:rPr>
      </w:pPr>
      <w:r w:rsidRPr="00C100CD">
        <w:rPr>
          <w:rFonts w:asciiTheme="majorHAnsi" w:hAnsiTheme="majorHAnsi" w:cs="Arial"/>
          <w:sz w:val="21"/>
          <w:szCs w:val="21"/>
          <w:lang w:eastAsia="sl-SI"/>
        </w:rPr>
        <w:t>Datum: __________________</w:t>
      </w:r>
      <w:r w:rsidR="00C100CD">
        <w:rPr>
          <w:rFonts w:asciiTheme="majorHAnsi" w:hAnsiTheme="majorHAnsi" w:cs="Arial"/>
          <w:sz w:val="21"/>
          <w:szCs w:val="21"/>
          <w:lang w:eastAsia="sl-SI"/>
        </w:rPr>
        <w:t>___</w:t>
      </w:r>
      <w:r w:rsidR="00E9347E" w:rsidRPr="00C100CD">
        <w:rPr>
          <w:rStyle w:val="Neenpoudarek"/>
          <w:rFonts w:asciiTheme="majorHAnsi" w:hAnsiTheme="majorHAnsi" w:cs="Arial"/>
          <w:sz w:val="21"/>
          <w:szCs w:val="21"/>
        </w:rPr>
        <w:br w:type="page"/>
      </w:r>
    </w:p>
    <w:p w14:paraId="3FAEE1BA" w14:textId="23C45C6B" w:rsidR="00712E94" w:rsidRPr="00C262A7" w:rsidRDefault="00712E94" w:rsidP="00712E94">
      <w:pPr>
        <w:pStyle w:val="Slog3"/>
        <w:rPr>
          <w:rStyle w:val="Neenpoudarek"/>
          <w:rFonts w:asciiTheme="majorHAnsi" w:hAnsiTheme="majorHAnsi" w:cs="Arial"/>
          <w:i/>
          <w:iCs/>
          <w:color w:val="auto"/>
          <w:sz w:val="22"/>
          <w:szCs w:val="22"/>
        </w:rPr>
      </w:pPr>
      <w:bookmarkStart w:id="21" w:name="_Toc45622308"/>
      <w:r w:rsidRPr="00C262A7">
        <w:rPr>
          <w:rStyle w:val="Neenpoudarek"/>
          <w:rFonts w:asciiTheme="majorHAnsi" w:hAnsiTheme="majorHAnsi" w:cs="Arial"/>
          <w:i/>
          <w:iCs/>
          <w:color w:val="auto"/>
          <w:sz w:val="22"/>
          <w:szCs w:val="22"/>
        </w:rPr>
        <w:lastRenderedPageBreak/>
        <w:t xml:space="preserve">Priloga </w:t>
      </w:r>
      <w:r w:rsidR="0080517C">
        <w:rPr>
          <w:rStyle w:val="Neenpoudarek"/>
          <w:rFonts w:asciiTheme="majorHAnsi" w:hAnsiTheme="majorHAnsi" w:cs="Arial"/>
          <w:i/>
          <w:iCs/>
          <w:color w:val="auto"/>
          <w:sz w:val="22"/>
          <w:szCs w:val="22"/>
        </w:rPr>
        <w:t>6</w:t>
      </w:r>
      <w:bookmarkEnd w:id="21"/>
    </w:p>
    <w:p w14:paraId="33166EEB" w14:textId="01D18CED" w:rsidR="00712E94" w:rsidRPr="00A77631" w:rsidRDefault="00E369E8" w:rsidP="00712E94">
      <w:pPr>
        <w:pBdr>
          <w:top w:val="single" w:sz="4" w:space="10" w:color="541C72"/>
          <w:bottom w:val="single" w:sz="4" w:space="10" w:color="541C72"/>
        </w:pBdr>
        <w:shd w:val="pct5" w:color="F8F2FC" w:fill="F7EFFB"/>
        <w:spacing w:after="0"/>
        <w:jc w:val="center"/>
        <w:outlineLvl w:val="1"/>
        <w:rPr>
          <w:rFonts w:asciiTheme="majorHAnsi" w:hAnsiTheme="majorHAnsi" w:cs="Arial"/>
          <w:b/>
          <w:bCs/>
          <w:i/>
          <w:iCs/>
          <w:color w:val="auto"/>
          <w:spacing w:val="20"/>
        </w:rPr>
      </w:pPr>
      <w:bookmarkStart w:id="22" w:name="_Toc516842814"/>
      <w:bookmarkStart w:id="23" w:name="_Toc45622309"/>
      <w:r w:rsidRPr="002E4743">
        <w:rPr>
          <w:rFonts w:asciiTheme="majorHAnsi" w:hAnsiTheme="majorHAnsi" w:cs="Arial"/>
          <w:b/>
          <w:bCs/>
          <w:i/>
          <w:iCs/>
          <w:color w:val="auto"/>
          <w:spacing w:val="20"/>
        </w:rPr>
        <w:t>SEZNAM SERVISERJEV, KI BODO OPRAVLJALI STORITVE</w:t>
      </w:r>
      <w:bookmarkEnd w:id="22"/>
      <w:bookmarkEnd w:id="23"/>
    </w:p>
    <w:p w14:paraId="7EA9F8BF" w14:textId="77777777" w:rsidR="00712E94" w:rsidRPr="00C262A7" w:rsidRDefault="00712E94" w:rsidP="00712E94">
      <w:pPr>
        <w:suppressAutoHyphens/>
        <w:autoSpaceDN w:val="0"/>
        <w:spacing w:after="0"/>
        <w:ind w:right="6"/>
        <w:jc w:val="both"/>
        <w:textAlignment w:val="baseline"/>
        <w:rPr>
          <w:rFonts w:asciiTheme="majorHAnsi" w:hAnsiTheme="majorHAnsi" w:cs="Arial"/>
          <w:color w:val="auto"/>
          <w:kern w:val="3"/>
          <w:sz w:val="16"/>
          <w:szCs w:val="16"/>
          <w:lang w:eastAsia="zh-CN"/>
        </w:rPr>
      </w:pPr>
    </w:p>
    <w:p w14:paraId="1CDB3F74" w14:textId="77777777" w:rsidR="00712E94" w:rsidRDefault="00712E94" w:rsidP="00712E94">
      <w:pPr>
        <w:spacing w:after="0" w:line="240" w:lineRule="auto"/>
        <w:rPr>
          <w:rFonts w:asciiTheme="majorHAnsi" w:eastAsia="Times New Roman" w:hAnsiTheme="majorHAnsi" w:cs="Arial"/>
          <w:color w:val="auto"/>
          <w:sz w:val="16"/>
          <w:szCs w:val="16"/>
        </w:rPr>
      </w:pPr>
    </w:p>
    <w:p w14:paraId="74390014" w14:textId="77777777" w:rsidR="002D029E" w:rsidRDefault="002D029E" w:rsidP="002D029E">
      <w:pPr>
        <w:tabs>
          <w:tab w:val="left" w:pos="5595"/>
        </w:tabs>
        <w:spacing w:after="0" w:line="240" w:lineRule="auto"/>
        <w:jc w:val="both"/>
        <w:rPr>
          <w:rFonts w:asciiTheme="majorHAnsi" w:hAnsiTheme="majorHAnsi" w:cs="Calibri"/>
          <w:color w:val="auto"/>
          <w:sz w:val="16"/>
          <w:szCs w:val="16"/>
        </w:rPr>
      </w:pPr>
    </w:p>
    <w:p w14:paraId="49C4F294" w14:textId="0480356B" w:rsidR="002D029E" w:rsidRPr="005133FA" w:rsidRDefault="002D029E" w:rsidP="002D029E">
      <w:pPr>
        <w:tabs>
          <w:tab w:val="left" w:pos="5595"/>
        </w:tabs>
        <w:spacing w:after="0"/>
        <w:jc w:val="both"/>
        <w:rPr>
          <w:rFonts w:asciiTheme="majorHAnsi" w:hAnsiTheme="majorHAnsi" w:cs="Arial"/>
          <w:color w:val="auto"/>
          <w:sz w:val="24"/>
          <w:szCs w:val="24"/>
        </w:rPr>
      </w:pPr>
      <w:r w:rsidRPr="005133FA">
        <w:rPr>
          <w:rFonts w:asciiTheme="majorHAnsi" w:hAnsiTheme="majorHAnsi" w:cs="Arial"/>
          <w:color w:val="auto"/>
          <w:sz w:val="24"/>
          <w:szCs w:val="24"/>
        </w:rPr>
        <w:t>Številka naročila: 403/</w:t>
      </w:r>
      <w:r>
        <w:rPr>
          <w:rFonts w:asciiTheme="majorHAnsi" w:hAnsiTheme="majorHAnsi" w:cs="Arial"/>
          <w:color w:val="auto"/>
          <w:sz w:val="24"/>
          <w:szCs w:val="24"/>
        </w:rPr>
        <w:t>20-</w:t>
      </w:r>
      <w:r w:rsidR="000E4A4F">
        <w:rPr>
          <w:rFonts w:asciiTheme="majorHAnsi" w:hAnsiTheme="majorHAnsi" w:cs="Arial"/>
          <w:color w:val="auto"/>
          <w:sz w:val="24"/>
          <w:szCs w:val="24"/>
        </w:rPr>
        <w:t>138</w:t>
      </w:r>
    </w:p>
    <w:p w14:paraId="0D5874C6" w14:textId="77777777" w:rsidR="002D029E" w:rsidRPr="005133FA" w:rsidRDefault="002D029E" w:rsidP="002D029E">
      <w:pPr>
        <w:spacing w:after="0"/>
        <w:rPr>
          <w:rFonts w:asciiTheme="majorHAnsi" w:hAnsiTheme="majorHAnsi" w:cs="Arial"/>
          <w:color w:val="auto"/>
          <w:sz w:val="24"/>
          <w:szCs w:val="24"/>
        </w:rPr>
      </w:pPr>
      <w:r w:rsidRPr="005133FA">
        <w:rPr>
          <w:rFonts w:asciiTheme="majorHAnsi" w:hAnsiTheme="majorHAnsi" w:cs="Arial"/>
          <w:color w:val="auto"/>
          <w:sz w:val="24"/>
          <w:szCs w:val="24"/>
        </w:rPr>
        <w:t>Datum: ________________</w:t>
      </w:r>
    </w:p>
    <w:p w14:paraId="15847FF6" w14:textId="77777777" w:rsidR="002D029E" w:rsidRDefault="002D029E" w:rsidP="002D029E">
      <w:pPr>
        <w:tabs>
          <w:tab w:val="right" w:pos="2556"/>
          <w:tab w:val="right" w:pos="9017"/>
        </w:tabs>
        <w:spacing w:after="0"/>
        <w:rPr>
          <w:rFonts w:asciiTheme="majorHAnsi" w:hAnsiTheme="majorHAnsi" w:cs="Arial"/>
          <w:b/>
          <w:color w:val="auto"/>
          <w:sz w:val="16"/>
          <w:szCs w:val="16"/>
        </w:rPr>
      </w:pPr>
    </w:p>
    <w:p w14:paraId="3208CD3F" w14:textId="77777777" w:rsidR="002D029E" w:rsidRDefault="002D029E" w:rsidP="002D029E">
      <w:pPr>
        <w:tabs>
          <w:tab w:val="right" w:pos="2556"/>
          <w:tab w:val="right" w:pos="9017"/>
        </w:tabs>
        <w:spacing w:after="0"/>
        <w:rPr>
          <w:rFonts w:asciiTheme="majorHAnsi" w:hAnsiTheme="majorHAnsi" w:cs="Arial"/>
          <w:b/>
          <w:color w:val="auto"/>
          <w:sz w:val="16"/>
          <w:szCs w:val="16"/>
        </w:rPr>
      </w:pPr>
    </w:p>
    <w:p w14:paraId="172DC468" w14:textId="77777777" w:rsidR="002D029E" w:rsidRPr="005133FA" w:rsidRDefault="002D029E" w:rsidP="002D029E">
      <w:pPr>
        <w:tabs>
          <w:tab w:val="right" w:pos="2556"/>
          <w:tab w:val="right" w:pos="9017"/>
        </w:tabs>
        <w:spacing w:after="0"/>
        <w:rPr>
          <w:rFonts w:asciiTheme="majorHAnsi" w:hAnsiTheme="majorHAnsi" w:cs="Arial"/>
          <w:b/>
          <w:color w:val="auto"/>
          <w:sz w:val="24"/>
          <w:szCs w:val="24"/>
        </w:rPr>
      </w:pPr>
      <w:r w:rsidRPr="005133FA">
        <w:rPr>
          <w:rFonts w:asciiTheme="majorHAnsi" w:hAnsiTheme="majorHAnsi" w:cs="Arial"/>
          <w:b/>
          <w:color w:val="auto"/>
          <w:sz w:val="24"/>
          <w:szCs w:val="24"/>
        </w:rPr>
        <w:t>PONUDNIK:</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6520"/>
      </w:tblGrid>
      <w:tr w:rsidR="002D029E" w:rsidRPr="005133FA" w14:paraId="327BBBA2" w14:textId="77777777" w:rsidTr="002D029E">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51D47A8F" w14:textId="77777777" w:rsidR="002D029E" w:rsidRPr="005133FA" w:rsidRDefault="002D029E" w:rsidP="002D029E">
            <w:pPr>
              <w:spacing w:after="0"/>
              <w:rPr>
                <w:rFonts w:asciiTheme="majorHAnsi" w:hAnsiTheme="majorHAnsi" w:cs="Arial"/>
                <w:color w:val="auto"/>
                <w:sz w:val="24"/>
                <w:szCs w:val="24"/>
              </w:rPr>
            </w:pPr>
            <w:r w:rsidRPr="005133FA">
              <w:rPr>
                <w:rFonts w:asciiTheme="majorHAnsi" w:hAnsiTheme="majorHAnsi" w:cs="Arial"/>
                <w:color w:val="auto"/>
                <w:sz w:val="24"/>
                <w:szCs w:val="24"/>
              </w:rPr>
              <w:t>Naziv:</w:t>
            </w:r>
          </w:p>
        </w:tc>
        <w:tc>
          <w:tcPr>
            <w:tcW w:w="6520" w:type="dxa"/>
            <w:tcBorders>
              <w:top w:val="single" w:sz="4" w:space="0" w:color="auto"/>
              <w:left w:val="single" w:sz="4" w:space="0" w:color="auto"/>
              <w:bottom w:val="single" w:sz="4" w:space="0" w:color="auto"/>
              <w:right w:val="single" w:sz="4" w:space="0" w:color="auto"/>
            </w:tcBorders>
            <w:vAlign w:val="center"/>
          </w:tcPr>
          <w:p w14:paraId="5F6EA34D" w14:textId="77777777" w:rsidR="002D029E" w:rsidRPr="005133FA" w:rsidRDefault="002D029E" w:rsidP="002D029E">
            <w:pPr>
              <w:spacing w:after="0"/>
              <w:rPr>
                <w:rFonts w:asciiTheme="majorHAnsi" w:hAnsiTheme="majorHAnsi" w:cs="Arial"/>
                <w:b/>
                <w:color w:val="auto"/>
                <w:sz w:val="24"/>
                <w:szCs w:val="24"/>
              </w:rPr>
            </w:pPr>
          </w:p>
        </w:tc>
      </w:tr>
      <w:tr w:rsidR="002D029E" w:rsidRPr="005133FA" w14:paraId="618AFA79" w14:textId="77777777" w:rsidTr="002D029E">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4FD9F697" w14:textId="77777777" w:rsidR="002D029E" w:rsidRPr="005133FA" w:rsidRDefault="002D029E" w:rsidP="002D029E">
            <w:pPr>
              <w:spacing w:after="0"/>
              <w:rPr>
                <w:rFonts w:asciiTheme="majorHAnsi" w:hAnsiTheme="majorHAnsi" w:cs="Arial"/>
                <w:color w:val="auto"/>
                <w:sz w:val="24"/>
                <w:szCs w:val="24"/>
              </w:rPr>
            </w:pPr>
            <w:r w:rsidRPr="005133FA">
              <w:rPr>
                <w:rFonts w:asciiTheme="majorHAnsi" w:hAnsiTheme="majorHAnsi" w:cs="Arial"/>
                <w:color w:val="auto"/>
                <w:sz w:val="24"/>
                <w:szCs w:val="24"/>
              </w:rPr>
              <w:t>Naslov:</w:t>
            </w:r>
          </w:p>
        </w:tc>
        <w:tc>
          <w:tcPr>
            <w:tcW w:w="6520" w:type="dxa"/>
            <w:tcBorders>
              <w:top w:val="single" w:sz="4" w:space="0" w:color="auto"/>
              <w:left w:val="single" w:sz="4" w:space="0" w:color="auto"/>
              <w:bottom w:val="single" w:sz="4" w:space="0" w:color="auto"/>
              <w:right w:val="single" w:sz="4" w:space="0" w:color="auto"/>
            </w:tcBorders>
            <w:vAlign w:val="center"/>
          </w:tcPr>
          <w:p w14:paraId="77D5D64B" w14:textId="77777777" w:rsidR="002D029E" w:rsidRPr="005133FA" w:rsidRDefault="002D029E" w:rsidP="002D029E">
            <w:pPr>
              <w:spacing w:after="0"/>
              <w:rPr>
                <w:rFonts w:asciiTheme="majorHAnsi" w:hAnsiTheme="majorHAnsi" w:cs="Arial"/>
                <w:color w:val="auto"/>
                <w:sz w:val="24"/>
                <w:szCs w:val="24"/>
              </w:rPr>
            </w:pPr>
          </w:p>
        </w:tc>
      </w:tr>
    </w:tbl>
    <w:p w14:paraId="08CD0327" w14:textId="77777777" w:rsidR="002D029E" w:rsidRDefault="002D029E" w:rsidP="002D029E">
      <w:pPr>
        <w:suppressAutoHyphens/>
        <w:autoSpaceDN w:val="0"/>
        <w:spacing w:after="0"/>
        <w:ind w:right="6"/>
        <w:jc w:val="both"/>
        <w:textAlignment w:val="baseline"/>
        <w:rPr>
          <w:rFonts w:asciiTheme="majorHAnsi" w:hAnsiTheme="majorHAnsi" w:cs="Arial"/>
          <w:i/>
          <w:color w:val="auto"/>
          <w:kern w:val="3"/>
          <w:lang w:eastAsia="zh-CN"/>
        </w:rPr>
      </w:pPr>
    </w:p>
    <w:p w14:paraId="3BFE9E39" w14:textId="77777777" w:rsidR="002D029E" w:rsidRDefault="002D029E" w:rsidP="002D029E">
      <w:pPr>
        <w:suppressAutoHyphens/>
        <w:autoSpaceDN w:val="0"/>
        <w:spacing w:after="0"/>
        <w:ind w:right="6"/>
        <w:jc w:val="both"/>
        <w:textAlignment w:val="baseline"/>
        <w:rPr>
          <w:rFonts w:asciiTheme="majorHAnsi" w:hAnsiTheme="majorHAnsi" w:cs="Arial"/>
          <w:i/>
          <w:color w:val="auto"/>
          <w:kern w:val="3"/>
          <w:lang w:eastAsia="zh-CN"/>
        </w:rPr>
      </w:pPr>
    </w:p>
    <w:p w14:paraId="33C67A6E" w14:textId="26AE7DC3" w:rsidR="00E369E8" w:rsidRPr="007522DB" w:rsidRDefault="00E369E8" w:rsidP="00E369E8">
      <w:pPr>
        <w:spacing w:after="0"/>
        <w:jc w:val="both"/>
        <w:rPr>
          <w:rFonts w:cs="Arial"/>
          <w:color w:val="auto"/>
          <w:kern w:val="3"/>
          <w:sz w:val="24"/>
          <w:szCs w:val="24"/>
          <w:lang w:eastAsia="zh-CN"/>
        </w:rPr>
      </w:pPr>
      <w:r w:rsidRPr="00E369E8">
        <w:rPr>
          <w:rFonts w:cs="Arial"/>
          <w:color w:val="000000" w:themeColor="text1"/>
          <w:kern w:val="3"/>
          <w:sz w:val="24"/>
          <w:szCs w:val="24"/>
          <w:lang w:eastAsia="zh-CN"/>
        </w:rPr>
        <w:t>V s</w:t>
      </w:r>
      <w:r w:rsidRPr="004935DA">
        <w:rPr>
          <w:rFonts w:cs="Arial"/>
          <w:color w:val="000000" w:themeColor="text1"/>
          <w:kern w:val="3"/>
          <w:sz w:val="24"/>
          <w:szCs w:val="24"/>
          <w:lang w:eastAsia="zh-CN"/>
        </w:rPr>
        <w:t>kladu s točko 5</w:t>
      </w:r>
      <w:r w:rsidR="004935DA" w:rsidRPr="004935DA">
        <w:rPr>
          <w:rFonts w:cs="Arial"/>
          <w:color w:val="000000" w:themeColor="text1"/>
          <w:kern w:val="3"/>
          <w:sz w:val="24"/>
          <w:szCs w:val="24"/>
          <w:lang w:eastAsia="zh-CN"/>
        </w:rPr>
        <w:t>.4</w:t>
      </w:r>
      <w:r w:rsidRPr="004935DA">
        <w:rPr>
          <w:rFonts w:cs="Arial"/>
          <w:color w:val="000000" w:themeColor="text1"/>
          <w:kern w:val="3"/>
          <w:sz w:val="24"/>
          <w:szCs w:val="24"/>
          <w:lang w:eastAsia="zh-CN"/>
        </w:rPr>
        <w:t xml:space="preserve"> razpisne dokumentacije za oddajo javnega naročila »</w:t>
      </w:r>
      <w:r w:rsidR="000E4A4F" w:rsidRPr="000E4A4F">
        <w:rPr>
          <w:rFonts w:cs="Arial"/>
          <w:color w:val="000000" w:themeColor="text1"/>
          <w:kern w:val="3"/>
          <w:sz w:val="24"/>
          <w:szCs w:val="24"/>
          <w:lang w:eastAsia="zh-CN"/>
        </w:rPr>
        <w:t>Vzdrževanje, skrbništvo, reševanje in popravila dvigal v poslovnih objektih</w:t>
      </w:r>
      <w:r w:rsidR="004935DA" w:rsidRPr="004935DA">
        <w:rPr>
          <w:rFonts w:cs="Arial"/>
          <w:color w:val="000000" w:themeColor="text1"/>
          <w:kern w:val="3"/>
          <w:sz w:val="24"/>
          <w:szCs w:val="24"/>
          <w:lang w:eastAsia="zh-CN"/>
        </w:rPr>
        <w:t>«</w:t>
      </w:r>
      <w:r w:rsidRPr="004935DA">
        <w:rPr>
          <w:rFonts w:cs="Arial"/>
          <w:color w:val="000000" w:themeColor="text1"/>
          <w:kern w:val="3"/>
          <w:sz w:val="24"/>
          <w:szCs w:val="24"/>
          <w:lang w:eastAsia="zh-CN"/>
        </w:rPr>
        <w:t>, št. naročila 403/20-</w:t>
      </w:r>
      <w:r w:rsidR="000E4A4F">
        <w:rPr>
          <w:rFonts w:asciiTheme="majorHAnsi" w:hAnsiTheme="majorHAnsi" w:cs="Arial"/>
          <w:color w:val="000000" w:themeColor="text1"/>
          <w:sz w:val="24"/>
          <w:szCs w:val="24"/>
        </w:rPr>
        <w:t>138-140</w:t>
      </w:r>
      <w:r w:rsidRPr="004935DA">
        <w:rPr>
          <w:rFonts w:asciiTheme="majorHAnsi" w:hAnsiTheme="majorHAnsi" w:cs="Arial"/>
          <w:color w:val="000000" w:themeColor="text1"/>
          <w:sz w:val="24"/>
          <w:szCs w:val="24"/>
        </w:rPr>
        <w:t xml:space="preserve">, </w:t>
      </w:r>
      <w:r w:rsidRPr="004935DA">
        <w:rPr>
          <w:rFonts w:cs="Arial"/>
          <w:color w:val="000000" w:themeColor="text1"/>
          <w:kern w:val="3"/>
          <w:sz w:val="24"/>
          <w:szCs w:val="24"/>
          <w:lang w:eastAsia="zh-CN"/>
        </w:rPr>
        <w:t xml:space="preserve">izjavljamo, da bodo storitve vzdrževanja in servisiranja </w:t>
      </w:r>
      <w:r w:rsidR="002E4743">
        <w:rPr>
          <w:rFonts w:cs="Arial"/>
          <w:color w:val="000000" w:themeColor="text1"/>
          <w:kern w:val="3"/>
          <w:sz w:val="24"/>
          <w:szCs w:val="24"/>
          <w:lang w:eastAsia="zh-CN"/>
        </w:rPr>
        <w:t>dvigal</w:t>
      </w:r>
      <w:r w:rsidRPr="00E369E8">
        <w:rPr>
          <w:rFonts w:cs="Arial"/>
          <w:color w:val="000000" w:themeColor="text1"/>
          <w:kern w:val="3"/>
          <w:sz w:val="24"/>
          <w:szCs w:val="24"/>
          <w:lang w:eastAsia="zh-CN"/>
        </w:rPr>
        <w:t xml:space="preserve">, ki </w:t>
      </w:r>
      <w:r w:rsidRPr="00E369E8">
        <w:rPr>
          <w:rFonts w:cs="Arial"/>
          <w:bCs/>
          <w:color w:val="000000" w:themeColor="text1"/>
          <w:sz w:val="24"/>
          <w:szCs w:val="24"/>
        </w:rPr>
        <w:t>uporabljajo za potrebe policije o</w:t>
      </w:r>
      <w:r w:rsidRPr="007522DB">
        <w:rPr>
          <w:rFonts w:cs="Arial"/>
          <w:bCs/>
          <w:color w:val="auto"/>
          <w:sz w:val="24"/>
          <w:szCs w:val="24"/>
        </w:rPr>
        <w:t xml:space="preserve">z. nahajajo v prostorih policije, tj. storitve iz sklopa </w:t>
      </w:r>
      <w:r w:rsidRPr="007522DB">
        <w:rPr>
          <w:color w:val="auto"/>
          <w:sz w:val="24"/>
          <w:szCs w:val="24"/>
        </w:rPr>
        <w:t>1</w:t>
      </w:r>
      <w:r w:rsidR="006335A6">
        <w:rPr>
          <w:color w:val="auto"/>
          <w:sz w:val="24"/>
          <w:szCs w:val="24"/>
        </w:rPr>
        <w:t xml:space="preserve"> (</w:t>
      </w:r>
      <w:r w:rsidR="006335A6" w:rsidRPr="0080517C">
        <w:rPr>
          <w:rFonts w:cs="Arial"/>
          <w:color w:val="auto"/>
          <w:sz w:val="24"/>
          <w:szCs w:val="24"/>
          <w:lang w:eastAsia="zh-CN"/>
        </w:rPr>
        <w:t>Vzdrževanje</w:t>
      </w:r>
      <w:r w:rsidR="006335A6">
        <w:rPr>
          <w:rFonts w:cs="Arial"/>
          <w:color w:val="auto"/>
          <w:sz w:val="24"/>
          <w:szCs w:val="24"/>
          <w:lang w:eastAsia="zh-CN"/>
        </w:rPr>
        <w:t>, skrbništvo, reševanje</w:t>
      </w:r>
      <w:r w:rsidR="006335A6" w:rsidRPr="0080517C">
        <w:rPr>
          <w:rFonts w:cs="Arial"/>
          <w:color w:val="auto"/>
          <w:sz w:val="24"/>
          <w:szCs w:val="24"/>
          <w:lang w:eastAsia="zh-CN"/>
        </w:rPr>
        <w:t xml:space="preserve"> in </w:t>
      </w:r>
      <w:r w:rsidR="006335A6">
        <w:rPr>
          <w:rFonts w:cs="Arial"/>
          <w:color w:val="auto"/>
          <w:sz w:val="24"/>
          <w:szCs w:val="24"/>
          <w:lang w:eastAsia="zh-CN"/>
        </w:rPr>
        <w:t>popravila</w:t>
      </w:r>
      <w:r w:rsidR="006335A6" w:rsidRPr="0080517C">
        <w:rPr>
          <w:rFonts w:cs="Arial"/>
          <w:color w:val="auto"/>
          <w:sz w:val="24"/>
          <w:szCs w:val="24"/>
          <w:lang w:eastAsia="zh-CN"/>
        </w:rPr>
        <w:t xml:space="preserve"> dvigal v Palači DSU</w:t>
      </w:r>
      <w:r w:rsidR="006335A6">
        <w:rPr>
          <w:rFonts w:cs="Arial"/>
          <w:color w:val="auto"/>
          <w:sz w:val="24"/>
          <w:szCs w:val="24"/>
          <w:lang w:eastAsia="zh-CN"/>
        </w:rPr>
        <w:t>)</w:t>
      </w:r>
      <w:r w:rsidRPr="007522DB">
        <w:rPr>
          <w:color w:val="auto"/>
          <w:sz w:val="24"/>
          <w:szCs w:val="24"/>
        </w:rPr>
        <w:t xml:space="preserve">, </w:t>
      </w:r>
      <w:r w:rsidRPr="007522DB">
        <w:rPr>
          <w:rFonts w:cs="Arial"/>
          <w:color w:val="auto"/>
          <w:kern w:val="3"/>
          <w:sz w:val="24"/>
          <w:szCs w:val="24"/>
          <w:lang w:eastAsia="zh-CN"/>
        </w:rPr>
        <w:t xml:space="preserve">opravljali naslednji </w:t>
      </w:r>
      <w:r w:rsidR="006335A6">
        <w:rPr>
          <w:rFonts w:cs="Arial"/>
          <w:color w:val="auto"/>
          <w:kern w:val="3"/>
          <w:sz w:val="24"/>
          <w:szCs w:val="24"/>
          <w:lang w:eastAsia="zh-CN"/>
        </w:rPr>
        <w:t>skrbniki</w:t>
      </w:r>
      <w:r w:rsidR="00EF61C3">
        <w:rPr>
          <w:rFonts w:cs="Arial"/>
          <w:color w:val="auto"/>
          <w:kern w:val="3"/>
          <w:sz w:val="24"/>
          <w:szCs w:val="24"/>
          <w:lang w:eastAsia="zh-CN"/>
        </w:rPr>
        <w:t xml:space="preserve"> dvigal</w:t>
      </w:r>
      <w:r w:rsidR="006335A6">
        <w:rPr>
          <w:rFonts w:cs="Arial"/>
          <w:color w:val="auto"/>
          <w:kern w:val="3"/>
          <w:sz w:val="24"/>
          <w:szCs w:val="24"/>
          <w:lang w:eastAsia="zh-CN"/>
        </w:rPr>
        <w:t xml:space="preserve"> oz. </w:t>
      </w:r>
      <w:r w:rsidRPr="007522DB">
        <w:rPr>
          <w:rFonts w:cs="Arial"/>
          <w:color w:val="auto"/>
          <w:kern w:val="3"/>
          <w:sz w:val="24"/>
          <w:szCs w:val="24"/>
          <w:lang w:eastAsia="zh-CN"/>
        </w:rPr>
        <w:t>serviserji</w:t>
      </w:r>
      <w:r w:rsidR="006335A6">
        <w:rPr>
          <w:rFonts w:cs="Arial"/>
          <w:color w:val="auto"/>
          <w:kern w:val="3"/>
          <w:sz w:val="24"/>
          <w:szCs w:val="24"/>
          <w:lang w:eastAsia="zh-CN"/>
        </w:rPr>
        <w:t xml:space="preserve"> (v nadaljevanju: serviser)</w:t>
      </w:r>
      <w:r w:rsidR="00D353B5" w:rsidRPr="007522DB">
        <w:rPr>
          <w:rStyle w:val="Sprotnaopomba-sklic"/>
          <w:rFonts w:cs="Arial"/>
          <w:color w:val="auto"/>
          <w:kern w:val="3"/>
          <w:sz w:val="24"/>
          <w:szCs w:val="24"/>
          <w:lang w:eastAsia="zh-CN"/>
        </w:rPr>
        <w:footnoteReference w:id="4"/>
      </w:r>
      <w:r w:rsidRPr="007522DB">
        <w:rPr>
          <w:rFonts w:cs="Arial"/>
          <w:color w:val="auto"/>
          <w:kern w:val="3"/>
          <w:sz w:val="24"/>
          <w:szCs w:val="24"/>
          <w:lang w:eastAsia="zh-CN"/>
        </w:rPr>
        <w:t xml:space="preserve">: </w:t>
      </w:r>
    </w:p>
    <w:p w14:paraId="1E5C946A" w14:textId="1A9DA9D0" w:rsidR="00B040A6" w:rsidRPr="007522DB" w:rsidRDefault="00B040A6" w:rsidP="00E369E8">
      <w:pPr>
        <w:spacing w:after="0"/>
        <w:rPr>
          <w:rFonts w:cs="Arial"/>
          <w:color w:val="auto"/>
          <w:kern w:val="3"/>
          <w:sz w:val="24"/>
          <w:szCs w:val="24"/>
          <w:lang w:eastAsia="zh-CN"/>
        </w:rPr>
      </w:pPr>
    </w:p>
    <w:tbl>
      <w:tblPr>
        <w:tblStyle w:val="Tabelamrea"/>
        <w:tblW w:w="10349" w:type="dxa"/>
        <w:tblInd w:w="-431" w:type="dxa"/>
        <w:tblLook w:val="04A0" w:firstRow="1" w:lastRow="0" w:firstColumn="1" w:lastColumn="0" w:noHBand="0" w:noVBand="1"/>
      </w:tblPr>
      <w:tblGrid>
        <w:gridCol w:w="709"/>
        <w:gridCol w:w="2694"/>
        <w:gridCol w:w="1865"/>
        <w:gridCol w:w="1679"/>
        <w:gridCol w:w="1559"/>
        <w:gridCol w:w="1843"/>
      </w:tblGrid>
      <w:tr w:rsidR="00E369E8" w:rsidRPr="007522DB" w14:paraId="31AA6553" w14:textId="77777777" w:rsidTr="00E369E8">
        <w:trPr>
          <w:trHeight w:val="1259"/>
        </w:trPr>
        <w:tc>
          <w:tcPr>
            <w:tcW w:w="709" w:type="dxa"/>
            <w:vAlign w:val="center"/>
          </w:tcPr>
          <w:p w14:paraId="020A7FBA" w14:textId="77777777" w:rsidR="00E369E8" w:rsidRPr="007522DB" w:rsidRDefault="00E369E8" w:rsidP="00E369E8">
            <w:pPr>
              <w:spacing w:after="0"/>
              <w:jc w:val="center"/>
              <w:rPr>
                <w:rFonts w:cs="Arial"/>
                <w:b/>
                <w:bCs/>
                <w:color w:val="auto"/>
              </w:rPr>
            </w:pPr>
          </w:p>
          <w:p w14:paraId="67D2A556" w14:textId="77777777" w:rsidR="00E369E8" w:rsidRPr="007522DB" w:rsidRDefault="00E369E8" w:rsidP="00E369E8">
            <w:pPr>
              <w:spacing w:after="0"/>
              <w:jc w:val="center"/>
              <w:rPr>
                <w:rFonts w:cs="Arial"/>
                <w:b/>
                <w:bCs/>
                <w:color w:val="auto"/>
              </w:rPr>
            </w:pPr>
            <w:proofErr w:type="spellStart"/>
            <w:r w:rsidRPr="007522DB">
              <w:rPr>
                <w:rFonts w:cs="Arial"/>
                <w:b/>
                <w:bCs/>
                <w:color w:val="auto"/>
              </w:rPr>
              <w:t>Zap</w:t>
            </w:r>
            <w:proofErr w:type="spellEnd"/>
            <w:r w:rsidRPr="007522DB">
              <w:rPr>
                <w:rFonts w:cs="Arial"/>
                <w:b/>
                <w:bCs/>
                <w:color w:val="auto"/>
              </w:rPr>
              <w:t>. št.</w:t>
            </w:r>
          </w:p>
        </w:tc>
        <w:tc>
          <w:tcPr>
            <w:tcW w:w="2694" w:type="dxa"/>
            <w:vAlign w:val="center"/>
          </w:tcPr>
          <w:p w14:paraId="171DB8E0" w14:textId="4ACC8264" w:rsidR="00E369E8" w:rsidRPr="007522DB" w:rsidRDefault="00E369E8" w:rsidP="00E369E8">
            <w:pPr>
              <w:spacing w:after="0"/>
              <w:jc w:val="center"/>
              <w:rPr>
                <w:rFonts w:cs="Arial"/>
                <w:b/>
                <w:bCs/>
                <w:color w:val="auto"/>
              </w:rPr>
            </w:pPr>
            <w:r w:rsidRPr="007522DB">
              <w:rPr>
                <w:rFonts w:cs="Arial"/>
                <w:b/>
                <w:bCs/>
                <w:color w:val="auto"/>
              </w:rPr>
              <w:t>Ime in priimek serviserja</w:t>
            </w:r>
          </w:p>
        </w:tc>
        <w:tc>
          <w:tcPr>
            <w:tcW w:w="1865" w:type="dxa"/>
            <w:vAlign w:val="center"/>
          </w:tcPr>
          <w:p w14:paraId="6A4A31AE" w14:textId="77777777" w:rsidR="00E369E8" w:rsidRPr="007522DB" w:rsidRDefault="00E369E8" w:rsidP="00E369E8">
            <w:pPr>
              <w:spacing w:after="0"/>
              <w:jc w:val="center"/>
              <w:rPr>
                <w:rFonts w:cs="Arial"/>
                <w:b/>
                <w:bCs/>
                <w:color w:val="auto"/>
              </w:rPr>
            </w:pPr>
            <w:r w:rsidRPr="007522DB">
              <w:rPr>
                <w:rFonts w:cs="Arial"/>
                <w:b/>
                <w:bCs/>
                <w:color w:val="auto"/>
              </w:rPr>
              <w:t>EMŠO</w:t>
            </w:r>
          </w:p>
        </w:tc>
        <w:tc>
          <w:tcPr>
            <w:tcW w:w="1679" w:type="dxa"/>
            <w:vAlign w:val="center"/>
          </w:tcPr>
          <w:p w14:paraId="3B60C4EA" w14:textId="77777777" w:rsidR="00E369E8" w:rsidRPr="007522DB" w:rsidRDefault="00E369E8" w:rsidP="00E369E8">
            <w:pPr>
              <w:spacing w:after="0"/>
              <w:jc w:val="center"/>
              <w:rPr>
                <w:rFonts w:cs="Arial"/>
                <w:b/>
                <w:bCs/>
                <w:color w:val="auto"/>
              </w:rPr>
            </w:pPr>
            <w:r w:rsidRPr="007522DB">
              <w:rPr>
                <w:rFonts w:cs="Arial"/>
                <w:b/>
                <w:bCs/>
                <w:color w:val="auto"/>
              </w:rPr>
              <w:t>Telefonska številka</w:t>
            </w:r>
            <w:r w:rsidRPr="007522DB">
              <w:rPr>
                <w:rStyle w:val="Sprotnaopomba-sklic"/>
                <w:rFonts w:cs="Arial"/>
                <w:bCs/>
                <w:color w:val="auto"/>
              </w:rPr>
              <w:footnoteReference w:id="5"/>
            </w:r>
          </w:p>
        </w:tc>
        <w:tc>
          <w:tcPr>
            <w:tcW w:w="1559" w:type="dxa"/>
            <w:vAlign w:val="center"/>
          </w:tcPr>
          <w:p w14:paraId="64B7343A" w14:textId="67432AED" w:rsidR="00E369E8" w:rsidRPr="007522DB" w:rsidRDefault="00E369E8" w:rsidP="00E369E8">
            <w:pPr>
              <w:spacing w:after="0"/>
              <w:jc w:val="center"/>
              <w:rPr>
                <w:rFonts w:cs="Arial"/>
                <w:b/>
                <w:bCs/>
                <w:color w:val="auto"/>
              </w:rPr>
            </w:pPr>
            <w:r w:rsidRPr="007522DB">
              <w:rPr>
                <w:rFonts w:cs="Arial"/>
                <w:b/>
                <w:bCs/>
                <w:color w:val="auto"/>
              </w:rPr>
              <w:t>Št. sklopa, pri katerem bo sodeloval serviser</w:t>
            </w:r>
          </w:p>
        </w:tc>
        <w:tc>
          <w:tcPr>
            <w:tcW w:w="1843" w:type="dxa"/>
            <w:vAlign w:val="center"/>
          </w:tcPr>
          <w:p w14:paraId="46616AD1" w14:textId="77777777" w:rsidR="00E369E8" w:rsidRPr="007522DB" w:rsidRDefault="00E369E8" w:rsidP="00E369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center"/>
              <w:rPr>
                <w:rFonts w:cs="Arial"/>
                <w:b/>
                <w:color w:val="auto"/>
              </w:rPr>
            </w:pPr>
            <w:r w:rsidRPr="007522DB">
              <w:rPr>
                <w:rFonts w:cs="Arial"/>
                <w:b/>
                <w:color w:val="auto"/>
              </w:rPr>
              <w:t>Opravljanje del</w:t>
            </w:r>
          </w:p>
          <w:p w14:paraId="224BA47A" w14:textId="77777777" w:rsidR="00E369E8" w:rsidRPr="007522DB" w:rsidRDefault="00E369E8" w:rsidP="00E369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center"/>
              <w:rPr>
                <w:rFonts w:cs="Arial"/>
                <w:b/>
                <w:color w:val="auto"/>
              </w:rPr>
            </w:pPr>
            <w:r w:rsidRPr="007522DB">
              <w:rPr>
                <w:rFonts w:cs="Arial"/>
                <w:b/>
                <w:color w:val="auto"/>
              </w:rPr>
              <w:t>za policijo oz. v prostorih policije</w:t>
            </w:r>
          </w:p>
          <w:p w14:paraId="4AF199E9" w14:textId="77777777" w:rsidR="00E369E8" w:rsidRPr="007522DB" w:rsidRDefault="00E369E8" w:rsidP="00E369E8">
            <w:pPr>
              <w:spacing w:after="0"/>
              <w:jc w:val="center"/>
              <w:rPr>
                <w:rFonts w:cs="Arial"/>
                <w:b/>
                <w:bCs/>
                <w:color w:val="auto"/>
              </w:rPr>
            </w:pPr>
            <w:r w:rsidRPr="007522DB">
              <w:rPr>
                <w:rFonts w:cs="Arial"/>
                <w:color w:val="auto"/>
              </w:rPr>
              <w:t>(DA / NE)</w:t>
            </w:r>
          </w:p>
        </w:tc>
      </w:tr>
      <w:tr w:rsidR="00E369E8" w:rsidRPr="00E369E8" w14:paraId="5E1E62C7" w14:textId="77777777" w:rsidTr="00E369E8">
        <w:trPr>
          <w:trHeight w:val="369"/>
        </w:trPr>
        <w:tc>
          <w:tcPr>
            <w:tcW w:w="709" w:type="dxa"/>
            <w:vAlign w:val="center"/>
          </w:tcPr>
          <w:p w14:paraId="70FDE748" w14:textId="77777777" w:rsidR="00E369E8" w:rsidRPr="00E369E8" w:rsidRDefault="00E369E8" w:rsidP="00E369E8">
            <w:pPr>
              <w:spacing w:after="0"/>
              <w:jc w:val="center"/>
              <w:rPr>
                <w:rFonts w:cs="Arial"/>
                <w:bCs/>
                <w:color w:val="000000" w:themeColor="text1"/>
                <w:sz w:val="24"/>
                <w:szCs w:val="24"/>
              </w:rPr>
            </w:pPr>
            <w:r w:rsidRPr="00E369E8">
              <w:rPr>
                <w:rFonts w:cs="Arial"/>
                <w:bCs/>
                <w:color w:val="000000" w:themeColor="text1"/>
                <w:sz w:val="24"/>
                <w:szCs w:val="24"/>
              </w:rPr>
              <w:t>1.</w:t>
            </w:r>
          </w:p>
        </w:tc>
        <w:tc>
          <w:tcPr>
            <w:tcW w:w="2694" w:type="dxa"/>
            <w:vAlign w:val="center"/>
          </w:tcPr>
          <w:p w14:paraId="579EB5F5" w14:textId="327E6C15" w:rsidR="00E369E8" w:rsidRPr="00E369E8" w:rsidRDefault="00E369E8" w:rsidP="00E369E8">
            <w:pPr>
              <w:spacing w:after="0"/>
              <w:rPr>
                <w:rFonts w:cs="Arial"/>
                <w:bCs/>
                <w:i/>
                <w:color w:val="000000" w:themeColor="text1"/>
                <w:sz w:val="24"/>
                <w:szCs w:val="24"/>
              </w:rPr>
            </w:pPr>
          </w:p>
        </w:tc>
        <w:tc>
          <w:tcPr>
            <w:tcW w:w="1865" w:type="dxa"/>
            <w:vAlign w:val="center"/>
          </w:tcPr>
          <w:p w14:paraId="7EB75B21" w14:textId="22DA79C6" w:rsidR="00E369E8" w:rsidRPr="00E369E8" w:rsidRDefault="00E369E8" w:rsidP="00E369E8">
            <w:pPr>
              <w:spacing w:after="0"/>
              <w:jc w:val="center"/>
              <w:rPr>
                <w:rFonts w:cs="Arial"/>
                <w:bCs/>
                <w:i/>
                <w:color w:val="000000" w:themeColor="text1"/>
                <w:sz w:val="24"/>
                <w:szCs w:val="24"/>
              </w:rPr>
            </w:pPr>
          </w:p>
        </w:tc>
        <w:tc>
          <w:tcPr>
            <w:tcW w:w="1679" w:type="dxa"/>
            <w:vAlign w:val="center"/>
          </w:tcPr>
          <w:p w14:paraId="5B300D1A" w14:textId="727F9094" w:rsidR="00E369E8" w:rsidRPr="00E369E8" w:rsidRDefault="00E369E8" w:rsidP="00E369E8">
            <w:pPr>
              <w:spacing w:after="0"/>
              <w:jc w:val="center"/>
              <w:rPr>
                <w:rFonts w:cs="Arial"/>
                <w:bCs/>
                <w:i/>
                <w:color w:val="000000" w:themeColor="text1"/>
                <w:sz w:val="24"/>
                <w:szCs w:val="24"/>
              </w:rPr>
            </w:pPr>
          </w:p>
        </w:tc>
        <w:tc>
          <w:tcPr>
            <w:tcW w:w="1559" w:type="dxa"/>
            <w:vAlign w:val="center"/>
          </w:tcPr>
          <w:p w14:paraId="5D73920F" w14:textId="77777777" w:rsidR="00E369E8" w:rsidRPr="00E369E8" w:rsidRDefault="00E369E8" w:rsidP="00E369E8">
            <w:pPr>
              <w:spacing w:after="0"/>
              <w:rPr>
                <w:rFonts w:cs="Arial"/>
                <w:bCs/>
                <w:i/>
                <w:color w:val="000000" w:themeColor="text1"/>
                <w:sz w:val="24"/>
                <w:szCs w:val="24"/>
              </w:rPr>
            </w:pPr>
          </w:p>
        </w:tc>
        <w:tc>
          <w:tcPr>
            <w:tcW w:w="1843" w:type="dxa"/>
            <w:vAlign w:val="center"/>
          </w:tcPr>
          <w:p w14:paraId="4F612D94" w14:textId="77777777" w:rsidR="00E369E8" w:rsidRPr="00E369E8" w:rsidRDefault="00E369E8" w:rsidP="00E369E8">
            <w:pPr>
              <w:spacing w:after="0"/>
              <w:jc w:val="center"/>
              <w:rPr>
                <w:rFonts w:cs="Arial"/>
                <w:bCs/>
                <w:i/>
                <w:color w:val="000000" w:themeColor="text1"/>
                <w:sz w:val="24"/>
                <w:szCs w:val="24"/>
              </w:rPr>
            </w:pPr>
          </w:p>
        </w:tc>
      </w:tr>
      <w:tr w:rsidR="00E369E8" w:rsidRPr="00E369E8" w14:paraId="5E11560A" w14:textId="77777777" w:rsidTr="00E369E8">
        <w:trPr>
          <w:trHeight w:val="369"/>
        </w:trPr>
        <w:tc>
          <w:tcPr>
            <w:tcW w:w="709" w:type="dxa"/>
            <w:vAlign w:val="center"/>
          </w:tcPr>
          <w:p w14:paraId="4EC0483B" w14:textId="77777777" w:rsidR="00E369E8" w:rsidRPr="00E369E8" w:rsidRDefault="00E369E8" w:rsidP="00E369E8">
            <w:pPr>
              <w:spacing w:after="0"/>
              <w:jc w:val="center"/>
              <w:rPr>
                <w:rFonts w:cs="Arial"/>
                <w:bCs/>
                <w:color w:val="000000" w:themeColor="text1"/>
                <w:sz w:val="24"/>
                <w:szCs w:val="24"/>
              </w:rPr>
            </w:pPr>
            <w:r w:rsidRPr="00E369E8">
              <w:rPr>
                <w:rFonts w:cs="Arial"/>
                <w:bCs/>
                <w:color w:val="000000" w:themeColor="text1"/>
                <w:sz w:val="24"/>
                <w:szCs w:val="24"/>
              </w:rPr>
              <w:t>2.</w:t>
            </w:r>
          </w:p>
        </w:tc>
        <w:tc>
          <w:tcPr>
            <w:tcW w:w="2694" w:type="dxa"/>
            <w:vAlign w:val="center"/>
          </w:tcPr>
          <w:p w14:paraId="419FD467" w14:textId="77777777" w:rsidR="00E369E8" w:rsidRPr="00E369E8" w:rsidRDefault="00E369E8" w:rsidP="00E369E8">
            <w:pPr>
              <w:spacing w:after="0"/>
              <w:rPr>
                <w:rFonts w:cs="Arial"/>
                <w:bCs/>
                <w:i/>
                <w:color w:val="000000" w:themeColor="text1"/>
                <w:sz w:val="24"/>
                <w:szCs w:val="24"/>
              </w:rPr>
            </w:pPr>
          </w:p>
        </w:tc>
        <w:tc>
          <w:tcPr>
            <w:tcW w:w="1865" w:type="dxa"/>
            <w:vAlign w:val="center"/>
          </w:tcPr>
          <w:p w14:paraId="2BA44C82" w14:textId="77777777" w:rsidR="00E369E8" w:rsidRPr="00E369E8" w:rsidRDefault="00E369E8" w:rsidP="00E369E8">
            <w:pPr>
              <w:spacing w:after="0"/>
              <w:jc w:val="center"/>
              <w:rPr>
                <w:rFonts w:cs="Arial"/>
                <w:bCs/>
                <w:i/>
                <w:color w:val="000000" w:themeColor="text1"/>
                <w:sz w:val="24"/>
                <w:szCs w:val="24"/>
              </w:rPr>
            </w:pPr>
          </w:p>
        </w:tc>
        <w:tc>
          <w:tcPr>
            <w:tcW w:w="1679" w:type="dxa"/>
            <w:vAlign w:val="center"/>
          </w:tcPr>
          <w:p w14:paraId="5917EFF1" w14:textId="77777777" w:rsidR="00E369E8" w:rsidRPr="00E369E8" w:rsidRDefault="00E369E8" w:rsidP="00E369E8">
            <w:pPr>
              <w:spacing w:after="0"/>
              <w:jc w:val="center"/>
              <w:rPr>
                <w:rFonts w:cs="Arial"/>
                <w:bCs/>
                <w:i/>
                <w:color w:val="000000" w:themeColor="text1"/>
                <w:sz w:val="24"/>
                <w:szCs w:val="24"/>
              </w:rPr>
            </w:pPr>
          </w:p>
        </w:tc>
        <w:tc>
          <w:tcPr>
            <w:tcW w:w="1559" w:type="dxa"/>
            <w:vAlign w:val="center"/>
          </w:tcPr>
          <w:p w14:paraId="065CCCCB" w14:textId="77777777" w:rsidR="00E369E8" w:rsidRPr="00E369E8" w:rsidRDefault="00E369E8" w:rsidP="00E369E8">
            <w:pPr>
              <w:spacing w:after="0"/>
              <w:rPr>
                <w:rFonts w:cs="Arial"/>
                <w:bCs/>
                <w:i/>
                <w:color w:val="000000" w:themeColor="text1"/>
                <w:sz w:val="24"/>
                <w:szCs w:val="24"/>
              </w:rPr>
            </w:pPr>
          </w:p>
        </w:tc>
        <w:tc>
          <w:tcPr>
            <w:tcW w:w="1843" w:type="dxa"/>
            <w:vAlign w:val="center"/>
          </w:tcPr>
          <w:p w14:paraId="138485E5" w14:textId="77777777" w:rsidR="00E369E8" w:rsidRPr="00E369E8" w:rsidRDefault="00E369E8" w:rsidP="00E369E8">
            <w:pPr>
              <w:spacing w:after="0"/>
              <w:jc w:val="center"/>
              <w:rPr>
                <w:rFonts w:cs="Arial"/>
                <w:bCs/>
                <w:i/>
                <w:color w:val="000000" w:themeColor="text1"/>
                <w:sz w:val="24"/>
                <w:szCs w:val="24"/>
              </w:rPr>
            </w:pPr>
          </w:p>
        </w:tc>
      </w:tr>
      <w:tr w:rsidR="00E369E8" w:rsidRPr="00E369E8" w14:paraId="2E7D69F5" w14:textId="77777777" w:rsidTr="00E369E8">
        <w:trPr>
          <w:trHeight w:val="369"/>
        </w:trPr>
        <w:tc>
          <w:tcPr>
            <w:tcW w:w="709" w:type="dxa"/>
            <w:vAlign w:val="center"/>
          </w:tcPr>
          <w:p w14:paraId="5A1EB225" w14:textId="77777777" w:rsidR="00E369E8" w:rsidRPr="00E369E8" w:rsidRDefault="00E369E8" w:rsidP="00E369E8">
            <w:pPr>
              <w:spacing w:after="0"/>
              <w:jc w:val="center"/>
              <w:rPr>
                <w:rFonts w:cs="Arial"/>
                <w:bCs/>
                <w:color w:val="000000" w:themeColor="text1"/>
                <w:sz w:val="24"/>
                <w:szCs w:val="24"/>
              </w:rPr>
            </w:pPr>
            <w:r w:rsidRPr="00E369E8">
              <w:rPr>
                <w:rFonts w:cs="Arial"/>
                <w:bCs/>
                <w:color w:val="000000" w:themeColor="text1"/>
                <w:sz w:val="24"/>
                <w:szCs w:val="24"/>
              </w:rPr>
              <w:t>3.</w:t>
            </w:r>
          </w:p>
        </w:tc>
        <w:tc>
          <w:tcPr>
            <w:tcW w:w="2694" w:type="dxa"/>
            <w:vAlign w:val="center"/>
          </w:tcPr>
          <w:p w14:paraId="66A52096" w14:textId="77777777" w:rsidR="00E369E8" w:rsidRPr="00E369E8" w:rsidRDefault="00E369E8" w:rsidP="00E369E8">
            <w:pPr>
              <w:spacing w:after="0"/>
              <w:rPr>
                <w:rFonts w:cs="Arial"/>
                <w:bCs/>
                <w:i/>
                <w:color w:val="000000" w:themeColor="text1"/>
                <w:sz w:val="24"/>
                <w:szCs w:val="24"/>
              </w:rPr>
            </w:pPr>
          </w:p>
        </w:tc>
        <w:tc>
          <w:tcPr>
            <w:tcW w:w="1865" w:type="dxa"/>
            <w:vAlign w:val="center"/>
          </w:tcPr>
          <w:p w14:paraId="67E010F4" w14:textId="77777777" w:rsidR="00E369E8" w:rsidRPr="00E369E8" w:rsidRDefault="00E369E8" w:rsidP="00E369E8">
            <w:pPr>
              <w:spacing w:after="0"/>
              <w:jc w:val="center"/>
              <w:rPr>
                <w:rFonts w:cs="Arial"/>
                <w:bCs/>
                <w:i/>
                <w:color w:val="000000" w:themeColor="text1"/>
                <w:sz w:val="24"/>
                <w:szCs w:val="24"/>
              </w:rPr>
            </w:pPr>
          </w:p>
        </w:tc>
        <w:tc>
          <w:tcPr>
            <w:tcW w:w="1679" w:type="dxa"/>
            <w:vAlign w:val="center"/>
          </w:tcPr>
          <w:p w14:paraId="19F74127" w14:textId="77777777" w:rsidR="00E369E8" w:rsidRPr="00E369E8" w:rsidRDefault="00E369E8" w:rsidP="00E369E8">
            <w:pPr>
              <w:spacing w:after="0"/>
              <w:jc w:val="center"/>
              <w:rPr>
                <w:rFonts w:cs="Arial"/>
                <w:bCs/>
                <w:i/>
                <w:color w:val="000000" w:themeColor="text1"/>
                <w:sz w:val="24"/>
                <w:szCs w:val="24"/>
              </w:rPr>
            </w:pPr>
          </w:p>
        </w:tc>
        <w:tc>
          <w:tcPr>
            <w:tcW w:w="1559" w:type="dxa"/>
            <w:vAlign w:val="center"/>
          </w:tcPr>
          <w:p w14:paraId="3D8B26D9" w14:textId="77777777" w:rsidR="00E369E8" w:rsidRPr="00E369E8" w:rsidRDefault="00E369E8" w:rsidP="00E369E8">
            <w:pPr>
              <w:spacing w:after="0"/>
              <w:rPr>
                <w:rFonts w:cs="Arial"/>
                <w:bCs/>
                <w:i/>
                <w:color w:val="000000" w:themeColor="text1"/>
                <w:sz w:val="24"/>
                <w:szCs w:val="24"/>
              </w:rPr>
            </w:pPr>
          </w:p>
        </w:tc>
        <w:tc>
          <w:tcPr>
            <w:tcW w:w="1843" w:type="dxa"/>
            <w:vAlign w:val="center"/>
          </w:tcPr>
          <w:p w14:paraId="1A9A5A0D" w14:textId="77777777" w:rsidR="00E369E8" w:rsidRPr="00E369E8" w:rsidRDefault="00E369E8" w:rsidP="00E369E8">
            <w:pPr>
              <w:spacing w:after="0"/>
              <w:jc w:val="center"/>
              <w:rPr>
                <w:rFonts w:cs="Arial"/>
                <w:bCs/>
                <w:i/>
                <w:color w:val="000000" w:themeColor="text1"/>
                <w:sz w:val="24"/>
                <w:szCs w:val="24"/>
              </w:rPr>
            </w:pPr>
          </w:p>
        </w:tc>
      </w:tr>
      <w:tr w:rsidR="00E369E8" w:rsidRPr="00E369E8" w14:paraId="520602A8" w14:textId="77777777" w:rsidTr="00E369E8">
        <w:trPr>
          <w:trHeight w:val="369"/>
        </w:trPr>
        <w:tc>
          <w:tcPr>
            <w:tcW w:w="709" w:type="dxa"/>
            <w:vAlign w:val="center"/>
          </w:tcPr>
          <w:p w14:paraId="1C56AF8D" w14:textId="77777777" w:rsidR="00E369E8" w:rsidRPr="00E369E8" w:rsidRDefault="00E369E8" w:rsidP="00E369E8">
            <w:pPr>
              <w:spacing w:after="0"/>
              <w:jc w:val="center"/>
              <w:rPr>
                <w:rFonts w:cs="Arial"/>
                <w:bCs/>
                <w:color w:val="000000" w:themeColor="text1"/>
                <w:sz w:val="24"/>
                <w:szCs w:val="24"/>
              </w:rPr>
            </w:pPr>
            <w:r w:rsidRPr="00E369E8">
              <w:rPr>
                <w:rFonts w:cs="Arial"/>
                <w:bCs/>
                <w:color w:val="000000" w:themeColor="text1"/>
                <w:sz w:val="24"/>
                <w:szCs w:val="24"/>
              </w:rPr>
              <w:t>4.</w:t>
            </w:r>
          </w:p>
        </w:tc>
        <w:tc>
          <w:tcPr>
            <w:tcW w:w="2694" w:type="dxa"/>
            <w:vAlign w:val="center"/>
          </w:tcPr>
          <w:p w14:paraId="44997C01" w14:textId="77777777" w:rsidR="00E369E8" w:rsidRPr="00E369E8" w:rsidRDefault="00E369E8" w:rsidP="00E369E8">
            <w:pPr>
              <w:spacing w:after="0"/>
              <w:rPr>
                <w:rFonts w:cs="Arial"/>
                <w:bCs/>
                <w:i/>
                <w:color w:val="000000" w:themeColor="text1"/>
                <w:sz w:val="24"/>
                <w:szCs w:val="24"/>
              </w:rPr>
            </w:pPr>
          </w:p>
        </w:tc>
        <w:tc>
          <w:tcPr>
            <w:tcW w:w="1865" w:type="dxa"/>
            <w:vAlign w:val="center"/>
          </w:tcPr>
          <w:p w14:paraId="4F370CA7" w14:textId="77777777" w:rsidR="00E369E8" w:rsidRPr="00E369E8" w:rsidRDefault="00E369E8" w:rsidP="00E369E8">
            <w:pPr>
              <w:spacing w:after="0"/>
              <w:jc w:val="center"/>
              <w:rPr>
                <w:rFonts w:cs="Arial"/>
                <w:bCs/>
                <w:i/>
                <w:color w:val="000000" w:themeColor="text1"/>
                <w:sz w:val="24"/>
                <w:szCs w:val="24"/>
              </w:rPr>
            </w:pPr>
          </w:p>
        </w:tc>
        <w:tc>
          <w:tcPr>
            <w:tcW w:w="1679" w:type="dxa"/>
            <w:vAlign w:val="center"/>
          </w:tcPr>
          <w:p w14:paraId="0DED37CA" w14:textId="77777777" w:rsidR="00E369E8" w:rsidRPr="00E369E8" w:rsidRDefault="00E369E8" w:rsidP="00E369E8">
            <w:pPr>
              <w:spacing w:after="0"/>
              <w:jc w:val="center"/>
              <w:rPr>
                <w:rFonts w:cs="Arial"/>
                <w:bCs/>
                <w:i/>
                <w:color w:val="000000" w:themeColor="text1"/>
                <w:sz w:val="24"/>
                <w:szCs w:val="24"/>
              </w:rPr>
            </w:pPr>
          </w:p>
        </w:tc>
        <w:tc>
          <w:tcPr>
            <w:tcW w:w="1559" w:type="dxa"/>
            <w:vAlign w:val="center"/>
          </w:tcPr>
          <w:p w14:paraId="6082010B" w14:textId="77777777" w:rsidR="00E369E8" w:rsidRPr="00E369E8" w:rsidRDefault="00E369E8" w:rsidP="00E369E8">
            <w:pPr>
              <w:spacing w:after="0"/>
              <w:rPr>
                <w:rFonts w:cs="Arial"/>
                <w:bCs/>
                <w:i/>
                <w:color w:val="000000" w:themeColor="text1"/>
                <w:sz w:val="24"/>
                <w:szCs w:val="24"/>
              </w:rPr>
            </w:pPr>
          </w:p>
        </w:tc>
        <w:tc>
          <w:tcPr>
            <w:tcW w:w="1843" w:type="dxa"/>
            <w:vAlign w:val="center"/>
          </w:tcPr>
          <w:p w14:paraId="1A733D5E" w14:textId="77777777" w:rsidR="00E369E8" w:rsidRPr="00E369E8" w:rsidRDefault="00E369E8" w:rsidP="00E369E8">
            <w:pPr>
              <w:spacing w:after="0"/>
              <w:jc w:val="center"/>
              <w:rPr>
                <w:rFonts w:cs="Arial"/>
                <w:bCs/>
                <w:i/>
                <w:color w:val="000000" w:themeColor="text1"/>
                <w:sz w:val="24"/>
                <w:szCs w:val="24"/>
              </w:rPr>
            </w:pPr>
          </w:p>
        </w:tc>
      </w:tr>
      <w:tr w:rsidR="00E369E8" w:rsidRPr="00E369E8" w14:paraId="2D092286" w14:textId="77777777" w:rsidTr="00E369E8">
        <w:trPr>
          <w:trHeight w:val="369"/>
        </w:trPr>
        <w:tc>
          <w:tcPr>
            <w:tcW w:w="709" w:type="dxa"/>
            <w:vAlign w:val="center"/>
          </w:tcPr>
          <w:p w14:paraId="4BA0DA1F" w14:textId="77777777" w:rsidR="00E369E8" w:rsidRPr="00E369E8" w:rsidRDefault="00E369E8" w:rsidP="00E369E8">
            <w:pPr>
              <w:spacing w:after="0"/>
              <w:jc w:val="center"/>
              <w:rPr>
                <w:rFonts w:cs="Arial"/>
                <w:bCs/>
                <w:color w:val="000000" w:themeColor="text1"/>
                <w:sz w:val="24"/>
                <w:szCs w:val="24"/>
              </w:rPr>
            </w:pPr>
            <w:r w:rsidRPr="00E369E8">
              <w:rPr>
                <w:rFonts w:cs="Arial"/>
                <w:bCs/>
                <w:color w:val="000000" w:themeColor="text1"/>
                <w:sz w:val="24"/>
                <w:szCs w:val="24"/>
              </w:rPr>
              <w:t>5.</w:t>
            </w:r>
          </w:p>
        </w:tc>
        <w:tc>
          <w:tcPr>
            <w:tcW w:w="2694" w:type="dxa"/>
            <w:vAlign w:val="center"/>
          </w:tcPr>
          <w:p w14:paraId="74DCB119" w14:textId="77777777" w:rsidR="00E369E8" w:rsidRPr="00E369E8" w:rsidRDefault="00E369E8" w:rsidP="00E369E8">
            <w:pPr>
              <w:spacing w:after="0"/>
              <w:rPr>
                <w:rFonts w:cs="Arial"/>
                <w:bCs/>
                <w:i/>
                <w:color w:val="000000" w:themeColor="text1"/>
                <w:sz w:val="24"/>
                <w:szCs w:val="24"/>
              </w:rPr>
            </w:pPr>
          </w:p>
        </w:tc>
        <w:tc>
          <w:tcPr>
            <w:tcW w:w="1865" w:type="dxa"/>
            <w:vAlign w:val="center"/>
          </w:tcPr>
          <w:p w14:paraId="5183041E" w14:textId="77777777" w:rsidR="00E369E8" w:rsidRPr="00E369E8" w:rsidRDefault="00E369E8" w:rsidP="00E369E8">
            <w:pPr>
              <w:spacing w:after="0"/>
              <w:jc w:val="center"/>
              <w:rPr>
                <w:rFonts w:cs="Arial"/>
                <w:bCs/>
                <w:i/>
                <w:color w:val="000000" w:themeColor="text1"/>
                <w:sz w:val="24"/>
                <w:szCs w:val="24"/>
              </w:rPr>
            </w:pPr>
          </w:p>
        </w:tc>
        <w:tc>
          <w:tcPr>
            <w:tcW w:w="1679" w:type="dxa"/>
            <w:vAlign w:val="center"/>
          </w:tcPr>
          <w:p w14:paraId="2A41CC70" w14:textId="77777777" w:rsidR="00E369E8" w:rsidRPr="00E369E8" w:rsidRDefault="00E369E8" w:rsidP="00E369E8">
            <w:pPr>
              <w:spacing w:after="0"/>
              <w:jc w:val="center"/>
              <w:rPr>
                <w:rFonts w:cs="Arial"/>
                <w:bCs/>
                <w:i/>
                <w:color w:val="000000" w:themeColor="text1"/>
                <w:sz w:val="24"/>
                <w:szCs w:val="24"/>
              </w:rPr>
            </w:pPr>
          </w:p>
        </w:tc>
        <w:tc>
          <w:tcPr>
            <w:tcW w:w="1559" w:type="dxa"/>
            <w:vAlign w:val="center"/>
          </w:tcPr>
          <w:p w14:paraId="394CC0DA" w14:textId="77777777" w:rsidR="00E369E8" w:rsidRPr="00E369E8" w:rsidRDefault="00E369E8" w:rsidP="00E369E8">
            <w:pPr>
              <w:spacing w:after="0"/>
              <w:rPr>
                <w:rFonts w:cs="Arial"/>
                <w:bCs/>
                <w:i/>
                <w:color w:val="000000" w:themeColor="text1"/>
                <w:sz w:val="24"/>
                <w:szCs w:val="24"/>
              </w:rPr>
            </w:pPr>
          </w:p>
        </w:tc>
        <w:tc>
          <w:tcPr>
            <w:tcW w:w="1843" w:type="dxa"/>
            <w:vAlign w:val="center"/>
          </w:tcPr>
          <w:p w14:paraId="1FFFA27C" w14:textId="77777777" w:rsidR="00E369E8" w:rsidRPr="00E369E8" w:rsidRDefault="00E369E8" w:rsidP="00E369E8">
            <w:pPr>
              <w:spacing w:after="0"/>
              <w:jc w:val="center"/>
              <w:rPr>
                <w:rFonts w:cs="Arial"/>
                <w:bCs/>
                <w:i/>
                <w:color w:val="000000" w:themeColor="text1"/>
                <w:sz w:val="24"/>
                <w:szCs w:val="24"/>
              </w:rPr>
            </w:pPr>
          </w:p>
        </w:tc>
      </w:tr>
      <w:tr w:rsidR="00E369E8" w:rsidRPr="00E369E8" w14:paraId="30808AB3" w14:textId="77777777" w:rsidTr="00E369E8">
        <w:trPr>
          <w:trHeight w:val="369"/>
        </w:trPr>
        <w:tc>
          <w:tcPr>
            <w:tcW w:w="709" w:type="dxa"/>
            <w:vAlign w:val="center"/>
          </w:tcPr>
          <w:p w14:paraId="527E405A" w14:textId="77777777" w:rsidR="00E369E8" w:rsidRPr="00E369E8" w:rsidRDefault="00E369E8" w:rsidP="00E369E8">
            <w:pPr>
              <w:spacing w:after="0"/>
              <w:jc w:val="center"/>
              <w:rPr>
                <w:rFonts w:cs="Arial"/>
                <w:bCs/>
                <w:color w:val="000000" w:themeColor="text1"/>
                <w:sz w:val="24"/>
                <w:szCs w:val="24"/>
              </w:rPr>
            </w:pPr>
            <w:r w:rsidRPr="00E369E8">
              <w:rPr>
                <w:rFonts w:cs="Arial"/>
                <w:bCs/>
                <w:color w:val="000000" w:themeColor="text1"/>
                <w:sz w:val="24"/>
                <w:szCs w:val="24"/>
              </w:rPr>
              <w:t>6.</w:t>
            </w:r>
          </w:p>
        </w:tc>
        <w:tc>
          <w:tcPr>
            <w:tcW w:w="2694" w:type="dxa"/>
            <w:vAlign w:val="center"/>
          </w:tcPr>
          <w:p w14:paraId="50779616" w14:textId="77777777" w:rsidR="00E369E8" w:rsidRPr="00E369E8" w:rsidRDefault="00E369E8" w:rsidP="00E369E8">
            <w:pPr>
              <w:spacing w:after="0"/>
              <w:rPr>
                <w:rFonts w:cs="Arial"/>
                <w:bCs/>
                <w:i/>
                <w:color w:val="000000" w:themeColor="text1"/>
                <w:sz w:val="24"/>
                <w:szCs w:val="24"/>
              </w:rPr>
            </w:pPr>
          </w:p>
        </w:tc>
        <w:tc>
          <w:tcPr>
            <w:tcW w:w="1865" w:type="dxa"/>
            <w:vAlign w:val="center"/>
          </w:tcPr>
          <w:p w14:paraId="16C59838" w14:textId="77777777" w:rsidR="00E369E8" w:rsidRPr="00E369E8" w:rsidRDefault="00E369E8" w:rsidP="00E369E8">
            <w:pPr>
              <w:spacing w:after="0"/>
              <w:jc w:val="center"/>
              <w:rPr>
                <w:rFonts w:cs="Arial"/>
                <w:bCs/>
                <w:i/>
                <w:color w:val="000000" w:themeColor="text1"/>
                <w:sz w:val="24"/>
                <w:szCs w:val="24"/>
              </w:rPr>
            </w:pPr>
          </w:p>
        </w:tc>
        <w:tc>
          <w:tcPr>
            <w:tcW w:w="1679" w:type="dxa"/>
            <w:vAlign w:val="center"/>
          </w:tcPr>
          <w:p w14:paraId="356D6819" w14:textId="77777777" w:rsidR="00E369E8" w:rsidRPr="00E369E8" w:rsidRDefault="00E369E8" w:rsidP="00E369E8">
            <w:pPr>
              <w:spacing w:after="0"/>
              <w:jc w:val="center"/>
              <w:rPr>
                <w:rFonts w:cs="Arial"/>
                <w:bCs/>
                <w:i/>
                <w:color w:val="000000" w:themeColor="text1"/>
                <w:sz w:val="24"/>
                <w:szCs w:val="24"/>
              </w:rPr>
            </w:pPr>
          </w:p>
        </w:tc>
        <w:tc>
          <w:tcPr>
            <w:tcW w:w="1559" w:type="dxa"/>
            <w:vAlign w:val="center"/>
          </w:tcPr>
          <w:p w14:paraId="413F530F" w14:textId="77777777" w:rsidR="00E369E8" w:rsidRPr="00E369E8" w:rsidRDefault="00E369E8" w:rsidP="00E369E8">
            <w:pPr>
              <w:spacing w:after="0"/>
              <w:rPr>
                <w:rFonts w:cs="Arial"/>
                <w:bCs/>
                <w:i/>
                <w:color w:val="000000" w:themeColor="text1"/>
                <w:sz w:val="24"/>
                <w:szCs w:val="24"/>
              </w:rPr>
            </w:pPr>
          </w:p>
        </w:tc>
        <w:tc>
          <w:tcPr>
            <w:tcW w:w="1843" w:type="dxa"/>
            <w:vAlign w:val="center"/>
          </w:tcPr>
          <w:p w14:paraId="16575C67" w14:textId="77777777" w:rsidR="00E369E8" w:rsidRPr="00E369E8" w:rsidRDefault="00E369E8" w:rsidP="00E369E8">
            <w:pPr>
              <w:spacing w:after="0"/>
              <w:jc w:val="center"/>
              <w:rPr>
                <w:rFonts w:cs="Arial"/>
                <w:bCs/>
                <w:i/>
                <w:color w:val="000000" w:themeColor="text1"/>
                <w:sz w:val="24"/>
                <w:szCs w:val="24"/>
              </w:rPr>
            </w:pPr>
          </w:p>
        </w:tc>
      </w:tr>
      <w:tr w:rsidR="00E369E8" w:rsidRPr="00E369E8" w14:paraId="3A319233" w14:textId="77777777" w:rsidTr="00E369E8">
        <w:trPr>
          <w:trHeight w:val="369"/>
        </w:trPr>
        <w:tc>
          <w:tcPr>
            <w:tcW w:w="709" w:type="dxa"/>
            <w:vAlign w:val="center"/>
          </w:tcPr>
          <w:p w14:paraId="4E55C01B" w14:textId="77777777" w:rsidR="00E369E8" w:rsidRPr="00E369E8" w:rsidRDefault="00E369E8" w:rsidP="00E369E8">
            <w:pPr>
              <w:spacing w:after="0"/>
              <w:jc w:val="center"/>
              <w:rPr>
                <w:rFonts w:cs="Arial"/>
                <w:bCs/>
                <w:color w:val="000000" w:themeColor="text1"/>
                <w:sz w:val="24"/>
                <w:szCs w:val="24"/>
              </w:rPr>
            </w:pPr>
            <w:r w:rsidRPr="00E369E8">
              <w:rPr>
                <w:rFonts w:cs="Arial"/>
                <w:bCs/>
                <w:color w:val="000000" w:themeColor="text1"/>
                <w:sz w:val="24"/>
                <w:szCs w:val="24"/>
              </w:rPr>
              <w:lastRenderedPageBreak/>
              <w:t>7.</w:t>
            </w:r>
          </w:p>
        </w:tc>
        <w:tc>
          <w:tcPr>
            <w:tcW w:w="2694" w:type="dxa"/>
            <w:vAlign w:val="center"/>
          </w:tcPr>
          <w:p w14:paraId="4AB7A5CC" w14:textId="77777777" w:rsidR="00E369E8" w:rsidRPr="00E369E8" w:rsidRDefault="00E369E8" w:rsidP="00E369E8">
            <w:pPr>
              <w:spacing w:after="0"/>
              <w:rPr>
                <w:rFonts w:cs="Arial"/>
                <w:bCs/>
                <w:i/>
                <w:color w:val="000000" w:themeColor="text1"/>
                <w:sz w:val="24"/>
                <w:szCs w:val="24"/>
              </w:rPr>
            </w:pPr>
          </w:p>
        </w:tc>
        <w:tc>
          <w:tcPr>
            <w:tcW w:w="1865" w:type="dxa"/>
            <w:vAlign w:val="center"/>
          </w:tcPr>
          <w:p w14:paraId="026062B9" w14:textId="77777777" w:rsidR="00E369E8" w:rsidRPr="00E369E8" w:rsidRDefault="00E369E8" w:rsidP="00E369E8">
            <w:pPr>
              <w:spacing w:after="0"/>
              <w:jc w:val="center"/>
              <w:rPr>
                <w:rFonts w:cs="Arial"/>
                <w:bCs/>
                <w:i/>
                <w:color w:val="000000" w:themeColor="text1"/>
                <w:sz w:val="24"/>
                <w:szCs w:val="24"/>
              </w:rPr>
            </w:pPr>
          </w:p>
        </w:tc>
        <w:tc>
          <w:tcPr>
            <w:tcW w:w="1679" w:type="dxa"/>
            <w:vAlign w:val="center"/>
          </w:tcPr>
          <w:p w14:paraId="46B7FDFE" w14:textId="77777777" w:rsidR="00E369E8" w:rsidRPr="00E369E8" w:rsidRDefault="00E369E8" w:rsidP="00E369E8">
            <w:pPr>
              <w:spacing w:after="0"/>
              <w:jc w:val="center"/>
              <w:rPr>
                <w:rFonts w:cs="Arial"/>
                <w:bCs/>
                <w:i/>
                <w:color w:val="000000" w:themeColor="text1"/>
                <w:sz w:val="24"/>
                <w:szCs w:val="24"/>
              </w:rPr>
            </w:pPr>
          </w:p>
        </w:tc>
        <w:tc>
          <w:tcPr>
            <w:tcW w:w="1559" w:type="dxa"/>
            <w:vAlign w:val="center"/>
          </w:tcPr>
          <w:p w14:paraId="1B97C841" w14:textId="77777777" w:rsidR="00E369E8" w:rsidRPr="00E369E8" w:rsidRDefault="00E369E8" w:rsidP="00E369E8">
            <w:pPr>
              <w:spacing w:after="0"/>
              <w:rPr>
                <w:rFonts w:cs="Arial"/>
                <w:bCs/>
                <w:i/>
                <w:color w:val="000000" w:themeColor="text1"/>
                <w:sz w:val="24"/>
                <w:szCs w:val="24"/>
              </w:rPr>
            </w:pPr>
          </w:p>
        </w:tc>
        <w:tc>
          <w:tcPr>
            <w:tcW w:w="1843" w:type="dxa"/>
            <w:vAlign w:val="center"/>
          </w:tcPr>
          <w:p w14:paraId="381935CC" w14:textId="77777777" w:rsidR="00E369E8" w:rsidRPr="00E369E8" w:rsidRDefault="00E369E8" w:rsidP="00E369E8">
            <w:pPr>
              <w:spacing w:after="0"/>
              <w:jc w:val="center"/>
              <w:rPr>
                <w:rFonts w:cs="Arial"/>
                <w:bCs/>
                <w:i/>
                <w:color w:val="000000" w:themeColor="text1"/>
                <w:sz w:val="24"/>
                <w:szCs w:val="24"/>
              </w:rPr>
            </w:pPr>
          </w:p>
        </w:tc>
      </w:tr>
      <w:tr w:rsidR="00E369E8" w:rsidRPr="00E369E8" w14:paraId="0524326E" w14:textId="77777777" w:rsidTr="00E369E8">
        <w:trPr>
          <w:trHeight w:val="369"/>
        </w:trPr>
        <w:tc>
          <w:tcPr>
            <w:tcW w:w="709" w:type="dxa"/>
            <w:vAlign w:val="center"/>
          </w:tcPr>
          <w:p w14:paraId="1AC2861F" w14:textId="77777777" w:rsidR="00E369E8" w:rsidRPr="00E369E8" w:rsidRDefault="00E369E8" w:rsidP="00E369E8">
            <w:pPr>
              <w:spacing w:after="0"/>
              <w:jc w:val="center"/>
              <w:rPr>
                <w:rFonts w:cs="Arial"/>
                <w:bCs/>
                <w:color w:val="000000" w:themeColor="text1"/>
                <w:sz w:val="24"/>
                <w:szCs w:val="24"/>
              </w:rPr>
            </w:pPr>
            <w:r w:rsidRPr="00E369E8">
              <w:rPr>
                <w:rFonts w:cs="Arial"/>
                <w:bCs/>
                <w:color w:val="000000" w:themeColor="text1"/>
                <w:sz w:val="24"/>
                <w:szCs w:val="24"/>
              </w:rPr>
              <w:t>8.</w:t>
            </w:r>
          </w:p>
        </w:tc>
        <w:tc>
          <w:tcPr>
            <w:tcW w:w="2694" w:type="dxa"/>
            <w:vAlign w:val="center"/>
          </w:tcPr>
          <w:p w14:paraId="33A013B3" w14:textId="77777777" w:rsidR="00E369E8" w:rsidRPr="00E369E8" w:rsidRDefault="00E369E8" w:rsidP="00E369E8">
            <w:pPr>
              <w:spacing w:after="0"/>
              <w:rPr>
                <w:rFonts w:cs="Arial"/>
                <w:bCs/>
                <w:i/>
                <w:color w:val="000000" w:themeColor="text1"/>
                <w:sz w:val="24"/>
                <w:szCs w:val="24"/>
              </w:rPr>
            </w:pPr>
          </w:p>
        </w:tc>
        <w:tc>
          <w:tcPr>
            <w:tcW w:w="1865" w:type="dxa"/>
            <w:vAlign w:val="center"/>
          </w:tcPr>
          <w:p w14:paraId="1F209BF6" w14:textId="77777777" w:rsidR="00E369E8" w:rsidRPr="00E369E8" w:rsidRDefault="00E369E8" w:rsidP="00E369E8">
            <w:pPr>
              <w:spacing w:after="0"/>
              <w:jc w:val="center"/>
              <w:rPr>
                <w:rFonts w:cs="Arial"/>
                <w:bCs/>
                <w:i/>
                <w:color w:val="000000" w:themeColor="text1"/>
                <w:sz w:val="24"/>
                <w:szCs w:val="24"/>
              </w:rPr>
            </w:pPr>
          </w:p>
        </w:tc>
        <w:tc>
          <w:tcPr>
            <w:tcW w:w="1679" w:type="dxa"/>
            <w:vAlign w:val="center"/>
          </w:tcPr>
          <w:p w14:paraId="410BEF5A" w14:textId="77777777" w:rsidR="00E369E8" w:rsidRPr="00E369E8" w:rsidRDefault="00E369E8" w:rsidP="00E369E8">
            <w:pPr>
              <w:spacing w:after="0"/>
              <w:jc w:val="center"/>
              <w:rPr>
                <w:rFonts w:cs="Arial"/>
                <w:bCs/>
                <w:i/>
                <w:color w:val="000000" w:themeColor="text1"/>
                <w:sz w:val="24"/>
                <w:szCs w:val="24"/>
              </w:rPr>
            </w:pPr>
          </w:p>
        </w:tc>
        <w:tc>
          <w:tcPr>
            <w:tcW w:w="1559" w:type="dxa"/>
            <w:vAlign w:val="center"/>
          </w:tcPr>
          <w:p w14:paraId="01EA3860" w14:textId="77777777" w:rsidR="00E369E8" w:rsidRPr="00E369E8" w:rsidRDefault="00E369E8" w:rsidP="00E369E8">
            <w:pPr>
              <w:spacing w:after="0"/>
              <w:rPr>
                <w:rFonts w:cs="Arial"/>
                <w:bCs/>
                <w:i/>
                <w:color w:val="000000" w:themeColor="text1"/>
                <w:sz w:val="24"/>
                <w:szCs w:val="24"/>
              </w:rPr>
            </w:pPr>
          </w:p>
        </w:tc>
        <w:tc>
          <w:tcPr>
            <w:tcW w:w="1843" w:type="dxa"/>
            <w:vAlign w:val="center"/>
          </w:tcPr>
          <w:p w14:paraId="2C0634CC" w14:textId="77777777" w:rsidR="00E369E8" w:rsidRPr="00E369E8" w:rsidRDefault="00E369E8" w:rsidP="00E369E8">
            <w:pPr>
              <w:spacing w:after="0"/>
              <w:jc w:val="center"/>
              <w:rPr>
                <w:rFonts w:cs="Arial"/>
                <w:bCs/>
                <w:i/>
                <w:color w:val="000000" w:themeColor="text1"/>
                <w:sz w:val="24"/>
                <w:szCs w:val="24"/>
              </w:rPr>
            </w:pPr>
          </w:p>
        </w:tc>
      </w:tr>
      <w:tr w:rsidR="00E369E8" w:rsidRPr="00E369E8" w14:paraId="06D7680F" w14:textId="77777777" w:rsidTr="00E369E8">
        <w:trPr>
          <w:trHeight w:val="369"/>
        </w:trPr>
        <w:tc>
          <w:tcPr>
            <w:tcW w:w="709" w:type="dxa"/>
            <w:vAlign w:val="center"/>
          </w:tcPr>
          <w:p w14:paraId="58AF61E7" w14:textId="77777777" w:rsidR="00E369E8" w:rsidRPr="00E369E8" w:rsidRDefault="00E369E8" w:rsidP="00E369E8">
            <w:pPr>
              <w:spacing w:after="0"/>
              <w:jc w:val="center"/>
              <w:rPr>
                <w:rFonts w:cs="Arial"/>
                <w:bCs/>
                <w:color w:val="000000" w:themeColor="text1"/>
                <w:sz w:val="24"/>
                <w:szCs w:val="24"/>
              </w:rPr>
            </w:pPr>
            <w:r w:rsidRPr="00E369E8">
              <w:rPr>
                <w:rFonts w:cs="Arial"/>
                <w:bCs/>
                <w:color w:val="000000" w:themeColor="text1"/>
                <w:sz w:val="24"/>
                <w:szCs w:val="24"/>
              </w:rPr>
              <w:t>9.</w:t>
            </w:r>
          </w:p>
        </w:tc>
        <w:tc>
          <w:tcPr>
            <w:tcW w:w="2694" w:type="dxa"/>
            <w:vAlign w:val="center"/>
          </w:tcPr>
          <w:p w14:paraId="5B4BC0BF" w14:textId="77777777" w:rsidR="00E369E8" w:rsidRPr="00E369E8" w:rsidRDefault="00E369E8" w:rsidP="00E369E8">
            <w:pPr>
              <w:spacing w:after="0"/>
              <w:rPr>
                <w:rFonts w:cs="Arial"/>
                <w:bCs/>
                <w:i/>
                <w:color w:val="000000" w:themeColor="text1"/>
                <w:sz w:val="24"/>
                <w:szCs w:val="24"/>
              </w:rPr>
            </w:pPr>
          </w:p>
        </w:tc>
        <w:tc>
          <w:tcPr>
            <w:tcW w:w="1865" w:type="dxa"/>
            <w:vAlign w:val="center"/>
          </w:tcPr>
          <w:p w14:paraId="042E3376" w14:textId="77777777" w:rsidR="00E369E8" w:rsidRPr="00E369E8" w:rsidRDefault="00E369E8" w:rsidP="00E369E8">
            <w:pPr>
              <w:spacing w:after="0"/>
              <w:jc w:val="center"/>
              <w:rPr>
                <w:rFonts w:cs="Arial"/>
                <w:bCs/>
                <w:i/>
                <w:color w:val="000000" w:themeColor="text1"/>
                <w:sz w:val="24"/>
                <w:szCs w:val="24"/>
              </w:rPr>
            </w:pPr>
          </w:p>
        </w:tc>
        <w:tc>
          <w:tcPr>
            <w:tcW w:w="1679" w:type="dxa"/>
            <w:vAlign w:val="center"/>
          </w:tcPr>
          <w:p w14:paraId="7B78E1B2" w14:textId="77777777" w:rsidR="00E369E8" w:rsidRPr="00E369E8" w:rsidRDefault="00E369E8" w:rsidP="00E369E8">
            <w:pPr>
              <w:spacing w:after="0"/>
              <w:jc w:val="center"/>
              <w:rPr>
                <w:rFonts w:cs="Arial"/>
                <w:bCs/>
                <w:i/>
                <w:color w:val="000000" w:themeColor="text1"/>
                <w:sz w:val="24"/>
                <w:szCs w:val="24"/>
              </w:rPr>
            </w:pPr>
          </w:p>
        </w:tc>
        <w:tc>
          <w:tcPr>
            <w:tcW w:w="1559" w:type="dxa"/>
            <w:vAlign w:val="center"/>
          </w:tcPr>
          <w:p w14:paraId="677773D4" w14:textId="77777777" w:rsidR="00E369E8" w:rsidRPr="00E369E8" w:rsidRDefault="00E369E8" w:rsidP="00E369E8">
            <w:pPr>
              <w:spacing w:after="0"/>
              <w:rPr>
                <w:rFonts w:cs="Arial"/>
                <w:bCs/>
                <w:i/>
                <w:color w:val="000000" w:themeColor="text1"/>
                <w:sz w:val="24"/>
                <w:szCs w:val="24"/>
              </w:rPr>
            </w:pPr>
          </w:p>
        </w:tc>
        <w:tc>
          <w:tcPr>
            <w:tcW w:w="1843" w:type="dxa"/>
            <w:vAlign w:val="center"/>
          </w:tcPr>
          <w:p w14:paraId="58F695A3" w14:textId="77777777" w:rsidR="00E369E8" w:rsidRPr="00E369E8" w:rsidRDefault="00E369E8" w:rsidP="00E369E8">
            <w:pPr>
              <w:spacing w:after="0"/>
              <w:jc w:val="center"/>
              <w:rPr>
                <w:rFonts w:cs="Arial"/>
                <w:bCs/>
                <w:i/>
                <w:color w:val="000000" w:themeColor="text1"/>
                <w:sz w:val="24"/>
                <w:szCs w:val="24"/>
              </w:rPr>
            </w:pPr>
          </w:p>
        </w:tc>
      </w:tr>
      <w:tr w:rsidR="00E369E8" w:rsidRPr="00E369E8" w14:paraId="5A2D053A" w14:textId="77777777" w:rsidTr="00E369E8">
        <w:trPr>
          <w:trHeight w:val="369"/>
        </w:trPr>
        <w:tc>
          <w:tcPr>
            <w:tcW w:w="709" w:type="dxa"/>
            <w:vAlign w:val="center"/>
          </w:tcPr>
          <w:p w14:paraId="10BFB2C3" w14:textId="77777777" w:rsidR="00E369E8" w:rsidRPr="00E369E8" w:rsidRDefault="00E369E8" w:rsidP="00E369E8">
            <w:pPr>
              <w:spacing w:after="0"/>
              <w:jc w:val="center"/>
              <w:rPr>
                <w:rFonts w:cs="Arial"/>
                <w:bCs/>
                <w:color w:val="000000" w:themeColor="text1"/>
                <w:sz w:val="24"/>
                <w:szCs w:val="24"/>
              </w:rPr>
            </w:pPr>
            <w:r w:rsidRPr="00E369E8">
              <w:rPr>
                <w:rFonts w:cs="Arial"/>
                <w:bCs/>
                <w:color w:val="000000" w:themeColor="text1"/>
                <w:sz w:val="24"/>
                <w:szCs w:val="24"/>
              </w:rPr>
              <w:t>10.</w:t>
            </w:r>
          </w:p>
        </w:tc>
        <w:tc>
          <w:tcPr>
            <w:tcW w:w="2694" w:type="dxa"/>
            <w:vAlign w:val="center"/>
          </w:tcPr>
          <w:p w14:paraId="253995DE" w14:textId="77777777" w:rsidR="00E369E8" w:rsidRPr="00E369E8" w:rsidRDefault="00E369E8" w:rsidP="00E369E8">
            <w:pPr>
              <w:spacing w:after="0"/>
              <w:rPr>
                <w:rFonts w:cs="Arial"/>
                <w:bCs/>
                <w:i/>
                <w:color w:val="000000" w:themeColor="text1"/>
                <w:sz w:val="24"/>
                <w:szCs w:val="24"/>
              </w:rPr>
            </w:pPr>
          </w:p>
        </w:tc>
        <w:tc>
          <w:tcPr>
            <w:tcW w:w="1865" w:type="dxa"/>
            <w:vAlign w:val="center"/>
          </w:tcPr>
          <w:p w14:paraId="2D3733E0" w14:textId="77777777" w:rsidR="00E369E8" w:rsidRPr="00E369E8" w:rsidRDefault="00E369E8" w:rsidP="00E369E8">
            <w:pPr>
              <w:spacing w:after="0"/>
              <w:jc w:val="center"/>
              <w:rPr>
                <w:rFonts w:cs="Arial"/>
                <w:bCs/>
                <w:i/>
                <w:color w:val="000000" w:themeColor="text1"/>
                <w:sz w:val="24"/>
                <w:szCs w:val="24"/>
              </w:rPr>
            </w:pPr>
          </w:p>
        </w:tc>
        <w:tc>
          <w:tcPr>
            <w:tcW w:w="1679" w:type="dxa"/>
            <w:vAlign w:val="center"/>
          </w:tcPr>
          <w:p w14:paraId="39CDE421" w14:textId="77777777" w:rsidR="00E369E8" w:rsidRPr="00E369E8" w:rsidRDefault="00E369E8" w:rsidP="00E369E8">
            <w:pPr>
              <w:spacing w:after="0"/>
              <w:jc w:val="center"/>
              <w:rPr>
                <w:rFonts w:cs="Arial"/>
                <w:bCs/>
                <w:i/>
                <w:color w:val="000000" w:themeColor="text1"/>
                <w:sz w:val="24"/>
                <w:szCs w:val="24"/>
              </w:rPr>
            </w:pPr>
          </w:p>
        </w:tc>
        <w:tc>
          <w:tcPr>
            <w:tcW w:w="1559" w:type="dxa"/>
            <w:vAlign w:val="center"/>
          </w:tcPr>
          <w:p w14:paraId="2AB591F8" w14:textId="77777777" w:rsidR="00E369E8" w:rsidRPr="00E369E8" w:rsidRDefault="00E369E8" w:rsidP="00E369E8">
            <w:pPr>
              <w:spacing w:after="0"/>
              <w:rPr>
                <w:rFonts w:cs="Arial"/>
                <w:bCs/>
                <w:i/>
                <w:color w:val="000000" w:themeColor="text1"/>
                <w:sz w:val="24"/>
                <w:szCs w:val="24"/>
              </w:rPr>
            </w:pPr>
          </w:p>
        </w:tc>
        <w:tc>
          <w:tcPr>
            <w:tcW w:w="1843" w:type="dxa"/>
            <w:vAlign w:val="center"/>
          </w:tcPr>
          <w:p w14:paraId="27B8088E" w14:textId="77777777" w:rsidR="00E369E8" w:rsidRPr="00E369E8" w:rsidRDefault="00E369E8" w:rsidP="00E369E8">
            <w:pPr>
              <w:spacing w:after="0"/>
              <w:jc w:val="center"/>
              <w:rPr>
                <w:rFonts w:cs="Arial"/>
                <w:bCs/>
                <w:i/>
                <w:color w:val="000000" w:themeColor="text1"/>
                <w:sz w:val="24"/>
                <w:szCs w:val="24"/>
              </w:rPr>
            </w:pPr>
          </w:p>
        </w:tc>
      </w:tr>
      <w:tr w:rsidR="00E369E8" w:rsidRPr="00E369E8" w14:paraId="4D30B580" w14:textId="77777777" w:rsidTr="00E369E8">
        <w:trPr>
          <w:trHeight w:val="369"/>
        </w:trPr>
        <w:tc>
          <w:tcPr>
            <w:tcW w:w="709" w:type="dxa"/>
            <w:vAlign w:val="center"/>
          </w:tcPr>
          <w:p w14:paraId="0C2E7384" w14:textId="77777777" w:rsidR="00E369E8" w:rsidRPr="00E369E8" w:rsidRDefault="00E369E8" w:rsidP="00E369E8">
            <w:pPr>
              <w:spacing w:after="0"/>
              <w:jc w:val="center"/>
              <w:rPr>
                <w:rFonts w:cs="Arial"/>
                <w:bCs/>
                <w:color w:val="000000" w:themeColor="text1"/>
                <w:sz w:val="24"/>
                <w:szCs w:val="24"/>
              </w:rPr>
            </w:pPr>
            <w:r w:rsidRPr="00E369E8">
              <w:rPr>
                <w:rFonts w:cs="Arial"/>
                <w:bCs/>
                <w:color w:val="000000" w:themeColor="text1"/>
                <w:sz w:val="24"/>
                <w:szCs w:val="24"/>
              </w:rPr>
              <w:t>11.</w:t>
            </w:r>
          </w:p>
        </w:tc>
        <w:tc>
          <w:tcPr>
            <w:tcW w:w="2694" w:type="dxa"/>
            <w:vAlign w:val="center"/>
          </w:tcPr>
          <w:p w14:paraId="6D124294" w14:textId="77777777" w:rsidR="00E369E8" w:rsidRPr="00E369E8" w:rsidRDefault="00E369E8" w:rsidP="00E369E8">
            <w:pPr>
              <w:spacing w:after="0"/>
              <w:rPr>
                <w:rFonts w:cs="Arial"/>
                <w:bCs/>
                <w:i/>
                <w:color w:val="000000" w:themeColor="text1"/>
                <w:sz w:val="24"/>
                <w:szCs w:val="24"/>
              </w:rPr>
            </w:pPr>
          </w:p>
        </w:tc>
        <w:tc>
          <w:tcPr>
            <w:tcW w:w="1865" w:type="dxa"/>
            <w:vAlign w:val="center"/>
          </w:tcPr>
          <w:p w14:paraId="7091075F" w14:textId="77777777" w:rsidR="00E369E8" w:rsidRPr="00E369E8" w:rsidRDefault="00E369E8" w:rsidP="00E369E8">
            <w:pPr>
              <w:spacing w:after="0"/>
              <w:jc w:val="center"/>
              <w:rPr>
                <w:rFonts w:cs="Arial"/>
                <w:bCs/>
                <w:i/>
                <w:color w:val="000000" w:themeColor="text1"/>
                <w:sz w:val="24"/>
                <w:szCs w:val="24"/>
              </w:rPr>
            </w:pPr>
          </w:p>
        </w:tc>
        <w:tc>
          <w:tcPr>
            <w:tcW w:w="1679" w:type="dxa"/>
            <w:vAlign w:val="center"/>
          </w:tcPr>
          <w:p w14:paraId="06D4BF07" w14:textId="77777777" w:rsidR="00E369E8" w:rsidRPr="00E369E8" w:rsidRDefault="00E369E8" w:rsidP="00E369E8">
            <w:pPr>
              <w:spacing w:after="0"/>
              <w:jc w:val="center"/>
              <w:rPr>
                <w:rFonts w:cs="Arial"/>
                <w:bCs/>
                <w:i/>
                <w:color w:val="000000" w:themeColor="text1"/>
                <w:sz w:val="24"/>
                <w:szCs w:val="24"/>
              </w:rPr>
            </w:pPr>
          </w:p>
        </w:tc>
        <w:tc>
          <w:tcPr>
            <w:tcW w:w="1559" w:type="dxa"/>
            <w:vAlign w:val="center"/>
          </w:tcPr>
          <w:p w14:paraId="2AB1183B" w14:textId="77777777" w:rsidR="00E369E8" w:rsidRPr="00E369E8" w:rsidRDefault="00E369E8" w:rsidP="00E369E8">
            <w:pPr>
              <w:spacing w:after="0"/>
              <w:rPr>
                <w:rFonts w:cs="Arial"/>
                <w:bCs/>
                <w:i/>
                <w:color w:val="000000" w:themeColor="text1"/>
                <w:sz w:val="24"/>
                <w:szCs w:val="24"/>
              </w:rPr>
            </w:pPr>
          </w:p>
        </w:tc>
        <w:tc>
          <w:tcPr>
            <w:tcW w:w="1843" w:type="dxa"/>
            <w:vAlign w:val="center"/>
          </w:tcPr>
          <w:p w14:paraId="53E32C8B" w14:textId="77777777" w:rsidR="00E369E8" w:rsidRPr="00E369E8" w:rsidRDefault="00E369E8" w:rsidP="00E369E8">
            <w:pPr>
              <w:spacing w:after="0"/>
              <w:jc w:val="center"/>
              <w:rPr>
                <w:rFonts w:cs="Arial"/>
                <w:bCs/>
                <w:i/>
                <w:color w:val="000000" w:themeColor="text1"/>
                <w:sz w:val="24"/>
                <w:szCs w:val="24"/>
              </w:rPr>
            </w:pPr>
          </w:p>
        </w:tc>
      </w:tr>
      <w:tr w:rsidR="00E369E8" w:rsidRPr="00E369E8" w14:paraId="59563463" w14:textId="77777777" w:rsidTr="00E369E8">
        <w:trPr>
          <w:trHeight w:val="369"/>
        </w:trPr>
        <w:tc>
          <w:tcPr>
            <w:tcW w:w="709" w:type="dxa"/>
            <w:vAlign w:val="center"/>
          </w:tcPr>
          <w:p w14:paraId="60AFC3A5" w14:textId="77777777" w:rsidR="00E369E8" w:rsidRPr="00E369E8" w:rsidRDefault="00E369E8" w:rsidP="00E369E8">
            <w:pPr>
              <w:spacing w:after="0"/>
              <w:jc w:val="center"/>
              <w:rPr>
                <w:rFonts w:cs="Arial"/>
                <w:bCs/>
                <w:color w:val="000000" w:themeColor="text1"/>
                <w:sz w:val="24"/>
                <w:szCs w:val="24"/>
              </w:rPr>
            </w:pPr>
            <w:r w:rsidRPr="00E369E8">
              <w:rPr>
                <w:rFonts w:cs="Arial"/>
                <w:bCs/>
                <w:color w:val="000000" w:themeColor="text1"/>
                <w:sz w:val="24"/>
                <w:szCs w:val="24"/>
              </w:rPr>
              <w:t>12.</w:t>
            </w:r>
          </w:p>
        </w:tc>
        <w:tc>
          <w:tcPr>
            <w:tcW w:w="2694" w:type="dxa"/>
            <w:vAlign w:val="center"/>
          </w:tcPr>
          <w:p w14:paraId="51F16A1B" w14:textId="77777777" w:rsidR="00E369E8" w:rsidRPr="00E369E8" w:rsidRDefault="00E369E8" w:rsidP="00E369E8">
            <w:pPr>
              <w:spacing w:after="0"/>
              <w:rPr>
                <w:rFonts w:cs="Arial"/>
                <w:bCs/>
                <w:i/>
                <w:color w:val="000000" w:themeColor="text1"/>
                <w:sz w:val="24"/>
                <w:szCs w:val="24"/>
              </w:rPr>
            </w:pPr>
          </w:p>
        </w:tc>
        <w:tc>
          <w:tcPr>
            <w:tcW w:w="1865" w:type="dxa"/>
            <w:vAlign w:val="center"/>
          </w:tcPr>
          <w:p w14:paraId="35806D7E" w14:textId="77777777" w:rsidR="00E369E8" w:rsidRPr="00E369E8" w:rsidRDefault="00E369E8" w:rsidP="00E369E8">
            <w:pPr>
              <w:spacing w:after="0"/>
              <w:jc w:val="center"/>
              <w:rPr>
                <w:rFonts w:cs="Arial"/>
                <w:bCs/>
                <w:i/>
                <w:color w:val="000000" w:themeColor="text1"/>
                <w:sz w:val="24"/>
                <w:szCs w:val="24"/>
              </w:rPr>
            </w:pPr>
          </w:p>
        </w:tc>
        <w:tc>
          <w:tcPr>
            <w:tcW w:w="1679" w:type="dxa"/>
            <w:vAlign w:val="center"/>
          </w:tcPr>
          <w:p w14:paraId="1AF552E4" w14:textId="77777777" w:rsidR="00E369E8" w:rsidRPr="00E369E8" w:rsidRDefault="00E369E8" w:rsidP="00E369E8">
            <w:pPr>
              <w:spacing w:after="0"/>
              <w:jc w:val="center"/>
              <w:rPr>
                <w:rFonts w:cs="Arial"/>
                <w:bCs/>
                <w:i/>
                <w:color w:val="000000" w:themeColor="text1"/>
                <w:sz w:val="24"/>
                <w:szCs w:val="24"/>
              </w:rPr>
            </w:pPr>
          </w:p>
        </w:tc>
        <w:tc>
          <w:tcPr>
            <w:tcW w:w="1559" w:type="dxa"/>
            <w:vAlign w:val="center"/>
          </w:tcPr>
          <w:p w14:paraId="5079BFAE" w14:textId="77777777" w:rsidR="00E369E8" w:rsidRPr="00E369E8" w:rsidRDefault="00E369E8" w:rsidP="00E369E8">
            <w:pPr>
              <w:spacing w:after="0"/>
              <w:rPr>
                <w:rFonts w:cs="Arial"/>
                <w:bCs/>
                <w:i/>
                <w:color w:val="000000" w:themeColor="text1"/>
                <w:sz w:val="24"/>
                <w:szCs w:val="24"/>
              </w:rPr>
            </w:pPr>
          </w:p>
        </w:tc>
        <w:tc>
          <w:tcPr>
            <w:tcW w:w="1843" w:type="dxa"/>
            <w:vAlign w:val="center"/>
          </w:tcPr>
          <w:p w14:paraId="549E5601" w14:textId="77777777" w:rsidR="00E369E8" w:rsidRPr="00E369E8" w:rsidRDefault="00E369E8" w:rsidP="00E369E8">
            <w:pPr>
              <w:spacing w:after="0"/>
              <w:jc w:val="center"/>
              <w:rPr>
                <w:rFonts w:cs="Arial"/>
                <w:bCs/>
                <w:i/>
                <w:color w:val="000000" w:themeColor="text1"/>
                <w:sz w:val="24"/>
                <w:szCs w:val="24"/>
              </w:rPr>
            </w:pPr>
          </w:p>
        </w:tc>
      </w:tr>
      <w:tr w:rsidR="00E369E8" w:rsidRPr="00E369E8" w14:paraId="564E2B9C" w14:textId="77777777" w:rsidTr="00E369E8">
        <w:trPr>
          <w:trHeight w:val="369"/>
        </w:trPr>
        <w:tc>
          <w:tcPr>
            <w:tcW w:w="709" w:type="dxa"/>
            <w:vAlign w:val="center"/>
          </w:tcPr>
          <w:p w14:paraId="5B249381" w14:textId="77777777" w:rsidR="00E369E8" w:rsidRPr="00E369E8" w:rsidRDefault="00E369E8" w:rsidP="00E369E8">
            <w:pPr>
              <w:spacing w:after="0"/>
              <w:jc w:val="center"/>
              <w:rPr>
                <w:rFonts w:cs="Arial"/>
                <w:bCs/>
                <w:color w:val="000000" w:themeColor="text1"/>
                <w:sz w:val="24"/>
                <w:szCs w:val="24"/>
              </w:rPr>
            </w:pPr>
            <w:r w:rsidRPr="00E369E8">
              <w:rPr>
                <w:rFonts w:cs="Arial"/>
                <w:bCs/>
                <w:color w:val="000000" w:themeColor="text1"/>
                <w:sz w:val="24"/>
                <w:szCs w:val="24"/>
              </w:rPr>
              <w:t>13.</w:t>
            </w:r>
          </w:p>
        </w:tc>
        <w:tc>
          <w:tcPr>
            <w:tcW w:w="2694" w:type="dxa"/>
            <w:vAlign w:val="center"/>
          </w:tcPr>
          <w:p w14:paraId="253B9807" w14:textId="77777777" w:rsidR="00E369E8" w:rsidRPr="00E369E8" w:rsidRDefault="00E369E8" w:rsidP="00E369E8">
            <w:pPr>
              <w:spacing w:after="0"/>
              <w:rPr>
                <w:rFonts w:cs="Arial"/>
                <w:bCs/>
                <w:i/>
                <w:color w:val="000000" w:themeColor="text1"/>
                <w:sz w:val="24"/>
                <w:szCs w:val="24"/>
              </w:rPr>
            </w:pPr>
          </w:p>
        </w:tc>
        <w:tc>
          <w:tcPr>
            <w:tcW w:w="1865" w:type="dxa"/>
            <w:vAlign w:val="center"/>
          </w:tcPr>
          <w:p w14:paraId="7A44080D" w14:textId="77777777" w:rsidR="00E369E8" w:rsidRPr="00E369E8" w:rsidRDefault="00E369E8" w:rsidP="00E369E8">
            <w:pPr>
              <w:spacing w:after="0"/>
              <w:jc w:val="center"/>
              <w:rPr>
                <w:rFonts w:cs="Arial"/>
                <w:bCs/>
                <w:i/>
                <w:color w:val="000000" w:themeColor="text1"/>
                <w:sz w:val="24"/>
                <w:szCs w:val="24"/>
              </w:rPr>
            </w:pPr>
          </w:p>
        </w:tc>
        <w:tc>
          <w:tcPr>
            <w:tcW w:w="1679" w:type="dxa"/>
            <w:vAlign w:val="center"/>
          </w:tcPr>
          <w:p w14:paraId="1EF5CDD1" w14:textId="77777777" w:rsidR="00E369E8" w:rsidRPr="00E369E8" w:rsidRDefault="00E369E8" w:rsidP="00E369E8">
            <w:pPr>
              <w:spacing w:after="0"/>
              <w:jc w:val="center"/>
              <w:rPr>
                <w:rFonts w:cs="Arial"/>
                <w:bCs/>
                <w:i/>
                <w:color w:val="000000" w:themeColor="text1"/>
                <w:sz w:val="24"/>
                <w:szCs w:val="24"/>
              </w:rPr>
            </w:pPr>
          </w:p>
        </w:tc>
        <w:tc>
          <w:tcPr>
            <w:tcW w:w="1559" w:type="dxa"/>
            <w:vAlign w:val="center"/>
          </w:tcPr>
          <w:p w14:paraId="56E57E67" w14:textId="77777777" w:rsidR="00E369E8" w:rsidRPr="00E369E8" w:rsidRDefault="00E369E8" w:rsidP="00E369E8">
            <w:pPr>
              <w:spacing w:after="0"/>
              <w:rPr>
                <w:rFonts w:cs="Arial"/>
                <w:bCs/>
                <w:i/>
                <w:color w:val="000000" w:themeColor="text1"/>
                <w:sz w:val="24"/>
                <w:szCs w:val="24"/>
              </w:rPr>
            </w:pPr>
          </w:p>
        </w:tc>
        <w:tc>
          <w:tcPr>
            <w:tcW w:w="1843" w:type="dxa"/>
            <w:vAlign w:val="center"/>
          </w:tcPr>
          <w:p w14:paraId="502FD6BF" w14:textId="77777777" w:rsidR="00E369E8" w:rsidRPr="00E369E8" w:rsidRDefault="00E369E8" w:rsidP="00E369E8">
            <w:pPr>
              <w:spacing w:after="0"/>
              <w:jc w:val="center"/>
              <w:rPr>
                <w:rFonts w:cs="Arial"/>
                <w:bCs/>
                <w:i/>
                <w:color w:val="000000" w:themeColor="text1"/>
                <w:sz w:val="24"/>
                <w:szCs w:val="24"/>
              </w:rPr>
            </w:pPr>
          </w:p>
        </w:tc>
      </w:tr>
      <w:tr w:rsidR="00E369E8" w:rsidRPr="00E369E8" w14:paraId="1B05B721" w14:textId="77777777" w:rsidTr="00E369E8">
        <w:trPr>
          <w:trHeight w:val="369"/>
        </w:trPr>
        <w:tc>
          <w:tcPr>
            <w:tcW w:w="709" w:type="dxa"/>
            <w:vAlign w:val="center"/>
          </w:tcPr>
          <w:p w14:paraId="0FEBF1CA" w14:textId="77777777" w:rsidR="00E369E8" w:rsidRPr="00E369E8" w:rsidRDefault="00E369E8" w:rsidP="00E369E8">
            <w:pPr>
              <w:spacing w:after="0"/>
              <w:jc w:val="center"/>
              <w:rPr>
                <w:rFonts w:cs="Arial"/>
                <w:bCs/>
                <w:color w:val="000000" w:themeColor="text1"/>
                <w:sz w:val="24"/>
                <w:szCs w:val="24"/>
              </w:rPr>
            </w:pPr>
            <w:r w:rsidRPr="00E369E8">
              <w:rPr>
                <w:rFonts w:cs="Arial"/>
                <w:bCs/>
                <w:color w:val="000000" w:themeColor="text1"/>
                <w:sz w:val="24"/>
                <w:szCs w:val="24"/>
              </w:rPr>
              <w:t>14.</w:t>
            </w:r>
          </w:p>
        </w:tc>
        <w:tc>
          <w:tcPr>
            <w:tcW w:w="2694" w:type="dxa"/>
            <w:vAlign w:val="center"/>
          </w:tcPr>
          <w:p w14:paraId="69A79E5C" w14:textId="77777777" w:rsidR="00E369E8" w:rsidRPr="00E369E8" w:rsidRDefault="00E369E8" w:rsidP="00E369E8">
            <w:pPr>
              <w:spacing w:after="0"/>
              <w:rPr>
                <w:rFonts w:cs="Arial"/>
                <w:bCs/>
                <w:i/>
                <w:color w:val="000000" w:themeColor="text1"/>
                <w:sz w:val="24"/>
                <w:szCs w:val="24"/>
              </w:rPr>
            </w:pPr>
          </w:p>
        </w:tc>
        <w:tc>
          <w:tcPr>
            <w:tcW w:w="1865" w:type="dxa"/>
            <w:vAlign w:val="center"/>
          </w:tcPr>
          <w:p w14:paraId="5E73104D" w14:textId="77777777" w:rsidR="00E369E8" w:rsidRPr="00E369E8" w:rsidRDefault="00E369E8" w:rsidP="00E369E8">
            <w:pPr>
              <w:spacing w:after="0"/>
              <w:jc w:val="center"/>
              <w:rPr>
                <w:rFonts w:cs="Arial"/>
                <w:bCs/>
                <w:i/>
                <w:color w:val="000000" w:themeColor="text1"/>
                <w:sz w:val="24"/>
                <w:szCs w:val="24"/>
              </w:rPr>
            </w:pPr>
          </w:p>
        </w:tc>
        <w:tc>
          <w:tcPr>
            <w:tcW w:w="1679" w:type="dxa"/>
            <w:vAlign w:val="center"/>
          </w:tcPr>
          <w:p w14:paraId="7F4554DA" w14:textId="77777777" w:rsidR="00E369E8" w:rsidRPr="00E369E8" w:rsidRDefault="00E369E8" w:rsidP="00E369E8">
            <w:pPr>
              <w:spacing w:after="0"/>
              <w:jc w:val="center"/>
              <w:rPr>
                <w:rFonts w:cs="Arial"/>
                <w:bCs/>
                <w:i/>
                <w:color w:val="000000" w:themeColor="text1"/>
                <w:sz w:val="24"/>
                <w:szCs w:val="24"/>
              </w:rPr>
            </w:pPr>
          </w:p>
        </w:tc>
        <w:tc>
          <w:tcPr>
            <w:tcW w:w="1559" w:type="dxa"/>
            <w:vAlign w:val="center"/>
          </w:tcPr>
          <w:p w14:paraId="21D52B34" w14:textId="77777777" w:rsidR="00E369E8" w:rsidRPr="00E369E8" w:rsidRDefault="00E369E8" w:rsidP="00E369E8">
            <w:pPr>
              <w:spacing w:after="0"/>
              <w:rPr>
                <w:rFonts w:cs="Arial"/>
                <w:bCs/>
                <w:i/>
                <w:color w:val="000000" w:themeColor="text1"/>
                <w:sz w:val="24"/>
                <w:szCs w:val="24"/>
              </w:rPr>
            </w:pPr>
          </w:p>
        </w:tc>
        <w:tc>
          <w:tcPr>
            <w:tcW w:w="1843" w:type="dxa"/>
            <w:vAlign w:val="center"/>
          </w:tcPr>
          <w:p w14:paraId="05EAC7F5" w14:textId="77777777" w:rsidR="00E369E8" w:rsidRPr="00E369E8" w:rsidRDefault="00E369E8" w:rsidP="00E369E8">
            <w:pPr>
              <w:spacing w:after="0"/>
              <w:jc w:val="center"/>
              <w:rPr>
                <w:rFonts w:cs="Arial"/>
                <w:bCs/>
                <w:i/>
                <w:color w:val="000000" w:themeColor="text1"/>
                <w:sz w:val="24"/>
                <w:szCs w:val="24"/>
              </w:rPr>
            </w:pPr>
          </w:p>
        </w:tc>
      </w:tr>
      <w:tr w:rsidR="00E369E8" w:rsidRPr="00E369E8" w14:paraId="593F36D5" w14:textId="77777777" w:rsidTr="00E369E8">
        <w:trPr>
          <w:trHeight w:val="369"/>
        </w:trPr>
        <w:tc>
          <w:tcPr>
            <w:tcW w:w="709" w:type="dxa"/>
            <w:vAlign w:val="center"/>
          </w:tcPr>
          <w:p w14:paraId="454F3E83" w14:textId="77777777" w:rsidR="00E369E8" w:rsidRPr="00E369E8" w:rsidRDefault="00E369E8" w:rsidP="00E369E8">
            <w:pPr>
              <w:spacing w:after="0"/>
              <w:jc w:val="center"/>
              <w:rPr>
                <w:rFonts w:cs="Arial"/>
                <w:bCs/>
                <w:color w:val="000000" w:themeColor="text1"/>
                <w:sz w:val="24"/>
                <w:szCs w:val="24"/>
              </w:rPr>
            </w:pPr>
            <w:r w:rsidRPr="00E369E8">
              <w:rPr>
                <w:rFonts w:cs="Arial"/>
                <w:bCs/>
                <w:color w:val="000000" w:themeColor="text1"/>
                <w:sz w:val="24"/>
                <w:szCs w:val="24"/>
              </w:rPr>
              <w:t>15.</w:t>
            </w:r>
          </w:p>
        </w:tc>
        <w:tc>
          <w:tcPr>
            <w:tcW w:w="2694" w:type="dxa"/>
            <w:vAlign w:val="center"/>
          </w:tcPr>
          <w:p w14:paraId="0C1DF30C" w14:textId="77777777" w:rsidR="00E369E8" w:rsidRPr="00E369E8" w:rsidRDefault="00E369E8" w:rsidP="00E369E8">
            <w:pPr>
              <w:spacing w:after="0"/>
              <w:rPr>
                <w:rFonts w:cs="Arial"/>
                <w:bCs/>
                <w:i/>
                <w:color w:val="000000" w:themeColor="text1"/>
                <w:sz w:val="24"/>
                <w:szCs w:val="24"/>
              </w:rPr>
            </w:pPr>
          </w:p>
        </w:tc>
        <w:tc>
          <w:tcPr>
            <w:tcW w:w="1865" w:type="dxa"/>
            <w:vAlign w:val="center"/>
          </w:tcPr>
          <w:p w14:paraId="7401C376" w14:textId="77777777" w:rsidR="00E369E8" w:rsidRPr="00E369E8" w:rsidRDefault="00E369E8" w:rsidP="00E369E8">
            <w:pPr>
              <w:spacing w:after="0"/>
              <w:jc w:val="center"/>
              <w:rPr>
                <w:rFonts w:cs="Arial"/>
                <w:bCs/>
                <w:i/>
                <w:color w:val="000000" w:themeColor="text1"/>
                <w:sz w:val="24"/>
                <w:szCs w:val="24"/>
              </w:rPr>
            </w:pPr>
          </w:p>
        </w:tc>
        <w:tc>
          <w:tcPr>
            <w:tcW w:w="1679" w:type="dxa"/>
            <w:vAlign w:val="center"/>
          </w:tcPr>
          <w:p w14:paraId="02B4773D" w14:textId="77777777" w:rsidR="00E369E8" w:rsidRPr="00E369E8" w:rsidRDefault="00E369E8" w:rsidP="00E369E8">
            <w:pPr>
              <w:spacing w:after="0"/>
              <w:jc w:val="center"/>
              <w:rPr>
                <w:rFonts w:cs="Arial"/>
                <w:bCs/>
                <w:i/>
                <w:color w:val="000000" w:themeColor="text1"/>
                <w:sz w:val="24"/>
                <w:szCs w:val="24"/>
              </w:rPr>
            </w:pPr>
          </w:p>
        </w:tc>
        <w:tc>
          <w:tcPr>
            <w:tcW w:w="1559" w:type="dxa"/>
            <w:vAlign w:val="center"/>
          </w:tcPr>
          <w:p w14:paraId="604F0BE4" w14:textId="77777777" w:rsidR="00E369E8" w:rsidRPr="00E369E8" w:rsidRDefault="00E369E8" w:rsidP="00E369E8">
            <w:pPr>
              <w:spacing w:after="0"/>
              <w:rPr>
                <w:rFonts w:cs="Arial"/>
                <w:bCs/>
                <w:i/>
                <w:color w:val="000000" w:themeColor="text1"/>
                <w:sz w:val="24"/>
                <w:szCs w:val="24"/>
              </w:rPr>
            </w:pPr>
          </w:p>
        </w:tc>
        <w:tc>
          <w:tcPr>
            <w:tcW w:w="1843" w:type="dxa"/>
            <w:vAlign w:val="center"/>
          </w:tcPr>
          <w:p w14:paraId="268862B3" w14:textId="77777777" w:rsidR="00E369E8" w:rsidRPr="00E369E8" w:rsidRDefault="00E369E8" w:rsidP="00E369E8">
            <w:pPr>
              <w:spacing w:after="0"/>
              <w:jc w:val="center"/>
              <w:rPr>
                <w:rFonts w:cs="Arial"/>
                <w:bCs/>
                <w:i/>
                <w:color w:val="000000" w:themeColor="text1"/>
                <w:sz w:val="24"/>
                <w:szCs w:val="24"/>
              </w:rPr>
            </w:pPr>
          </w:p>
        </w:tc>
      </w:tr>
      <w:tr w:rsidR="00E369E8" w:rsidRPr="00E369E8" w14:paraId="1D9A059B" w14:textId="77777777" w:rsidTr="00E369E8">
        <w:trPr>
          <w:trHeight w:val="369"/>
        </w:trPr>
        <w:tc>
          <w:tcPr>
            <w:tcW w:w="709" w:type="dxa"/>
            <w:vAlign w:val="center"/>
          </w:tcPr>
          <w:p w14:paraId="69275FFE" w14:textId="77777777" w:rsidR="00E369E8" w:rsidRPr="00E369E8" w:rsidRDefault="00E369E8" w:rsidP="00E369E8">
            <w:pPr>
              <w:spacing w:after="0"/>
              <w:jc w:val="center"/>
              <w:rPr>
                <w:rFonts w:cs="Arial"/>
                <w:bCs/>
                <w:color w:val="000000" w:themeColor="text1"/>
                <w:sz w:val="24"/>
                <w:szCs w:val="24"/>
              </w:rPr>
            </w:pPr>
            <w:r w:rsidRPr="00E369E8">
              <w:rPr>
                <w:rFonts w:cs="Arial"/>
                <w:bCs/>
                <w:color w:val="000000" w:themeColor="text1"/>
                <w:sz w:val="24"/>
                <w:szCs w:val="24"/>
              </w:rPr>
              <w:t>16.</w:t>
            </w:r>
          </w:p>
        </w:tc>
        <w:tc>
          <w:tcPr>
            <w:tcW w:w="2694" w:type="dxa"/>
            <w:vAlign w:val="center"/>
          </w:tcPr>
          <w:p w14:paraId="269A9294" w14:textId="77777777" w:rsidR="00E369E8" w:rsidRPr="00E369E8" w:rsidRDefault="00E369E8" w:rsidP="00E369E8">
            <w:pPr>
              <w:spacing w:after="0"/>
              <w:rPr>
                <w:rFonts w:cs="Arial"/>
                <w:bCs/>
                <w:i/>
                <w:color w:val="000000" w:themeColor="text1"/>
                <w:sz w:val="24"/>
                <w:szCs w:val="24"/>
              </w:rPr>
            </w:pPr>
          </w:p>
        </w:tc>
        <w:tc>
          <w:tcPr>
            <w:tcW w:w="1865" w:type="dxa"/>
            <w:vAlign w:val="center"/>
          </w:tcPr>
          <w:p w14:paraId="12F6028C" w14:textId="77777777" w:rsidR="00E369E8" w:rsidRPr="00E369E8" w:rsidRDefault="00E369E8" w:rsidP="00E369E8">
            <w:pPr>
              <w:spacing w:after="0"/>
              <w:jc w:val="center"/>
              <w:rPr>
                <w:rFonts w:cs="Arial"/>
                <w:bCs/>
                <w:i/>
                <w:color w:val="000000" w:themeColor="text1"/>
                <w:sz w:val="24"/>
                <w:szCs w:val="24"/>
              </w:rPr>
            </w:pPr>
          </w:p>
        </w:tc>
        <w:tc>
          <w:tcPr>
            <w:tcW w:w="1679" w:type="dxa"/>
            <w:vAlign w:val="center"/>
          </w:tcPr>
          <w:p w14:paraId="02CC72FB" w14:textId="77777777" w:rsidR="00E369E8" w:rsidRPr="00E369E8" w:rsidRDefault="00E369E8" w:rsidP="00E369E8">
            <w:pPr>
              <w:spacing w:after="0"/>
              <w:jc w:val="center"/>
              <w:rPr>
                <w:rFonts w:cs="Arial"/>
                <w:bCs/>
                <w:i/>
                <w:color w:val="000000" w:themeColor="text1"/>
                <w:sz w:val="24"/>
                <w:szCs w:val="24"/>
              </w:rPr>
            </w:pPr>
          </w:p>
        </w:tc>
        <w:tc>
          <w:tcPr>
            <w:tcW w:w="1559" w:type="dxa"/>
            <w:vAlign w:val="center"/>
          </w:tcPr>
          <w:p w14:paraId="7863AA8C" w14:textId="77777777" w:rsidR="00E369E8" w:rsidRPr="00E369E8" w:rsidRDefault="00E369E8" w:rsidP="00E369E8">
            <w:pPr>
              <w:spacing w:after="0"/>
              <w:rPr>
                <w:rFonts w:cs="Arial"/>
                <w:bCs/>
                <w:i/>
                <w:color w:val="000000" w:themeColor="text1"/>
                <w:sz w:val="24"/>
                <w:szCs w:val="24"/>
              </w:rPr>
            </w:pPr>
          </w:p>
        </w:tc>
        <w:tc>
          <w:tcPr>
            <w:tcW w:w="1843" w:type="dxa"/>
            <w:vAlign w:val="center"/>
          </w:tcPr>
          <w:p w14:paraId="70E50913" w14:textId="77777777" w:rsidR="00E369E8" w:rsidRPr="00E369E8" w:rsidRDefault="00E369E8" w:rsidP="00E369E8">
            <w:pPr>
              <w:spacing w:after="0"/>
              <w:jc w:val="center"/>
              <w:rPr>
                <w:rFonts w:cs="Arial"/>
                <w:bCs/>
                <w:i/>
                <w:color w:val="000000" w:themeColor="text1"/>
                <w:sz w:val="24"/>
                <w:szCs w:val="24"/>
              </w:rPr>
            </w:pPr>
          </w:p>
        </w:tc>
      </w:tr>
      <w:tr w:rsidR="00E369E8" w:rsidRPr="00E369E8" w14:paraId="39B8CAE2" w14:textId="77777777" w:rsidTr="00E369E8">
        <w:trPr>
          <w:trHeight w:val="369"/>
        </w:trPr>
        <w:tc>
          <w:tcPr>
            <w:tcW w:w="709" w:type="dxa"/>
            <w:vAlign w:val="center"/>
          </w:tcPr>
          <w:p w14:paraId="38D5CDC5" w14:textId="77777777" w:rsidR="00E369E8" w:rsidRPr="00E369E8" w:rsidRDefault="00E369E8" w:rsidP="00E369E8">
            <w:pPr>
              <w:spacing w:after="0"/>
              <w:jc w:val="center"/>
              <w:rPr>
                <w:rFonts w:cs="Arial"/>
                <w:bCs/>
                <w:color w:val="000000" w:themeColor="text1"/>
                <w:sz w:val="24"/>
                <w:szCs w:val="24"/>
              </w:rPr>
            </w:pPr>
            <w:r w:rsidRPr="00E369E8">
              <w:rPr>
                <w:rFonts w:cs="Arial"/>
                <w:bCs/>
                <w:color w:val="000000" w:themeColor="text1"/>
                <w:sz w:val="24"/>
                <w:szCs w:val="24"/>
              </w:rPr>
              <w:t>17.</w:t>
            </w:r>
          </w:p>
        </w:tc>
        <w:tc>
          <w:tcPr>
            <w:tcW w:w="2694" w:type="dxa"/>
            <w:vAlign w:val="center"/>
          </w:tcPr>
          <w:p w14:paraId="7D43DCD3" w14:textId="77777777" w:rsidR="00E369E8" w:rsidRPr="00E369E8" w:rsidRDefault="00E369E8" w:rsidP="00E369E8">
            <w:pPr>
              <w:spacing w:after="0"/>
              <w:rPr>
                <w:rFonts w:cs="Arial"/>
                <w:bCs/>
                <w:i/>
                <w:color w:val="000000" w:themeColor="text1"/>
                <w:sz w:val="24"/>
                <w:szCs w:val="24"/>
              </w:rPr>
            </w:pPr>
          </w:p>
        </w:tc>
        <w:tc>
          <w:tcPr>
            <w:tcW w:w="1865" w:type="dxa"/>
            <w:vAlign w:val="center"/>
          </w:tcPr>
          <w:p w14:paraId="2F7B77D3" w14:textId="77777777" w:rsidR="00E369E8" w:rsidRPr="00E369E8" w:rsidRDefault="00E369E8" w:rsidP="00E369E8">
            <w:pPr>
              <w:spacing w:after="0"/>
              <w:jc w:val="center"/>
              <w:rPr>
                <w:rFonts w:cs="Arial"/>
                <w:bCs/>
                <w:i/>
                <w:color w:val="000000" w:themeColor="text1"/>
                <w:sz w:val="24"/>
                <w:szCs w:val="24"/>
              </w:rPr>
            </w:pPr>
          </w:p>
        </w:tc>
        <w:tc>
          <w:tcPr>
            <w:tcW w:w="1679" w:type="dxa"/>
            <w:vAlign w:val="center"/>
          </w:tcPr>
          <w:p w14:paraId="2EB0A628" w14:textId="77777777" w:rsidR="00E369E8" w:rsidRPr="00E369E8" w:rsidRDefault="00E369E8" w:rsidP="00E369E8">
            <w:pPr>
              <w:spacing w:after="0"/>
              <w:jc w:val="center"/>
              <w:rPr>
                <w:rFonts w:cs="Arial"/>
                <w:bCs/>
                <w:i/>
                <w:color w:val="000000" w:themeColor="text1"/>
                <w:sz w:val="24"/>
                <w:szCs w:val="24"/>
              </w:rPr>
            </w:pPr>
          </w:p>
        </w:tc>
        <w:tc>
          <w:tcPr>
            <w:tcW w:w="1559" w:type="dxa"/>
            <w:vAlign w:val="center"/>
          </w:tcPr>
          <w:p w14:paraId="49E31177" w14:textId="77777777" w:rsidR="00E369E8" w:rsidRPr="00E369E8" w:rsidRDefault="00E369E8" w:rsidP="00E369E8">
            <w:pPr>
              <w:spacing w:after="0"/>
              <w:rPr>
                <w:rFonts w:cs="Arial"/>
                <w:bCs/>
                <w:i/>
                <w:color w:val="000000" w:themeColor="text1"/>
                <w:sz w:val="24"/>
                <w:szCs w:val="24"/>
              </w:rPr>
            </w:pPr>
          </w:p>
        </w:tc>
        <w:tc>
          <w:tcPr>
            <w:tcW w:w="1843" w:type="dxa"/>
            <w:vAlign w:val="center"/>
          </w:tcPr>
          <w:p w14:paraId="59A568F8" w14:textId="77777777" w:rsidR="00E369E8" w:rsidRPr="00E369E8" w:rsidRDefault="00E369E8" w:rsidP="00E369E8">
            <w:pPr>
              <w:spacing w:after="0"/>
              <w:jc w:val="center"/>
              <w:rPr>
                <w:rFonts w:cs="Arial"/>
                <w:bCs/>
                <w:i/>
                <w:color w:val="000000" w:themeColor="text1"/>
                <w:sz w:val="24"/>
                <w:szCs w:val="24"/>
              </w:rPr>
            </w:pPr>
          </w:p>
        </w:tc>
      </w:tr>
      <w:tr w:rsidR="00E369E8" w:rsidRPr="00E369E8" w14:paraId="2610746D" w14:textId="77777777" w:rsidTr="00E369E8">
        <w:trPr>
          <w:trHeight w:val="369"/>
        </w:trPr>
        <w:tc>
          <w:tcPr>
            <w:tcW w:w="709" w:type="dxa"/>
            <w:vAlign w:val="center"/>
          </w:tcPr>
          <w:p w14:paraId="014C2350" w14:textId="77777777" w:rsidR="00E369E8" w:rsidRPr="00E369E8" w:rsidRDefault="00E369E8" w:rsidP="00E369E8">
            <w:pPr>
              <w:spacing w:after="0"/>
              <w:jc w:val="center"/>
              <w:rPr>
                <w:rFonts w:cs="Arial"/>
                <w:bCs/>
                <w:color w:val="000000" w:themeColor="text1"/>
                <w:sz w:val="24"/>
                <w:szCs w:val="24"/>
              </w:rPr>
            </w:pPr>
            <w:r w:rsidRPr="00E369E8">
              <w:rPr>
                <w:rFonts w:cs="Arial"/>
                <w:bCs/>
                <w:color w:val="000000" w:themeColor="text1"/>
                <w:sz w:val="24"/>
                <w:szCs w:val="24"/>
              </w:rPr>
              <w:t>18.</w:t>
            </w:r>
          </w:p>
        </w:tc>
        <w:tc>
          <w:tcPr>
            <w:tcW w:w="2694" w:type="dxa"/>
            <w:vAlign w:val="center"/>
          </w:tcPr>
          <w:p w14:paraId="60F3540E" w14:textId="77777777" w:rsidR="00E369E8" w:rsidRPr="00E369E8" w:rsidRDefault="00E369E8" w:rsidP="00E369E8">
            <w:pPr>
              <w:spacing w:after="0"/>
              <w:rPr>
                <w:rFonts w:cs="Arial"/>
                <w:bCs/>
                <w:i/>
                <w:color w:val="000000" w:themeColor="text1"/>
                <w:sz w:val="24"/>
                <w:szCs w:val="24"/>
              </w:rPr>
            </w:pPr>
          </w:p>
        </w:tc>
        <w:tc>
          <w:tcPr>
            <w:tcW w:w="1865" w:type="dxa"/>
            <w:vAlign w:val="center"/>
          </w:tcPr>
          <w:p w14:paraId="71EC8C6E" w14:textId="77777777" w:rsidR="00E369E8" w:rsidRPr="00E369E8" w:rsidRDefault="00E369E8" w:rsidP="00E369E8">
            <w:pPr>
              <w:spacing w:after="0"/>
              <w:jc w:val="center"/>
              <w:rPr>
                <w:rFonts w:cs="Arial"/>
                <w:bCs/>
                <w:i/>
                <w:color w:val="000000" w:themeColor="text1"/>
                <w:sz w:val="24"/>
                <w:szCs w:val="24"/>
              </w:rPr>
            </w:pPr>
          </w:p>
        </w:tc>
        <w:tc>
          <w:tcPr>
            <w:tcW w:w="1679" w:type="dxa"/>
            <w:vAlign w:val="center"/>
          </w:tcPr>
          <w:p w14:paraId="1AD43A1F" w14:textId="77777777" w:rsidR="00E369E8" w:rsidRPr="00E369E8" w:rsidRDefault="00E369E8" w:rsidP="00E369E8">
            <w:pPr>
              <w:spacing w:after="0"/>
              <w:jc w:val="center"/>
              <w:rPr>
                <w:rFonts w:cs="Arial"/>
                <w:bCs/>
                <w:i/>
                <w:color w:val="000000" w:themeColor="text1"/>
                <w:sz w:val="24"/>
                <w:szCs w:val="24"/>
              </w:rPr>
            </w:pPr>
          </w:p>
        </w:tc>
        <w:tc>
          <w:tcPr>
            <w:tcW w:w="1559" w:type="dxa"/>
            <w:vAlign w:val="center"/>
          </w:tcPr>
          <w:p w14:paraId="5AC668F0" w14:textId="77777777" w:rsidR="00E369E8" w:rsidRPr="00E369E8" w:rsidRDefault="00E369E8" w:rsidP="00E369E8">
            <w:pPr>
              <w:spacing w:after="0"/>
              <w:rPr>
                <w:rFonts w:cs="Arial"/>
                <w:bCs/>
                <w:i/>
                <w:color w:val="000000" w:themeColor="text1"/>
                <w:sz w:val="24"/>
                <w:szCs w:val="24"/>
              </w:rPr>
            </w:pPr>
          </w:p>
        </w:tc>
        <w:tc>
          <w:tcPr>
            <w:tcW w:w="1843" w:type="dxa"/>
            <w:vAlign w:val="center"/>
          </w:tcPr>
          <w:p w14:paraId="15D4F6E5" w14:textId="77777777" w:rsidR="00E369E8" w:rsidRPr="00E369E8" w:rsidRDefault="00E369E8" w:rsidP="00E369E8">
            <w:pPr>
              <w:spacing w:after="0"/>
              <w:jc w:val="center"/>
              <w:rPr>
                <w:rFonts w:cs="Arial"/>
                <w:bCs/>
                <w:i/>
                <w:color w:val="000000" w:themeColor="text1"/>
                <w:sz w:val="24"/>
                <w:szCs w:val="24"/>
              </w:rPr>
            </w:pPr>
          </w:p>
        </w:tc>
      </w:tr>
      <w:tr w:rsidR="00E369E8" w:rsidRPr="00E369E8" w14:paraId="420CD80E" w14:textId="77777777" w:rsidTr="00E369E8">
        <w:trPr>
          <w:trHeight w:val="369"/>
        </w:trPr>
        <w:tc>
          <w:tcPr>
            <w:tcW w:w="709" w:type="dxa"/>
            <w:vAlign w:val="center"/>
          </w:tcPr>
          <w:p w14:paraId="604F4D24" w14:textId="77777777" w:rsidR="00E369E8" w:rsidRPr="00E369E8" w:rsidRDefault="00E369E8" w:rsidP="00E369E8">
            <w:pPr>
              <w:spacing w:after="0"/>
              <w:jc w:val="center"/>
              <w:rPr>
                <w:rFonts w:cs="Arial"/>
                <w:bCs/>
                <w:color w:val="000000" w:themeColor="text1"/>
                <w:sz w:val="24"/>
                <w:szCs w:val="24"/>
              </w:rPr>
            </w:pPr>
            <w:r w:rsidRPr="00E369E8">
              <w:rPr>
                <w:rFonts w:cs="Arial"/>
                <w:bCs/>
                <w:color w:val="000000" w:themeColor="text1"/>
                <w:sz w:val="24"/>
                <w:szCs w:val="24"/>
              </w:rPr>
              <w:t>19.</w:t>
            </w:r>
          </w:p>
        </w:tc>
        <w:tc>
          <w:tcPr>
            <w:tcW w:w="2694" w:type="dxa"/>
            <w:vAlign w:val="center"/>
          </w:tcPr>
          <w:p w14:paraId="5D4F4C39" w14:textId="77777777" w:rsidR="00E369E8" w:rsidRPr="00E369E8" w:rsidRDefault="00E369E8" w:rsidP="00E369E8">
            <w:pPr>
              <w:spacing w:after="0"/>
              <w:rPr>
                <w:rFonts w:cs="Arial"/>
                <w:bCs/>
                <w:i/>
                <w:color w:val="000000" w:themeColor="text1"/>
                <w:sz w:val="24"/>
                <w:szCs w:val="24"/>
              </w:rPr>
            </w:pPr>
          </w:p>
        </w:tc>
        <w:tc>
          <w:tcPr>
            <w:tcW w:w="1865" w:type="dxa"/>
            <w:vAlign w:val="center"/>
          </w:tcPr>
          <w:p w14:paraId="462C00FF" w14:textId="77777777" w:rsidR="00E369E8" w:rsidRPr="00E369E8" w:rsidRDefault="00E369E8" w:rsidP="00E369E8">
            <w:pPr>
              <w:spacing w:after="0"/>
              <w:jc w:val="center"/>
              <w:rPr>
                <w:rFonts w:cs="Arial"/>
                <w:bCs/>
                <w:i/>
                <w:color w:val="000000" w:themeColor="text1"/>
                <w:sz w:val="24"/>
                <w:szCs w:val="24"/>
              </w:rPr>
            </w:pPr>
          </w:p>
        </w:tc>
        <w:tc>
          <w:tcPr>
            <w:tcW w:w="1679" w:type="dxa"/>
            <w:vAlign w:val="center"/>
          </w:tcPr>
          <w:p w14:paraId="212F0BC2" w14:textId="77777777" w:rsidR="00E369E8" w:rsidRPr="00E369E8" w:rsidRDefault="00E369E8" w:rsidP="00E369E8">
            <w:pPr>
              <w:spacing w:after="0"/>
              <w:jc w:val="center"/>
              <w:rPr>
                <w:rFonts w:cs="Arial"/>
                <w:bCs/>
                <w:i/>
                <w:color w:val="000000" w:themeColor="text1"/>
                <w:sz w:val="24"/>
                <w:szCs w:val="24"/>
              </w:rPr>
            </w:pPr>
          </w:p>
        </w:tc>
        <w:tc>
          <w:tcPr>
            <w:tcW w:w="1559" w:type="dxa"/>
            <w:vAlign w:val="center"/>
          </w:tcPr>
          <w:p w14:paraId="24E2D224" w14:textId="77777777" w:rsidR="00E369E8" w:rsidRPr="00E369E8" w:rsidRDefault="00E369E8" w:rsidP="00E369E8">
            <w:pPr>
              <w:spacing w:after="0"/>
              <w:rPr>
                <w:rFonts w:cs="Arial"/>
                <w:bCs/>
                <w:i/>
                <w:color w:val="000000" w:themeColor="text1"/>
                <w:sz w:val="24"/>
                <w:szCs w:val="24"/>
              </w:rPr>
            </w:pPr>
          </w:p>
        </w:tc>
        <w:tc>
          <w:tcPr>
            <w:tcW w:w="1843" w:type="dxa"/>
            <w:vAlign w:val="center"/>
          </w:tcPr>
          <w:p w14:paraId="3DBE2136" w14:textId="77777777" w:rsidR="00E369E8" w:rsidRPr="00E369E8" w:rsidRDefault="00E369E8" w:rsidP="00E369E8">
            <w:pPr>
              <w:spacing w:after="0"/>
              <w:jc w:val="center"/>
              <w:rPr>
                <w:rFonts w:cs="Arial"/>
                <w:bCs/>
                <w:i/>
                <w:color w:val="000000" w:themeColor="text1"/>
                <w:sz w:val="24"/>
                <w:szCs w:val="24"/>
              </w:rPr>
            </w:pPr>
          </w:p>
        </w:tc>
      </w:tr>
      <w:tr w:rsidR="00E369E8" w:rsidRPr="00E369E8" w14:paraId="716E54BC" w14:textId="77777777" w:rsidTr="00E369E8">
        <w:trPr>
          <w:trHeight w:val="369"/>
        </w:trPr>
        <w:tc>
          <w:tcPr>
            <w:tcW w:w="709" w:type="dxa"/>
            <w:vAlign w:val="center"/>
          </w:tcPr>
          <w:p w14:paraId="01C956D9" w14:textId="77777777" w:rsidR="00E369E8" w:rsidRPr="00E369E8" w:rsidRDefault="00E369E8" w:rsidP="00E369E8">
            <w:pPr>
              <w:spacing w:after="0"/>
              <w:jc w:val="center"/>
              <w:rPr>
                <w:rFonts w:cs="Arial"/>
                <w:bCs/>
                <w:color w:val="000000" w:themeColor="text1"/>
                <w:sz w:val="24"/>
                <w:szCs w:val="24"/>
              </w:rPr>
            </w:pPr>
            <w:r w:rsidRPr="00E369E8">
              <w:rPr>
                <w:rFonts w:cs="Arial"/>
                <w:bCs/>
                <w:color w:val="000000" w:themeColor="text1"/>
                <w:sz w:val="24"/>
                <w:szCs w:val="24"/>
              </w:rPr>
              <w:t>20.</w:t>
            </w:r>
          </w:p>
        </w:tc>
        <w:tc>
          <w:tcPr>
            <w:tcW w:w="2694" w:type="dxa"/>
            <w:vAlign w:val="center"/>
          </w:tcPr>
          <w:p w14:paraId="24157A6E" w14:textId="77777777" w:rsidR="00E369E8" w:rsidRPr="00E369E8" w:rsidRDefault="00E369E8" w:rsidP="00E369E8">
            <w:pPr>
              <w:spacing w:after="0"/>
              <w:rPr>
                <w:rFonts w:cs="Arial"/>
                <w:bCs/>
                <w:i/>
                <w:color w:val="000000" w:themeColor="text1"/>
                <w:sz w:val="24"/>
                <w:szCs w:val="24"/>
              </w:rPr>
            </w:pPr>
          </w:p>
        </w:tc>
        <w:tc>
          <w:tcPr>
            <w:tcW w:w="1865" w:type="dxa"/>
            <w:vAlign w:val="center"/>
          </w:tcPr>
          <w:p w14:paraId="67069F42" w14:textId="77777777" w:rsidR="00E369E8" w:rsidRPr="00E369E8" w:rsidRDefault="00E369E8" w:rsidP="00E369E8">
            <w:pPr>
              <w:spacing w:after="0"/>
              <w:jc w:val="center"/>
              <w:rPr>
                <w:rFonts w:cs="Arial"/>
                <w:bCs/>
                <w:i/>
                <w:color w:val="000000" w:themeColor="text1"/>
                <w:sz w:val="24"/>
                <w:szCs w:val="24"/>
              </w:rPr>
            </w:pPr>
          </w:p>
        </w:tc>
        <w:tc>
          <w:tcPr>
            <w:tcW w:w="1679" w:type="dxa"/>
            <w:vAlign w:val="center"/>
          </w:tcPr>
          <w:p w14:paraId="04189AE5" w14:textId="77777777" w:rsidR="00E369E8" w:rsidRPr="00E369E8" w:rsidRDefault="00E369E8" w:rsidP="00E369E8">
            <w:pPr>
              <w:spacing w:after="0"/>
              <w:jc w:val="center"/>
              <w:rPr>
                <w:rFonts w:cs="Arial"/>
                <w:bCs/>
                <w:i/>
                <w:color w:val="000000" w:themeColor="text1"/>
                <w:sz w:val="24"/>
                <w:szCs w:val="24"/>
              </w:rPr>
            </w:pPr>
          </w:p>
        </w:tc>
        <w:tc>
          <w:tcPr>
            <w:tcW w:w="1559" w:type="dxa"/>
            <w:vAlign w:val="center"/>
          </w:tcPr>
          <w:p w14:paraId="3EFAF698" w14:textId="77777777" w:rsidR="00E369E8" w:rsidRPr="00E369E8" w:rsidRDefault="00E369E8" w:rsidP="00E369E8">
            <w:pPr>
              <w:spacing w:after="0"/>
              <w:rPr>
                <w:rFonts w:cs="Arial"/>
                <w:bCs/>
                <w:i/>
                <w:color w:val="000000" w:themeColor="text1"/>
                <w:sz w:val="24"/>
                <w:szCs w:val="24"/>
              </w:rPr>
            </w:pPr>
          </w:p>
        </w:tc>
        <w:tc>
          <w:tcPr>
            <w:tcW w:w="1843" w:type="dxa"/>
            <w:vAlign w:val="center"/>
          </w:tcPr>
          <w:p w14:paraId="034B0E40" w14:textId="77777777" w:rsidR="00E369E8" w:rsidRPr="00E369E8" w:rsidRDefault="00E369E8" w:rsidP="00E369E8">
            <w:pPr>
              <w:spacing w:after="0"/>
              <w:jc w:val="center"/>
              <w:rPr>
                <w:rFonts w:cs="Arial"/>
                <w:bCs/>
                <w:i/>
                <w:color w:val="000000" w:themeColor="text1"/>
                <w:sz w:val="24"/>
                <w:szCs w:val="24"/>
              </w:rPr>
            </w:pPr>
          </w:p>
        </w:tc>
      </w:tr>
      <w:tr w:rsidR="00E369E8" w:rsidRPr="00E369E8" w14:paraId="67A41952" w14:textId="77777777" w:rsidTr="00E369E8">
        <w:trPr>
          <w:trHeight w:val="369"/>
        </w:trPr>
        <w:tc>
          <w:tcPr>
            <w:tcW w:w="709" w:type="dxa"/>
            <w:vAlign w:val="center"/>
          </w:tcPr>
          <w:p w14:paraId="30B5A5F0" w14:textId="77777777" w:rsidR="00E369E8" w:rsidRPr="00E369E8" w:rsidRDefault="00E369E8" w:rsidP="00E369E8">
            <w:pPr>
              <w:spacing w:after="0"/>
              <w:jc w:val="center"/>
              <w:rPr>
                <w:rFonts w:cs="Arial"/>
                <w:bCs/>
                <w:color w:val="000000" w:themeColor="text1"/>
                <w:sz w:val="24"/>
                <w:szCs w:val="24"/>
              </w:rPr>
            </w:pPr>
            <w:r w:rsidRPr="00E369E8">
              <w:rPr>
                <w:rFonts w:cs="Arial"/>
                <w:bCs/>
                <w:color w:val="000000" w:themeColor="text1"/>
                <w:sz w:val="24"/>
                <w:szCs w:val="24"/>
              </w:rPr>
              <w:t>21.</w:t>
            </w:r>
          </w:p>
        </w:tc>
        <w:tc>
          <w:tcPr>
            <w:tcW w:w="2694" w:type="dxa"/>
            <w:vAlign w:val="center"/>
          </w:tcPr>
          <w:p w14:paraId="43ABB97C" w14:textId="77777777" w:rsidR="00E369E8" w:rsidRPr="00E369E8" w:rsidRDefault="00E369E8" w:rsidP="00E369E8">
            <w:pPr>
              <w:spacing w:after="0"/>
              <w:rPr>
                <w:rFonts w:cs="Arial"/>
                <w:bCs/>
                <w:i/>
                <w:color w:val="000000" w:themeColor="text1"/>
                <w:sz w:val="24"/>
                <w:szCs w:val="24"/>
              </w:rPr>
            </w:pPr>
          </w:p>
        </w:tc>
        <w:tc>
          <w:tcPr>
            <w:tcW w:w="1865" w:type="dxa"/>
            <w:vAlign w:val="center"/>
          </w:tcPr>
          <w:p w14:paraId="2DF7A6F6" w14:textId="77777777" w:rsidR="00E369E8" w:rsidRPr="00E369E8" w:rsidRDefault="00E369E8" w:rsidP="00E369E8">
            <w:pPr>
              <w:spacing w:after="0"/>
              <w:jc w:val="center"/>
              <w:rPr>
                <w:rFonts w:cs="Arial"/>
                <w:bCs/>
                <w:i/>
                <w:color w:val="000000" w:themeColor="text1"/>
                <w:sz w:val="24"/>
                <w:szCs w:val="24"/>
              </w:rPr>
            </w:pPr>
          </w:p>
        </w:tc>
        <w:tc>
          <w:tcPr>
            <w:tcW w:w="1679" w:type="dxa"/>
            <w:vAlign w:val="center"/>
          </w:tcPr>
          <w:p w14:paraId="10CCE7D6" w14:textId="77777777" w:rsidR="00E369E8" w:rsidRPr="00E369E8" w:rsidRDefault="00E369E8" w:rsidP="00E369E8">
            <w:pPr>
              <w:spacing w:after="0"/>
              <w:jc w:val="center"/>
              <w:rPr>
                <w:rFonts w:cs="Arial"/>
                <w:bCs/>
                <w:i/>
                <w:color w:val="000000" w:themeColor="text1"/>
                <w:sz w:val="24"/>
                <w:szCs w:val="24"/>
              </w:rPr>
            </w:pPr>
          </w:p>
        </w:tc>
        <w:tc>
          <w:tcPr>
            <w:tcW w:w="1559" w:type="dxa"/>
            <w:vAlign w:val="center"/>
          </w:tcPr>
          <w:p w14:paraId="1FE6C6A0" w14:textId="77777777" w:rsidR="00E369E8" w:rsidRPr="00E369E8" w:rsidRDefault="00E369E8" w:rsidP="00E369E8">
            <w:pPr>
              <w:spacing w:after="0"/>
              <w:rPr>
                <w:rFonts w:cs="Arial"/>
                <w:bCs/>
                <w:i/>
                <w:color w:val="000000" w:themeColor="text1"/>
                <w:sz w:val="24"/>
                <w:szCs w:val="24"/>
              </w:rPr>
            </w:pPr>
          </w:p>
        </w:tc>
        <w:tc>
          <w:tcPr>
            <w:tcW w:w="1843" w:type="dxa"/>
            <w:vAlign w:val="center"/>
          </w:tcPr>
          <w:p w14:paraId="1013EE27" w14:textId="77777777" w:rsidR="00E369E8" w:rsidRPr="00E369E8" w:rsidRDefault="00E369E8" w:rsidP="00E369E8">
            <w:pPr>
              <w:spacing w:after="0"/>
              <w:jc w:val="center"/>
              <w:rPr>
                <w:rFonts w:cs="Arial"/>
                <w:bCs/>
                <w:i/>
                <w:color w:val="000000" w:themeColor="text1"/>
                <w:sz w:val="24"/>
                <w:szCs w:val="24"/>
              </w:rPr>
            </w:pPr>
          </w:p>
        </w:tc>
      </w:tr>
      <w:tr w:rsidR="00E369E8" w:rsidRPr="00E369E8" w14:paraId="1D9BAD4F" w14:textId="77777777" w:rsidTr="00E369E8">
        <w:trPr>
          <w:trHeight w:val="369"/>
        </w:trPr>
        <w:tc>
          <w:tcPr>
            <w:tcW w:w="709" w:type="dxa"/>
            <w:vAlign w:val="center"/>
          </w:tcPr>
          <w:p w14:paraId="1D6C3FC0" w14:textId="77777777" w:rsidR="00E369E8" w:rsidRPr="00E369E8" w:rsidRDefault="00E369E8" w:rsidP="00E369E8">
            <w:pPr>
              <w:spacing w:after="0"/>
              <w:jc w:val="center"/>
              <w:rPr>
                <w:rFonts w:cs="Arial"/>
                <w:bCs/>
                <w:color w:val="000000" w:themeColor="text1"/>
                <w:sz w:val="24"/>
                <w:szCs w:val="24"/>
              </w:rPr>
            </w:pPr>
            <w:r w:rsidRPr="00E369E8">
              <w:rPr>
                <w:rFonts w:cs="Arial"/>
                <w:bCs/>
                <w:color w:val="000000" w:themeColor="text1"/>
                <w:sz w:val="24"/>
                <w:szCs w:val="24"/>
              </w:rPr>
              <w:t>22.</w:t>
            </w:r>
          </w:p>
        </w:tc>
        <w:tc>
          <w:tcPr>
            <w:tcW w:w="2694" w:type="dxa"/>
            <w:vAlign w:val="center"/>
          </w:tcPr>
          <w:p w14:paraId="5CD65DDF" w14:textId="77777777" w:rsidR="00E369E8" w:rsidRPr="00E369E8" w:rsidRDefault="00E369E8" w:rsidP="00E369E8">
            <w:pPr>
              <w:spacing w:after="0"/>
              <w:rPr>
                <w:rFonts w:cs="Arial"/>
                <w:bCs/>
                <w:i/>
                <w:color w:val="000000" w:themeColor="text1"/>
                <w:sz w:val="24"/>
                <w:szCs w:val="24"/>
              </w:rPr>
            </w:pPr>
          </w:p>
        </w:tc>
        <w:tc>
          <w:tcPr>
            <w:tcW w:w="1865" w:type="dxa"/>
            <w:vAlign w:val="center"/>
          </w:tcPr>
          <w:p w14:paraId="26DC2BE6" w14:textId="77777777" w:rsidR="00E369E8" w:rsidRPr="00E369E8" w:rsidRDefault="00E369E8" w:rsidP="00E369E8">
            <w:pPr>
              <w:spacing w:after="0"/>
              <w:jc w:val="center"/>
              <w:rPr>
                <w:rFonts w:cs="Arial"/>
                <w:bCs/>
                <w:i/>
                <w:color w:val="000000" w:themeColor="text1"/>
                <w:sz w:val="24"/>
                <w:szCs w:val="24"/>
              </w:rPr>
            </w:pPr>
          </w:p>
        </w:tc>
        <w:tc>
          <w:tcPr>
            <w:tcW w:w="1679" w:type="dxa"/>
            <w:vAlign w:val="center"/>
          </w:tcPr>
          <w:p w14:paraId="678CE201" w14:textId="77777777" w:rsidR="00E369E8" w:rsidRPr="00E369E8" w:rsidRDefault="00E369E8" w:rsidP="00E369E8">
            <w:pPr>
              <w:spacing w:after="0"/>
              <w:jc w:val="center"/>
              <w:rPr>
                <w:rFonts w:cs="Arial"/>
                <w:bCs/>
                <w:i/>
                <w:color w:val="000000" w:themeColor="text1"/>
                <w:sz w:val="24"/>
                <w:szCs w:val="24"/>
              </w:rPr>
            </w:pPr>
          </w:p>
        </w:tc>
        <w:tc>
          <w:tcPr>
            <w:tcW w:w="1559" w:type="dxa"/>
            <w:vAlign w:val="center"/>
          </w:tcPr>
          <w:p w14:paraId="22C73D32" w14:textId="77777777" w:rsidR="00E369E8" w:rsidRPr="00E369E8" w:rsidRDefault="00E369E8" w:rsidP="00E369E8">
            <w:pPr>
              <w:spacing w:after="0"/>
              <w:rPr>
                <w:rFonts w:cs="Arial"/>
                <w:bCs/>
                <w:i/>
                <w:color w:val="000000" w:themeColor="text1"/>
                <w:sz w:val="24"/>
                <w:szCs w:val="24"/>
              </w:rPr>
            </w:pPr>
          </w:p>
        </w:tc>
        <w:tc>
          <w:tcPr>
            <w:tcW w:w="1843" w:type="dxa"/>
            <w:vAlign w:val="center"/>
          </w:tcPr>
          <w:p w14:paraId="5DBFAEA4" w14:textId="77777777" w:rsidR="00E369E8" w:rsidRPr="00E369E8" w:rsidRDefault="00E369E8" w:rsidP="00E369E8">
            <w:pPr>
              <w:spacing w:after="0"/>
              <w:jc w:val="center"/>
              <w:rPr>
                <w:rFonts w:cs="Arial"/>
                <w:bCs/>
                <w:i/>
                <w:color w:val="000000" w:themeColor="text1"/>
                <w:sz w:val="24"/>
                <w:szCs w:val="24"/>
              </w:rPr>
            </w:pPr>
          </w:p>
        </w:tc>
      </w:tr>
      <w:tr w:rsidR="00E369E8" w:rsidRPr="00E369E8" w14:paraId="7E07CF15" w14:textId="77777777" w:rsidTr="00E369E8">
        <w:trPr>
          <w:trHeight w:val="369"/>
        </w:trPr>
        <w:tc>
          <w:tcPr>
            <w:tcW w:w="709" w:type="dxa"/>
            <w:vAlign w:val="center"/>
          </w:tcPr>
          <w:p w14:paraId="78548078" w14:textId="77777777" w:rsidR="00E369E8" w:rsidRPr="00E369E8" w:rsidRDefault="00E369E8" w:rsidP="00E369E8">
            <w:pPr>
              <w:spacing w:after="0"/>
              <w:jc w:val="center"/>
              <w:rPr>
                <w:rFonts w:cs="Arial"/>
                <w:bCs/>
                <w:color w:val="000000" w:themeColor="text1"/>
                <w:sz w:val="24"/>
                <w:szCs w:val="24"/>
              </w:rPr>
            </w:pPr>
            <w:r w:rsidRPr="00E369E8">
              <w:rPr>
                <w:rFonts w:cs="Arial"/>
                <w:bCs/>
                <w:color w:val="000000" w:themeColor="text1"/>
                <w:sz w:val="24"/>
                <w:szCs w:val="24"/>
              </w:rPr>
              <w:t>23.</w:t>
            </w:r>
          </w:p>
        </w:tc>
        <w:tc>
          <w:tcPr>
            <w:tcW w:w="2694" w:type="dxa"/>
            <w:vAlign w:val="center"/>
          </w:tcPr>
          <w:p w14:paraId="5CD17474" w14:textId="77777777" w:rsidR="00E369E8" w:rsidRPr="00E369E8" w:rsidRDefault="00E369E8" w:rsidP="00E369E8">
            <w:pPr>
              <w:spacing w:after="0"/>
              <w:rPr>
                <w:rFonts w:cs="Arial"/>
                <w:bCs/>
                <w:i/>
                <w:color w:val="000000" w:themeColor="text1"/>
                <w:sz w:val="24"/>
                <w:szCs w:val="24"/>
              </w:rPr>
            </w:pPr>
          </w:p>
        </w:tc>
        <w:tc>
          <w:tcPr>
            <w:tcW w:w="1865" w:type="dxa"/>
            <w:vAlign w:val="center"/>
          </w:tcPr>
          <w:p w14:paraId="6A6D5F87" w14:textId="77777777" w:rsidR="00E369E8" w:rsidRPr="00E369E8" w:rsidRDefault="00E369E8" w:rsidP="00E369E8">
            <w:pPr>
              <w:spacing w:after="0"/>
              <w:jc w:val="center"/>
              <w:rPr>
                <w:rFonts w:cs="Arial"/>
                <w:bCs/>
                <w:i/>
                <w:color w:val="000000" w:themeColor="text1"/>
                <w:sz w:val="24"/>
                <w:szCs w:val="24"/>
              </w:rPr>
            </w:pPr>
          </w:p>
        </w:tc>
        <w:tc>
          <w:tcPr>
            <w:tcW w:w="1679" w:type="dxa"/>
            <w:vAlign w:val="center"/>
          </w:tcPr>
          <w:p w14:paraId="00F6B2A3" w14:textId="77777777" w:rsidR="00E369E8" w:rsidRPr="00E369E8" w:rsidRDefault="00E369E8" w:rsidP="00E369E8">
            <w:pPr>
              <w:spacing w:after="0"/>
              <w:jc w:val="center"/>
              <w:rPr>
                <w:rFonts w:cs="Arial"/>
                <w:bCs/>
                <w:i/>
                <w:color w:val="000000" w:themeColor="text1"/>
                <w:sz w:val="24"/>
                <w:szCs w:val="24"/>
              </w:rPr>
            </w:pPr>
          </w:p>
        </w:tc>
        <w:tc>
          <w:tcPr>
            <w:tcW w:w="1559" w:type="dxa"/>
            <w:vAlign w:val="center"/>
          </w:tcPr>
          <w:p w14:paraId="132FBC9B" w14:textId="77777777" w:rsidR="00E369E8" w:rsidRPr="00E369E8" w:rsidRDefault="00E369E8" w:rsidP="00E369E8">
            <w:pPr>
              <w:spacing w:after="0"/>
              <w:rPr>
                <w:rFonts w:cs="Arial"/>
                <w:bCs/>
                <w:i/>
                <w:color w:val="000000" w:themeColor="text1"/>
                <w:sz w:val="24"/>
                <w:szCs w:val="24"/>
              </w:rPr>
            </w:pPr>
          </w:p>
        </w:tc>
        <w:tc>
          <w:tcPr>
            <w:tcW w:w="1843" w:type="dxa"/>
            <w:vAlign w:val="center"/>
          </w:tcPr>
          <w:p w14:paraId="6258A6E7" w14:textId="77777777" w:rsidR="00E369E8" w:rsidRPr="00E369E8" w:rsidRDefault="00E369E8" w:rsidP="00E369E8">
            <w:pPr>
              <w:spacing w:after="0"/>
              <w:jc w:val="center"/>
              <w:rPr>
                <w:rFonts w:cs="Arial"/>
                <w:bCs/>
                <w:i/>
                <w:color w:val="000000" w:themeColor="text1"/>
                <w:sz w:val="24"/>
                <w:szCs w:val="24"/>
              </w:rPr>
            </w:pPr>
          </w:p>
        </w:tc>
      </w:tr>
      <w:tr w:rsidR="00E369E8" w:rsidRPr="00E369E8" w14:paraId="7F236D89" w14:textId="77777777" w:rsidTr="00E369E8">
        <w:trPr>
          <w:trHeight w:val="369"/>
        </w:trPr>
        <w:tc>
          <w:tcPr>
            <w:tcW w:w="709" w:type="dxa"/>
            <w:vAlign w:val="center"/>
          </w:tcPr>
          <w:p w14:paraId="0CA05503" w14:textId="77777777" w:rsidR="00E369E8" w:rsidRPr="00E369E8" w:rsidRDefault="00E369E8" w:rsidP="00E369E8">
            <w:pPr>
              <w:spacing w:after="0"/>
              <w:jc w:val="center"/>
              <w:rPr>
                <w:rFonts w:cs="Arial"/>
                <w:bCs/>
                <w:color w:val="000000" w:themeColor="text1"/>
                <w:sz w:val="24"/>
                <w:szCs w:val="24"/>
              </w:rPr>
            </w:pPr>
            <w:r w:rsidRPr="00E369E8">
              <w:rPr>
                <w:rFonts w:cs="Arial"/>
                <w:bCs/>
                <w:color w:val="000000" w:themeColor="text1"/>
                <w:sz w:val="24"/>
                <w:szCs w:val="24"/>
              </w:rPr>
              <w:t>24.</w:t>
            </w:r>
          </w:p>
        </w:tc>
        <w:tc>
          <w:tcPr>
            <w:tcW w:w="2694" w:type="dxa"/>
            <w:vAlign w:val="center"/>
          </w:tcPr>
          <w:p w14:paraId="7DEA1BA5" w14:textId="77777777" w:rsidR="00E369E8" w:rsidRPr="00E369E8" w:rsidRDefault="00E369E8" w:rsidP="00E369E8">
            <w:pPr>
              <w:spacing w:after="0"/>
              <w:rPr>
                <w:rFonts w:cs="Arial"/>
                <w:bCs/>
                <w:i/>
                <w:color w:val="000000" w:themeColor="text1"/>
                <w:sz w:val="24"/>
                <w:szCs w:val="24"/>
              </w:rPr>
            </w:pPr>
          </w:p>
        </w:tc>
        <w:tc>
          <w:tcPr>
            <w:tcW w:w="1865" w:type="dxa"/>
            <w:vAlign w:val="center"/>
          </w:tcPr>
          <w:p w14:paraId="193374B1" w14:textId="77777777" w:rsidR="00E369E8" w:rsidRPr="00E369E8" w:rsidRDefault="00E369E8" w:rsidP="00E369E8">
            <w:pPr>
              <w:spacing w:after="0"/>
              <w:jc w:val="center"/>
              <w:rPr>
                <w:rFonts w:cs="Arial"/>
                <w:bCs/>
                <w:i/>
                <w:color w:val="000000" w:themeColor="text1"/>
                <w:sz w:val="24"/>
                <w:szCs w:val="24"/>
              </w:rPr>
            </w:pPr>
          </w:p>
        </w:tc>
        <w:tc>
          <w:tcPr>
            <w:tcW w:w="1679" w:type="dxa"/>
            <w:vAlign w:val="center"/>
          </w:tcPr>
          <w:p w14:paraId="66106591" w14:textId="77777777" w:rsidR="00E369E8" w:rsidRPr="00E369E8" w:rsidRDefault="00E369E8" w:rsidP="00E369E8">
            <w:pPr>
              <w:spacing w:after="0"/>
              <w:jc w:val="center"/>
              <w:rPr>
                <w:rFonts w:cs="Arial"/>
                <w:bCs/>
                <w:i/>
                <w:color w:val="000000" w:themeColor="text1"/>
                <w:sz w:val="24"/>
                <w:szCs w:val="24"/>
              </w:rPr>
            </w:pPr>
          </w:p>
        </w:tc>
        <w:tc>
          <w:tcPr>
            <w:tcW w:w="1559" w:type="dxa"/>
            <w:vAlign w:val="center"/>
          </w:tcPr>
          <w:p w14:paraId="1E155F84" w14:textId="77777777" w:rsidR="00E369E8" w:rsidRPr="00E369E8" w:rsidRDefault="00E369E8" w:rsidP="00E369E8">
            <w:pPr>
              <w:spacing w:after="0"/>
              <w:rPr>
                <w:rFonts w:cs="Arial"/>
                <w:bCs/>
                <w:i/>
                <w:color w:val="000000" w:themeColor="text1"/>
                <w:sz w:val="24"/>
                <w:szCs w:val="24"/>
              </w:rPr>
            </w:pPr>
          </w:p>
        </w:tc>
        <w:tc>
          <w:tcPr>
            <w:tcW w:w="1843" w:type="dxa"/>
            <w:vAlign w:val="center"/>
          </w:tcPr>
          <w:p w14:paraId="13C81D94" w14:textId="77777777" w:rsidR="00E369E8" w:rsidRPr="00E369E8" w:rsidRDefault="00E369E8" w:rsidP="00E369E8">
            <w:pPr>
              <w:spacing w:after="0"/>
              <w:jc w:val="center"/>
              <w:rPr>
                <w:rFonts w:cs="Arial"/>
                <w:bCs/>
                <w:i/>
                <w:color w:val="000000" w:themeColor="text1"/>
                <w:sz w:val="24"/>
                <w:szCs w:val="24"/>
              </w:rPr>
            </w:pPr>
          </w:p>
        </w:tc>
      </w:tr>
      <w:tr w:rsidR="00E369E8" w:rsidRPr="00E369E8" w14:paraId="5CA6C4B3" w14:textId="77777777" w:rsidTr="00E369E8">
        <w:trPr>
          <w:trHeight w:val="369"/>
        </w:trPr>
        <w:tc>
          <w:tcPr>
            <w:tcW w:w="709" w:type="dxa"/>
            <w:vAlign w:val="center"/>
          </w:tcPr>
          <w:p w14:paraId="0D2E1882" w14:textId="77777777" w:rsidR="00E369E8" w:rsidRPr="00E369E8" w:rsidRDefault="00E369E8" w:rsidP="00E369E8">
            <w:pPr>
              <w:spacing w:after="0"/>
              <w:jc w:val="center"/>
              <w:rPr>
                <w:rFonts w:cs="Arial"/>
                <w:bCs/>
                <w:color w:val="000000" w:themeColor="text1"/>
                <w:sz w:val="24"/>
                <w:szCs w:val="24"/>
              </w:rPr>
            </w:pPr>
            <w:r w:rsidRPr="00E369E8">
              <w:rPr>
                <w:rFonts w:cs="Arial"/>
                <w:bCs/>
                <w:color w:val="000000" w:themeColor="text1"/>
                <w:sz w:val="24"/>
                <w:szCs w:val="24"/>
              </w:rPr>
              <w:t>25.</w:t>
            </w:r>
          </w:p>
        </w:tc>
        <w:tc>
          <w:tcPr>
            <w:tcW w:w="2694" w:type="dxa"/>
            <w:vAlign w:val="center"/>
          </w:tcPr>
          <w:p w14:paraId="3C6EF0E5" w14:textId="77777777" w:rsidR="00E369E8" w:rsidRPr="00E369E8" w:rsidRDefault="00E369E8" w:rsidP="00E369E8">
            <w:pPr>
              <w:spacing w:after="0"/>
              <w:rPr>
                <w:rFonts w:cs="Arial"/>
                <w:bCs/>
                <w:i/>
                <w:color w:val="000000" w:themeColor="text1"/>
                <w:sz w:val="24"/>
                <w:szCs w:val="24"/>
              </w:rPr>
            </w:pPr>
          </w:p>
        </w:tc>
        <w:tc>
          <w:tcPr>
            <w:tcW w:w="1865" w:type="dxa"/>
            <w:vAlign w:val="center"/>
          </w:tcPr>
          <w:p w14:paraId="071C477A" w14:textId="77777777" w:rsidR="00E369E8" w:rsidRPr="00E369E8" w:rsidRDefault="00E369E8" w:rsidP="00E369E8">
            <w:pPr>
              <w:spacing w:after="0"/>
              <w:jc w:val="center"/>
              <w:rPr>
                <w:rFonts w:cs="Arial"/>
                <w:bCs/>
                <w:i/>
                <w:color w:val="000000" w:themeColor="text1"/>
                <w:sz w:val="24"/>
                <w:szCs w:val="24"/>
              </w:rPr>
            </w:pPr>
          </w:p>
        </w:tc>
        <w:tc>
          <w:tcPr>
            <w:tcW w:w="1679" w:type="dxa"/>
            <w:vAlign w:val="center"/>
          </w:tcPr>
          <w:p w14:paraId="62EED555" w14:textId="77777777" w:rsidR="00E369E8" w:rsidRPr="00E369E8" w:rsidRDefault="00E369E8" w:rsidP="00E369E8">
            <w:pPr>
              <w:spacing w:after="0"/>
              <w:jc w:val="center"/>
              <w:rPr>
                <w:rFonts w:cs="Arial"/>
                <w:bCs/>
                <w:i/>
                <w:color w:val="000000" w:themeColor="text1"/>
                <w:sz w:val="24"/>
                <w:szCs w:val="24"/>
              </w:rPr>
            </w:pPr>
          </w:p>
        </w:tc>
        <w:tc>
          <w:tcPr>
            <w:tcW w:w="1559" w:type="dxa"/>
            <w:vAlign w:val="center"/>
          </w:tcPr>
          <w:p w14:paraId="7F7AF8B0" w14:textId="77777777" w:rsidR="00E369E8" w:rsidRPr="00E369E8" w:rsidRDefault="00E369E8" w:rsidP="00E369E8">
            <w:pPr>
              <w:spacing w:after="0"/>
              <w:rPr>
                <w:rFonts w:cs="Arial"/>
                <w:bCs/>
                <w:i/>
                <w:color w:val="000000" w:themeColor="text1"/>
                <w:sz w:val="24"/>
                <w:szCs w:val="24"/>
              </w:rPr>
            </w:pPr>
          </w:p>
        </w:tc>
        <w:tc>
          <w:tcPr>
            <w:tcW w:w="1843" w:type="dxa"/>
            <w:vAlign w:val="center"/>
          </w:tcPr>
          <w:p w14:paraId="3A1F44FF" w14:textId="77777777" w:rsidR="00E369E8" w:rsidRPr="00E369E8" w:rsidRDefault="00E369E8" w:rsidP="00E369E8">
            <w:pPr>
              <w:spacing w:after="0"/>
              <w:jc w:val="center"/>
              <w:rPr>
                <w:rFonts w:cs="Arial"/>
                <w:bCs/>
                <w:i/>
                <w:color w:val="000000" w:themeColor="text1"/>
                <w:sz w:val="24"/>
                <w:szCs w:val="24"/>
              </w:rPr>
            </w:pPr>
          </w:p>
        </w:tc>
      </w:tr>
    </w:tbl>
    <w:p w14:paraId="04D4ED9C" w14:textId="77777777" w:rsidR="00E369E8" w:rsidRPr="00D3475C" w:rsidRDefault="00E369E8" w:rsidP="00E369E8">
      <w:pPr>
        <w:spacing w:after="0"/>
        <w:jc w:val="center"/>
        <w:rPr>
          <w:rFonts w:cs="Arial"/>
          <w:bCs/>
          <w:i/>
          <w:color w:val="auto"/>
          <w:sz w:val="24"/>
          <w:szCs w:val="24"/>
        </w:rPr>
      </w:pPr>
    </w:p>
    <w:p w14:paraId="7A2B1A89" w14:textId="77777777" w:rsidR="00E369E8" w:rsidRPr="00D3475C" w:rsidRDefault="00E369E8" w:rsidP="00E369E8">
      <w:pPr>
        <w:spacing w:after="0"/>
        <w:jc w:val="both"/>
        <w:rPr>
          <w:rFonts w:cs="Arial"/>
          <w:color w:val="auto"/>
          <w:sz w:val="24"/>
          <w:szCs w:val="24"/>
        </w:rPr>
      </w:pPr>
    </w:p>
    <w:p w14:paraId="62A60283" w14:textId="77777777" w:rsidR="00E369E8" w:rsidRPr="00D3475C" w:rsidRDefault="00E369E8" w:rsidP="00E369E8">
      <w:pPr>
        <w:spacing w:after="0"/>
        <w:jc w:val="center"/>
        <w:rPr>
          <w:rFonts w:cs="Arial"/>
          <w:bCs/>
          <w:i/>
          <w:color w:val="auto"/>
          <w:sz w:val="24"/>
          <w:szCs w:val="24"/>
        </w:rPr>
      </w:pPr>
    </w:p>
    <w:p w14:paraId="15BB4877" w14:textId="77777777" w:rsidR="00E369E8" w:rsidRPr="00D3475C" w:rsidRDefault="00E369E8" w:rsidP="00E369E8">
      <w:pPr>
        <w:spacing w:after="0"/>
        <w:jc w:val="center"/>
        <w:rPr>
          <w:rFonts w:cs="Arial"/>
          <w:bCs/>
          <w:i/>
          <w:color w:val="auto"/>
          <w:sz w:val="24"/>
          <w:szCs w:val="24"/>
        </w:rPr>
      </w:pPr>
    </w:p>
    <w:tbl>
      <w:tblPr>
        <w:tblW w:w="8930" w:type="dxa"/>
        <w:tblInd w:w="279" w:type="dxa"/>
        <w:tblLayout w:type="fixed"/>
        <w:tblCellMar>
          <w:left w:w="10" w:type="dxa"/>
          <w:right w:w="10" w:type="dxa"/>
        </w:tblCellMar>
        <w:tblLook w:val="00A0" w:firstRow="1" w:lastRow="0" w:firstColumn="1" w:lastColumn="0" w:noHBand="0" w:noVBand="0"/>
      </w:tblPr>
      <w:tblGrid>
        <w:gridCol w:w="1885"/>
        <w:gridCol w:w="1659"/>
        <w:gridCol w:w="1701"/>
        <w:gridCol w:w="3685"/>
      </w:tblGrid>
      <w:tr w:rsidR="00E369E8" w:rsidRPr="00D3475C" w14:paraId="6F44272A" w14:textId="77777777" w:rsidTr="00E369E8">
        <w:trPr>
          <w:trHeight w:val="737"/>
        </w:trPr>
        <w:tc>
          <w:tcPr>
            <w:tcW w:w="1885" w:type="dxa"/>
            <w:tcBorders>
              <w:top w:val="single" w:sz="4" w:space="0" w:color="C0C0C0"/>
              <w:left w:val="single" w:sz="4" w:space="0" w:color="C0C0C0"/>
              <w:bottom w:val="single" w:sz="4" w:space="0" w:color="C0C0C0"/>
            </w:tcBorders>
            <w:tcMar>
              <w:top w:w="0" w:type="dxa"/>
              <w:left w:w="108" w:type="dxa"/>
              <w:bottom w:w="0" w:type="dxa"/>
              <w:right w:w="108" w:type="dxa"/>
            </w:tcMar>
          </w:tcPr>
          <w:p w14:paraId="4CD7ADC9" w14:textId="77777777" w:rsidR="00E369E8" w:rsidRPr="00D3475C" w:rsidRDefault="00E369E8" w:rsidP="00E369E8">
            <w:pPr>
              <w:suppressAutoHyphens/>
              <w:autoSpaceDN w:val="0"/>
              <w:snapToGrid w:val="0"/>
              <w:spacing w:after="0"/>
              <w:ind w:right="6"/>
              <w:jc w:val="center"/>
              <w:textAlignment w:val="baseline"/>
              <w:rPr>
                <w:rFonts w:cs="Arial"/>
                <w:color w:val="auto"/>
                <w:kern w:val="3"/>
                <w:sz w:val="24"/>
                <w:szCs w:val="24"/>
                <w:lang w:eastAsia="zh-CN"/>
              </w:rPr>
            </w:pPr>
            <w:r w:rsidRPr="00D3475C">
              <w:rPr>
                <w:rFonts w:cs="Arial"/>
                <w:color w:val="auto"/>
                <w:kern w:val="3"/>
                <w:sz w:val="24"/>
                <w:szCs w:val="24"/>
                <w:lang w:eastAsia="zh-CN"/>
              </w:rPr>
              <w:t>KRAJ IN DATUM</w:t>
            </w:r>
          </w:p>
        </w:tc>
        <w:tc>
          <w:tcPr>
            <w:tcW w:w="1659" w:type="dxa"/>
            <w:tcBorders>
              <w:top w:val="single" w:sz="4" w:space="0" w:color="C0C0C0"/>
              <w:left w:val="single" w:sz="4" w:space="0" w:color="C0C0C0"/>
              <w:bottom w:val="single" w:sz="4" w:space="0" w:color="C0C0C0"/>
              <w:right w:val="single" w:sz="4" w:space="0" w:color="C0C0C0"/>
            </w:tcBorders>
          </w:tcPr>
          <w:p w14:paraId="0932C679" w14:textId="77777777" w:rsidR="00E369E8" w:rsidRPr="00D3475C" w:rsidRDefault="00E369E8" w:rsidP="00E369E8">
            <w:pPr>
              <w:suppressAutoHyphens/>
              <w:autoSpaceDN w:val="0"/>
              <w:snapToGrid w:val="0"/>
              <w:spacing w:after="0"/>
              <w:ind w:right="6"/>
              <w:jc w:val="center"/>
              <w:textAlignment w:val="baseline"/>
              <w:rPr>
                <w:rFonts w:cs="Arial"/>
                <w:color w:val="auto"/>
                <w:kern w:val="3"/>
                <w:sz w:val="24"/>
                <w:szCs w:val="24"/>
                <w:lang w:eastAsia="zh-CN"/>
              </w:rPr>
            </w:pPr>
          </w:p>
        </w:tc>
        <w:tc>
          <w:tcPr>
            <w:tcW w:w="1701" w:type="dxa"/>
            <w:tcBorders>
              <w:top w:val="single" w:sz="4" w:space="0" w:color="C0C0C0"/>
              <w:left w:val="single" w:sz="4" w:space="0" w:color="C0C0C0"/>
              <w:bottom w:val="single" w:sz="4" w:space="0" w:color="C0C0C0"/>
            </w:tcBorders>
            <w:tcMar>
              <w:top w:w="0" w:type="dxa"/>
              <w:left w:w="108" w:type="dxa"/>
              <w:bottom w:w="0" w:type="dxa"/>
              <w:right w:w="108" w:type="dxa"/>
            </w:tcMar>
          </w:tcPr>
          <w:p w14:paraId="7BF4CA3F" w14:textId="77777777" w:rsidR="00E369E8" w:rsidRPr="00D3475C" w:rsidRDefault="00E369E8" w:rsidP="00E369E8">
            <w:pPr>
              <w:suppressAutoHyphens/>
              <w:autoSpaceDN w:val="0"/>
              <w:snapToGrid w:val="0"/>
              <w:spacing w:after="0"/>
              <w:ind w:right="6"/>
              <w:jc w:val="center"/>
              <w:textAlignment w:val="baseline"/>
              <w:rPr>
                <w:rFonts w:cs="Arial"/>
                <w:color w:val="auto"/>
                <w:kern w:val="3"/>
                <w:sz w:val="24"/>
                <w:szCs w:val="24"/>
                <w:lang w:eastAsia="zh-CN"/>
              </w:rPr>
            </w:pPr>
            <w:r w:rsidRPr="00D3475C">
              <w:rPr>
                <w:rFonts w:cs="Arial"/>
                <w:color w:val="auto"/>
                <w:kern w:val="3"/>
                <w:sz w:val="24"/>
                <w:szCs w:val="24"/>
                <w:lang w:eastAsia="zh-CN"/>
              </w:rPr>
              <w:t>ŽIG</w:t>
            </w:r>
          </w:p>
        </w:tc>
        <w:tc>
          <w:tcPr>
            <w:tcW w:w="3685"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vAlign w:val="center"/>
          </w:tcPr>
          <w:p w14:paraId="78FFDF39" w14:textId="77777777" w:rsidR="00E369E8" w:rsidRPr="00D3475C" w:rsidRDefault="00E369E8" w:rsidP="00E369E8">
            <w:pPr>
              <w:suppressAutoHyphens/>
              <w:autoSpaceDN w:val="0"/>
              <w:snapToGrid w:val="0"/>
              <w:spacing w:after="0"/>
              <w:ind w:right="6"/>
              <w:jc w:val="center"/>
              <w:textAlignment w:val="baseline"/>
              <w:rPr>
                <w:rFonts w:cs="Arial"/>
                <w:color w:val="auto"/>
                <w:kern w:val="3"/>
                <w:sz w:val="24"/>
                <w:szCs w:val="24"/>
                <w:lang w:eastAsia="zh-CN"/>
              </w:rPr>
            </w:pPr>
            <w:r w:rsidRPr="00D3475C">
              <w:rPr>
                <w:rFonts w:cs="Arial"/>
                <w:color w:val="auto"/>
                <w:kern w:val="3"/>
                <w:sz w:val="24"/>
                <w:szCs w:val="24"/>
                <w:lang w:eastAsia="zh-CN"/>
              </w:rPr>
              <w:t>PONUDNIK</w:t>
            </w:r>
          </w:p>
          <w:p w14:paraId="0B239628" w14:textId="667FFAAF" w:rsidR="00E369E8" w:rsidRPr="00D3475C" w:rsidRDefault="00E369E8" w:rsidP="00E369E8">
            <w:pPr>
              <w:suppressAutoHyphens/>
              <w:autoSpaceDN w:val="0"/>
              <w:spacing w:after="0"/>
              <w:ind w:right="6"/>
              <w:jc w:val="center"/>
              <w:textAlignment w:val="baseline"/>
              <w:rPr>
                <w:rFonts w:cs="Arial"/>
                <w:color w:val="auto"/>
                <w:kern w:val="3"/>
                <w:sz w:val="24"/>
                <w:szCs w:val="24"/>
                <w:lang w:eastAsia="zh-CN"/>
              </w:rPr>
            </w:pPr>
            <w:r w:rsidRPr="00D3475C">
              <w:rPr>
                <w:rFonts w:cs="Arial"/>
                <w:color w:val="auto"/>
                <w:kern w:val="3"/>
                <w:sz w:val="24"/>
                <w:szCs w:val="24"/>
                <w:lang w:eastAsia="zh-CN"/>
              </w:rPr>
              <w:t>ime in priimek zakonitega</w:t>
            </w:r>
            <w:r w:rsidR="00D3475C">
              <w:rPr>
                <w:rFonts w:cs="Arial"/>
                <w:color w:val="auto"/>
                <w:kern w:val="3"/>
                <w:sz w:val="24"/>
                <w:szCs w:val="24"/>
                <w:lang w:eastAsia="zh-CN"/>
              </w:rPr>
              <w:t>/pooblaščenega</w:t>
            </w:r>
            <w:r w:rsidRPr="00D3475C">
              <w:rPr>
                <w:rFonts w:cs="Arial"/>
                <w:color w:val="auto"/>
                <w:kern w:val="3"/>
                <w:sz w:val="24"/>
                <w:szCs w:val="24"/>
                <w:lang w:eastAsia="zh-CN"/>
              </w:rPr>
              <w:t xml:space="preserve"> zastopnika in podpis</w:t>
            </w:r>
          </w:p>
        </w:tc>
      </w:tr>
    </w:tbl>
    <w:p w14:paraId="249F5DA9" w14:textId="77777777" w:rsidR="00E369E8" w:rsidRPr="00D3475C" w:rsidRDefault="00E369E8" w:rsidP="00E369E8">
      <w:pPr>
        <w:spacing w:after="0"/>
        <w:rPr>
          <w:rFonts w:cs="Arial"/>
          <w:color w:val="auto"/>
          <w:sz w:val="24"/>
          <w:szCs w:val="24"/>
          <w:lang w:eastAsia="zh-CN"/>
        </w:rPr>
      </w:pPr>
    </w:p>
    <w:p w14:paraId="10D8E959" w14:textId="77777777" w:rsidR="00E369E8" w:rsidRPr="00D3475C" w:rsidRDefault="00E369E8" w:rsidP="00E369E8">
      <w:pPr>
        <w:rPr>
          <w:color w:val="auto"/>
          <w:sz w:val="24"/>
          <w:szCs w:val="24"/>
        </w:rPr>
      </w:pPr>
    </w:p>
    <w:p w14:paraId="6C7CC3B6" w14:textId="77777777" w:rsidR="00E369E8" w:rsidRPr="00E369E8" w:rsidRDefault="00E369E8" w:rsidP="00E369E8">
      <w:pPr>
        <w:rPr>
          <w:sz w:val="24"/>
          <w:szCs w:val="24"/>
        </w:rPr>
        <w:sectPr w:rsidR="00E369E8" w:rsidRPr="00E369E8" w:rsidSect="00E369E8">
          <w:pgSz w:w="11906" w:h="16838" w:code="9"/>
          <w:pgMar w:top="1418" w:right="1418" w:bottom="1418" w:left="1135" w:header="709" w:footer="709" w:gutter="0"/>
          <w:cols w:space="708"/>
          <w:docGrid w:linePitch="360"/>
        </w:sectPr>
      </w:pPr>
    </w:p>
    <w:p w14:paraId="4E62D98C" w14:textId="6B1A3E06" w:rsidR="00E369E8" w:rsidRPr="00C262A7" w:rsidRDefault="00E369E8" w:rsidP="00E369E8">
      <w:pPr>
        <w:pStyle w:val="Slog3"/>
        <w:rPr>
          <w:rStyle w:val="Neenpoudarek"/>
          <w:rFonts w:asciiTheme="majorHAnsi" w:hAnsiTheme="majorHAnsi" w:cs="Arial"/>
          <w:i/>
          <w:color w:val="auto"/>
          <w:sz w:val="22"/>
          <w:szCs w:val="22"/>
        </w:rPr>
      </w:pPr>
      <w:bookmarkStart w:id="24" w:name="_Toc45622310"/>
      <w:r>
        <w:rPr>
          <w:rStyle w:val="Neenpoudarek"/>
          <w:rFonts w:asciiTheme="majorHAnsi" w:hAnsiTheme="majorHAnsi" w:cs="Arial"/>
          <w:i/>
          <w:color w:val="auto"/>
          <w:sz w:val="22"/>
          <w:szCs w:val="22"/>
        </w:rPr>
        <w:lastRenderedPageBreak/>
        <w:t>P</w:t>
      </w:r>
      <w:r w:rsidRPr="00C262A7">
        <w:rPr>
          <w:rStyle w:val="Neenpoudarek"/>
          <w:rFonts w:asciiTheme="majorHAnsi" w:hAnsiTheme="majorHAnsi" w:cs="Arial"/>
          <w:i/>
          <w:color w:val="auto"/>
          <w:sz w:val="22"/>
          <w:szCs w:val="22"/>
        </w:rPr>
        <w:t xml:space="preserve">riloga </w:t>
      </w:r>
      <w:r w:rsidR="0080517C">
        <w:rPr>
          <w:rStyle w:val="Neenpoudarek"/>
          <w:rFonts w:asciiTheme="majorHAnsi" w:hAnsiTheme="majorHAnsi" w:cs="Arial"/>
          <w:i/>
          <w:color w:val="auto"/>
          <w:sz w:val="22"/>
          <w:szCs w:val="22"/>
        </w:rPr>
        <w:t>7</w:t>
      </w:r>
      <w:bookmarkEnd w:id="24"/>
    </w:p>
    <w:p w14:paraId="4B678598" w14:textId="77777777" w:rsidR="00E369E8" w:rsidRPr="00B16DB3" w:rsidRDefault="00E369E8" w:rsidP="00E369E8">
      <w:pPr>
        <w:pStyle w:val="Intenzivencitat"/>
      </w:pPr>
      <w:bookmarkStart w:id="25" w:name="_Toc45622311"/>
      <w:r>
        <w:t xml:space="preserve">SOGLASJE ZA VARNOSTNO PREVERJANJE PO </w:t>
      </w:r>
      <w:proofErr w:type="spellStart"/>
      <w:r>
        <w:t>ZODP</w:t>
      </w:r>
      <w:r>
        <w:rPr>
          <w:caps w:val="0"/>
        </w:rPr>
        <w:t>ol</w:t>
      </w:r>
      <w:bookmarkEnd w:id="25"/>
      <w:proofErr w:type="spellEnd"/>
    </w:p>
    <w:p w14:paraId="692E0486" w14:textId="77777777" w:rsidR="00E369E8" w:rsidRPr="00E369E8" w:rsidRDefault="00E369E8" w:rsidP="00E369E8">
      <w:pPr>
        <w:spacing w:after="0" w:line="264" w:lineRule="auto"/>
        <w:ind w:right="-7"/>
        <w:rPr>
          <w:rFonts w:eastAsia="Times New Roman" w:cs="Arial"/>
          <w:color w:val="auto"/>
          <w:sz w:val="24"/>
          <w:szCs w:val="24"/>
          <w:lang w:eastAsia="sl-SI"/>
        </w:rPr>
      </w:pPr>
    </w:p>
    <w:p w14:paraId="165A89C9" w14:textId="77777777" w:rsidR="00E369E8" w:rsidRPr="00E369E8" w:rsidRDefault="00E369E8" w:rsidP="00E369E8">
      <w:pPr>
        <w:spacing w:after="0" w:line="264" w:lineRule="auto"/>
        <w:jc w:val="center"/>
        <w:rPr>
          <w:rFonts w:cs="Arial"/>
          <w:b/>
          <w:spacing w:val="80"/>
          <w:sz w:val="24"/>
          <w:szCs w:val="24"/>
        </w:rPr>
      </w:pPr>
      <w:r w:rsidRPr="00E369E8">
        <w:rPr>
          <w:rFonts w:cs="Arial"/>
          <w:b/>
          <w:spacing w:val="80"/>
          <w:sz w:val="24"/>
          <w:szCs w:val="24"/>
        </w:rPr>
        <w:t>SOGLASJE</w:t>
      </w:r>
    </w:p>
    <w:p w14:paraId="2A6499AB" w14:textId="77777777" w:rsidR="00E369E8" w:rsidRPr="00E369E8" w:rsidRDefault="00E369E8" w:rsidP="00E369E8">
      <w:pPr>
        <w:spacing w:after="0" w:line="264" w:lineRule="auto"/>
        <w:jc w:val="center"/>
        <w:rPr>
          <w:rFonts w:cs="Arial"/>
          <w:b/>
          <w:sz w:val="24"/>
          <w:szCs w:val="24"/>
        </w:rPr>
      </w:pPr>
      <w:r w:rsidRPr="00E369E8">
        <w:rPr>
          <w:rFonts w:cs="Arial"/>
          <w:b/>
          <w:sz w:val="24"/>
          <w:szCs w:val="24"/>
        </w:rPr>
        <w:t>za varnostno preverjanje po Zakonu o organiziranosti in delu v policiji</w:t>
      </w:r>
    </w:p>
    <w:p w14:paraId="7068110E" w14:textId="77777777" w:rsidR="00E369E8" w:rsidRPr="00E369E8" w:rsidRDefault="00E369E8" w:rsidP="00E369E8">
      <w:pPr>
        <w:pStyle w:val="Telobesedila"/>
        <w:spacing w:after="0" w:line="264" w:lineRule="auto"/>
        <w:rPr>
          <w:rFonts w:cs="Arial"/>
          <w:sz w:val="24"/>
          <w:szCs w:val="24"/>
        </w:rPr>
      </w:pPr>
    </w:p>
    <w:p w14:paraId="6363416B" w14:textId="77777777" w:rsidR="00E369E8" w:rsidRPr="00E369E8" w:rsidRDefault="00E369E8" w:rsidP="00E369E8">
      <w:pPr>
        <w:pStyle w:val="Telobesedila"/>
        <w:spacing w:after="0" w:line="264" w:lineRule="auto"/>
        <w:jc w:val="both"/>
        <w:rPr>
          <w:rFonts w:cs="Arial"/>
          <w:bCs/>
          <w:sz w:val="24"/>
          <w:szCs w:val="24"/>
        </w:rPr>
      </w:pPr>
      <w:r w:rsidRPr="00E369E8">
        <w:rPr>
          <w:rFonts w:cs="Arial"/>
          <w:bCs/>
          <w:sz w:val="24"/>
          <w:szCs w:val="24"/>
        </w:rPr>
        <w:t>V želji, da bi poslovno sodelovali z osebami, z visoko stopnjo integritete, bomo vse podatke, ki jih boste navedli v vprašalniku, preverili. Če bomo pri preverjanju ugotovili, da so vaše navedbe netočne ali nepopolne, bomo vašo vlogo izločili iz nadaljnjega postopka.</w:t>
      </w:r>
    </w:p>
    <w:p w14:paraId="71D17F1C" w14:textId="77777777" w:rsidR="00E369E8" w:rsidRPr="00E369E8" w:rsidRDefault="00E369E8" w:rsidP="00E369E8">
      <w:pPr>
        <w:pStyle w:val="Telobesedila"/>
        <w:spacing w:after="0" w:line="264" w:lineRule="auto"/>
        <w:rPr>
          <w:rFonts w:cs="Arial"/>
          <w:bCs/>
          <w:sz w:val="24"/>
          <w:szCs w:val="24"/>
        </w:rPr>
      </w:pPr>
    </w:p>
    <w:p w14:paraId="0D063BD4" w14:textId="77777777" w:rsidR="00E369E8" w:rsidRPr="00E369E8" w:rsidRDefault="00E369E8" w:rsidP="00E369E8">
      <w:pPr>
        <w:pStyle w:val="Telobesedila"/>
        <w:spacing w:after="0" w:line="264" w:lineRule="auto"/>
        <w:rPr>
          <w:rFonts w:cs="Arial"/>
          <w:bCs/>
          <w:sz w:val="24"/>
          <w:szCs w:val="24"/>
        </w:rPr>
      </w:pPr>
    </w:p>
    <w:tbl>
      <w:tblPr>
        <w:tblW w:w="9610" w:type="dxa"/>
        <w:tblInd w:w="-42" w:type="dxa"/>
        <w:tblCellMar>
          <w:left w:w="70" w:type="dxa"/>
          <w:right w:w="70" w:type="dxa"/>
        </w:tblCellMar>
        <w:tblLook w:val="0000" w:firstRow="0" w:lastRow="0" w:firstColumn="0" w:lastColumn="0" w:noHBand="0" w:noVBand="0"/>
      </w:tblPr>
      <w:tblGrid>
        <w:gridCol w:w="2310"/>
        <w:gridCol w:w="3472"/>
        <w:gridCol w:w="284"/>
        <w:gridCol w:w="3348"/>
        <w:gridCol w:w="196"/>
      </w:tblGrid>
      <w:tr w:rsidR="00E369E8" w:rsidRPr="00E369E8" w14:paraId="7E1E59A7" w14:textId="77777777" w:rsidTr="00E369E8">
        <w:trPr>
          <w:trHeight w:val="100"/>
        </w:trPr>
        <w:tc>
          <w:tcPr>
            <w:tcW w:w="2310" w:type="dxa"/>
            <w:vAlign w:val="bottom"/>
          </w:tcPr>
          <w:p w14:paraId="4331E1CC" w14:textId="35F8EDFD" w:rsidR="00E369E8" w:rsidRPr="00E369E8" w:rsidRDefault="007522DB" w:rsidP="007522DB">
            <w:pPr>
              <w:pStyle w:val="Telobesedila"/>
              <w:spacing w:after="0" w:line="264" w:lineRule="auto"/>
              <w:rPr>
                <w:rFonts w:cs="Arial"/>
                <w:bCs/>
                <w:sz w:val="24"/>
                <w:szCs w:val="24"/>
              </w:rPr>
            </w:pPr>
            <w:r>
              <w:rPr>
                <w:rFonts w:cs="Arial"/>
                <w:bCs/>
                <w:sz w:val="24"/>
                <w:szCs w:val="24"/>
              </w:rPr>
              <w:t>Spodaj podpisani/a:</w:t>
            </w:r>
          </w:p>
        </w:tc>
        <w:tc>
          <w:tcPr>
            <w:tcW w:w="3472" w:type="dxa"/>
            <w:tcBorders>
              <w:bottom w:val="single" w:sz="4" w:space="0" w:color="auto"/>
            </w:tcBorders>
            <w:vAlign w:val="bottom"/>
          </w:tcPr>
          <w:p w14:paraId="6BB02846" w14:textId="77777777" w:rsidR="00E369E8" w:rsidRPr="00E369E8" w:rsidRDefault="00E369E8" w:rsidP="00E369E8">
            <w:pPr>
              <w:pStyle w:val="Telobesedila"/>
              <w:spacing w:after="0" w:line="264" w:lineRule="auto"/>
              <w:jc w:val="center"/>
              <w:rPr>
                <w:rFonts w:cs="Arial"/>
                <w:bCs/>
                <w:sz w:val="24"/>
                <w:szCs w:val="24"/>
              </w:rPr>
            </w:pPr>
          </w:p>
        </w:tc>
        <w:tc>
          <w:tcPr>
            <w:tcW w:w="284" w:type="dxa"/>
            <w:vAlign w:val="bottom"/>
          </w:tcPr>
          <w:p w14:paraId="6005E51D" w14:textId="77777777" w:rsidR="00E369E8" w:rsidRPr="00E369E8" w:rsidRDefault="00E369E8" w:rsidP="00E369E8">
            <w:pPr>
              <w:pStyle w:val="Telobesedila"/>
              <w:spacing w:after="0" w:line="264" w:lineRule="auto"/>
              <w:rPr>
                <w:rFonts w:cs="Arial"/>
                <w:bCs/>
                <w:sz w:val="24"/>
                <w:szCs w:val="24"/>
              </w:rPr>
            </w:pPr>
            <w:r w:rsidRPr="00E369E8">
              <w:rPr>
                <w:rFonts w:cs="Arial"/>
                <w:bCs/>
                <w:sz w:val="24"/>
                <w:szCs w:val="24"/>
              </w:rPr>
              <w:t>,</w:t>
            </w:r>
          </w:p>
        </w:tc>
        <w:tc>
          <w:tcPr>
            <w:tcW w:w="3348" w:type="dxa"/>
            <w:tcBorders>
              <w:bottom w:val="single" w:sz="4" w:space="0" w:color="auto"/>
            </w:tcBorders>
            <w:vAlign w:val="bottom"/>
          </w:tcPr>
          <w:p w14:paraId="5D3361B9" w14:textId="77777777" w:rsidR="00E369E8" w:rsidRPr="00E369E8" w:rsidRDefault="00E369E8" w:rsidP="00E369E8">
            <w:pPr>
              <w:pStyle w:val="Telobesedila"/>
              <w:spacing w:after="0" w:line="264" w:lineRule="auto"/>
              <w:jc w:val="center"/>
              <w:rPr>
                <w:rFonts w:cs="Arial"/>
                <w:bCs/>
                <w:sz w:val="24"/>
                <w:szCs w:val="24"/>
              </w:rPr>
            </w:pPr>
          </w:p>
        </w:tc>
        <w:tc>
          <w:tcPr>
            <w:tcW w:w="196" w:type="dxa"/>
            <w:vAlign w:val="bottom"/>
          </w:tcPr>
          <w:p w14:paraId="1738EE65" w14:textId="77777777" w:rsidR="00E369E8" w:rsidRPr="00E369E8" w:rsidRDefault="00E369E8" w:rsidP="00E369E8">
            <w:pPr>
              <w:pStyle w:val="Telobesedila"/>
              <w:spacing w:after="0" w:line="264" w:lineRule="auto"/>
              <w:rPr>
                <w:rFonts w:cs="Arial"/>
                <w:bCs/>
                <w:sz w:val="24"/>
                <w:szCs w:val="24"/>
              </w:rPr>
            </w:pPr>
            <w:r w:rsidRPr="00E369E8">
              <w:rPr>
                <w:rFonts w:cs="Arial"/>
                <w:bCs/>
                <w:sz w:val="24"/>
                <w:szCs w:val="24"/>
              </w:rPr>
              <w:t>,</w:t>
            </w:r>
          </w:p>
        </w:tc>
      </w:tr>
      <w:tr w:rsidR="00E369E8" w:rsidRPr="00E369E8" w14:paraId="7A6DED3A" w14:textId="77777777" w:rsidTr="00E369E8">
        <w:trPr>
          <w:trHeight w:val="100"/>
        </w:trPr>
        <w:tc>
          <w:tcPr>
            <w:tcW w:w="2310" w:type="dxa"/>
          </w:tcPr>
          <w:p w14:paraId="6D624803" w14:textId="77777777" w:rsidR="00E369E8" w:rsidRPr="00E369E8" w:rsidRDefault="00E369E8" w:rsidP="00E369E8">
            <w:pPr>
              <w:pStyle w:val="Telobesedila"/>
              <w:spacing w:after="0" w:line="264" w:lineRule="auto"/>
              <w:rPr>
                <w:rFonts w:cs="Arial"/>
                <w:bCs/>
                <w:sz w:val="24"/>
                <w:szCs w:val="24"/>
              </w:rPr>
            </w:pPr>
          </w:p>
        </w:tc>
        <w:tc>
          <w:tcPr>
            <w:tcW w:w="3472" w:type="dxa"/>
            <w:tcBorders>
              <w:top w:val="single" w:sz="4" w:space="0" w:color="auto"/>
            </w:tcBorders>
          </w:tcPr>
          <w:p w14:paraId="6E718E1A" w14:textId="77777777" w:rsidR="00E369E8" w:rsidRPr="00E369E8" w:rsidRDefault="00E369E8" w:rsidP="00E369E8">
            <w:pPr>
              <w:pStyle w:val="Telobesedila"/>
              <w:spacing w:after="0" w:line="264" w:lineRule="auto"/>
              <w:jc w:val="center"/>
              <w:rPr>
                <w:rFonts w:cs="Arial"/>
                <w:bCs/>
                <w:i/>
                <w:sz w:val="24"/>
                <w:szCs w:val="24"/>
              </w:rPr>
            </w:pPr>
            <w:r w:rsidRPr="00E369E8">
              <w:rPr>
                <w:rFonts w:cs="Arial"/>
                <w:bCs/>
                <w:i/>
                <w:sz w:val="24"/>
                <w:szCs w:val="24"/>
              </w:rPr>
              <w:t>(ime in priimek)</w:t>
            </w:r>
          </w:p>
        </w:tc>
        <w:tc>
          <w:tcPr>
            <w:tcW w:w="284" w:type="dxa"/>
          </w:tcPr>
          <w:p w14:paraId="156574C2" w14:textId="77777777" w:rsidR="00E369E8" w:rsidRPr="00E369E8" w:rsidRDefault="00E369E8" w:rsidP="00E369E8">
            <w:pPr>
              <w:pStyle w:val="Telobesedila"/>
              <w:spacing w:after="0" w:line="264" w:lineRule="auto"/>
              <w:rPr>
                <w:rFonts w:cs="Arial"/>
                <w:bCs/>
                <w:sz w:val="24"/>
                <w:szCs w:val="24"/>
              </w:rPr>
            </w:pPr>
          </w:p>
        </w:tc>
        <w:tc>
          <w:tcPr>
            <w:tcW w:w="3348" w:type="dxa"/>
            <w:tcBorders>
              <w:top w:val="single" w:sz="4" w:space="0" w:color="auto"/>
            </w:tcBorders>
          </w:tcPr>
          <w:p w14:paraId="703CECF2" w14:textId="77777777" w:rsidR="00E369E8" w:rsidRPr="00E369E8" w:rsidRDefault="00E369E8" w:rsidP="00E369E8">
            <w:pPr>
              <w:pStyle w:val="Telobesedila"/>
              <w:spacing w:after="0" w:line="264" w:lineRule="auto"/>
              <w:jc w:val="center"/>
              <w:rPr>
                <w:rFonts w:cs="Arial"/>
                <w:bCs/>
                <w:i/>
                <w:sz w:val="24"/>
                <w:szCs w:val="24"/>
              </w:rPr>
            </w:pPr>
            <w:r w:rsidRPr="00E369E8">
              <w:rPr>
                <w:rFonts w:cs="Arial"/>
                <w:bCs/>
                <w:i/>
                <w:sz w:val="24"/>
                <w:szCs w:val="24"/>
              </w:rPr>
              <w:t>(EMŠO)</w:t>
            </w:r>
          </w:p>
        </w:tc>
        <w:tc>
          <w:tcPr>
            <w:tcW w:w="196" w:type="dxa"/>
          </w:tcPr>
          <w:p w14:paraId="6C5B0223" w14:textId="77777777" w:rsidR="00E369E8" w:rsidRPr="00E369E8" w:rsidRDefault="00E369E8" w:rsidP="00E369E8">
            <w:pPr>
              <w:pStyle w:val="Telobesedila"/>
              <w:spacing w:after="0" w:line="264" w:lineRule="auto"/>
              <w:jc w:val="center"/>
              <w:rPr>
                <w:rFonts w:cs="Arial"/>
                <w:bCs/>
                <w:sz w:val="24"/>
                <w:szCs w:val="24"/>
              </w:rPr>
            </w:pPr>
          </w:p>
        </w:tc>
      </w:tr>
    </w:tbl>
    <w:p w14:paraId="6632B54A" w14:textId="77777777" w:rsidR="00E369E8" w:rsidRPr="00E369E8" w:rsidRDefault="00E369E8" w:rsidP="00E369E8">
      <w:pPr>
        <w:spacing w:after="0" w:line="264" w:lineRule="auto"/>
        <w:rPr>
          <w:rFonts w:cs="Arial"/>
          <w:b/>
          <w:bCs/>
          <w:sz w:val="24"/>
          <w:szCs w:val="24"/>
        </w:rPr>
      </w:pPr>
    </w:p>
    <w:p w14:paraId="4261D563" w14:textId="77777777" w:rsidR="00E369E8" w:rsidRPr="00E369E8" w:rsidRDefault="00E369E8" w:rsidP="00E369E8">
      <w:pPr>
        <w:spacing w:after="0" w:line="264" w:lineRule="auto"/>
        <w:rPr>
          <w:rFonts w:cs="Arial"/>
          <w:b/>
          <w:bCs/>
          <w:sz w:val="24"/>
          <w:szCs w:val="24"/>
        </w:rPr>
      </w:pPr>
    </w:p>
    <w:p w14:paraId="3E441A52" w14:textId="77777777" w:rsidR="00E369E8" w:rsidRPr="00E369E8" w:rsidRDefault="00E369E8" w:rsidP="00E369E8">
      <w:pPr>
        <w:spacing w:after="0" w:line="264" w:lineRule="auto"/>
        <w:rPr>
          <w:rFonts w:cs="Arial"/>
          <w:b/>
          <w:bCs/>
          <w:sz w:val="24"/>
          <w:szCs w:val="24"/>
        </w:rPr>
      </w:pPr>
    </w:p>
    <w:p w14:paraId="55B29015" w14:textId="77777777" w:rsidR="00E369E8" w:rsidRPr="00E369E8" w:rsidRDefault="00E369E8" w:rsidP="00E369E8">
      <w:pPr>
        <w:spacing w:after="0" w:line="264" w:lineRule="auto"/>
        <w:rPr>
          <w:rFonts w:cs="Arial"/>
          <w:b/>
          <w:bCs/>
          <w:sz w:val="24"/>
          <w:szCs w:val="24"/>
        </w:rPr>
      </w:pPr>
      <w:r w:rsidRPr="00E369E8">
        <w:rPr>
          <w:rFonts w:cs="Arial"/>
          <w:b/>
          <w:bCs/>
          <w:sz w:val="24"/>
          <w:szCs w:val="24"/>
        </w:rPr>
        <w:t>i z j a v l j a m:</w:t>
      </w:r>
    </w:p>
    <w:p w14:paraId="3E4E5CBB" w14:textId="77777777" w:rsidR="00E369E8" w:rsidRPr="00E369E8" w:rsidRDefault="00E369E8" w:rsidP="00E369E8">
      <w:pPr>
        <w:spacing w:after="0" w:line="264" w:lineRule="auto"/>
        <w:jc w:val="both"/>
        <w:rPr>
          <w:rFonts w:cs="Arial"/>
          <w:bCs/>
          <w:sz w:val="24"/>
          <w:szCs w:val="24"/>
        </w:rPr>
      </w:pPr>
    </w:p>
    <w:p w14:paraId="5F484960" w14:textId="6122C269" w:rsidR="00E369E8" w:rsidRPr="00E369E8" w:rsidRDefault="00E369E8" w:rsidP="002C26F4">
      <w:pPr>
        <w:numPr>
          <w:ilvl w:val="0"/>
          <w:numId w:val="62"/>
        </w:numPr>
        <w:spacing w:after="0" w:line="264" w:lineRule="auto"/>
        <w:jc w:val="both"/>
        <w:rPr>
          <w:rFonts w:cs="Arial"/>
          <w:bCs/>
          <w:sz w:val="24"/>
          <w:szCs w:val="24"/>
        </w:rPr>
      </w:pPr>
      <w:r w:rsidRPr="00E369E8">
        <w:rPr>
          <w:rFonts w:cs="Arial"/>
          <w:bCs/>
          <w:sz w:val="24"/>
          <w:szCs w:val="24"/>
        </w:rPr>
        <w:t xml:space="preserve">da sem seznanjen/a, da </w:t>
      </w:r>
      <w:r w:rsidRPr="00E369E8">
        <w:rPr>
          <w:rFonts w:cs="Arial"/>
          <w:sz w:val="24"/>
          <w:szCs w:val="24"/>
        </w:rPr>
        <w:t>Policija preveri osebe, ki bodo opravljale dela za policijo ali v prostorih policije – 51. člen Zakona o organiziranosti in delu v policiji (Ur. l. RS, št. 15/13, 11/14, 86/15, 77/16</w:t>
      </w:r>
      <w:r>
        <w:rPr>
          <w:rFonts w:cs="Arial"/>
          <w:sz w:val="24"/>
          <w:szCs w:val="24"/>
        </w:rPr>
        <w:t>,</w:t>
      </w:r>
      <w:r w:rsidRPr="00E369E8">
        <w:rPr>
          <w:rFonts w:cs="Arial"/>
          <w:sz w:val="24"/>
          <w:szCs w:val="24"/>
        </w:rPr>
        <w:t xml:space="preserve"> 77/17</w:t>
      </w:r>
      <w:r>
        <w:rPr>
          <w:rFonts w:cs="Arial"/>
          <w:sz w:val="24"/>
          <w:szCs w:val="24"/>
        </w:rPr>
        <w:t xml:space="preserve">, </w:t>
      </w:r>
      <w:r w:rsidRPr="00E369E8">
        <w:t>36/19</w:t>
      </w:r>
      <w:r>
        <w:t xml:space="preserve"> in </w:t>
      </w:r>
      <w:r w:rsidRPr="00E369E8">
        <w:t>66/19</w:t>
      </w:r>
      <w:r>
        <w:t xml:space="preserve"> – ZDZ</w:t>
      </w:r>
      <w:r w:rsidRPr="00E369E8">
        <w:rPr>
          <w:rFonts w:cs="Arial"/>
          <w:sz w:val="24"/>
          <w:szCs w:val="24"/>
        </w:rPr>
        <w:t xml:space="preserve">; v nadaljevanju: </w:t>
      </w:r>
      <w:proofErr w:type="spellStart"/>
      <w:r w:rsidRPr="00E369E8">
        <w:rPr>
          <w:rFonts w:cs="Arial"/>
          <w:sz w:val="24"/>
          <w:szCs w:val="24"/>
        </w:rPr>
        <w:t>ZODPol</w:t>
      </w:r>
      <w:proofErr w:type="spellEnd"/>
      <w:r w:rsidRPr="00E369E8">
        <w:rPr>
          <w:rFonts w:cs="Arial"/>
          <w:sz w:val="24"/>
          <w:szCs w:val="24"/>
        </w:rPr>
        <w:t>);</w:t>
      </w:r>
    </w:p>
    <w:p w14:paraId="7333C0BD" w14:textId="77777777" w:rsidR="00E369E8" w:rsidRPr="00E369E8" w:rsidRDefault="00E369E8" w:rsidP="002C26F4">
      <w:pPr>
        <w:numPr>
          <w:ilvl w:val="0"/>
          <w:numId w:val="62"/>
        </w:numPr>
        <w:tabs>
          <w:tab w:val="num" w:pos="426"/>
        </w:tabs>
        <w:spacing w:after="0" w:line="264" w:lineRule="auto"/>
        <w:ind w:left="357" w:hanging="357"/>
        <w:jc w:val="both"/>
        <w:rPr>
          <w:rFonts w:cs="Arial"/>
          <w:sz w:val="24"/>
          <w:szCs w:val="24"/>
        </w:rPr>
      </w:pPr>
      <w:r w:rsidRPr="00E369E8">
        <w:rPr>
          <w:rFonts w:cs="Arial"/>
          <w:sz w:val="24"/>
          <w:szCs w:val="24"/>
        </w:rPr>
        <w:t xml:space="preserve">da sem seznanjen/a, da je varnostno preverjanje poizvedba, ki jo opravi Policija na podlagi mojega pisnega soglasja in katere namen je zbrati podatke o morebitnih varnostnih zadržkih iz 52. člena </w:t>
      </w:r>
      <w:proofErr w:type="spellStart"/>
      <w:r w:rsidRPr="00E369E8">
        <w:rPr>
          <w:rFonts w:cs="Arial"/>
          <w:sz w:val="24"/>
          <w:szCs w:val="24"/>
        </w:rPr>
        <w:t>ZODPol</w:t>
      </w:r>
      <w:proofErr w:type="spellEnd"/>
      <w:r w:rsidRPr="00E369E8">
        <w:rPr>
          <w:rFonts w:cs="Arial"/>
          <w:bCs/>
          <w:sz w:val="24"/>
          <w:szCs w:val="24"/>
        </w:rPr>
        <w:t>;</w:t>
      </w:r>
    </w:p>
    <w:p w14:paraId="2375FCD6" w14:textId="77777777" w:rsidR="00E369E8" w:rsidRPr="00E369E8" w:rsidRDefault="00E369E8" w:rsidP="002C26F4">
      <w:pPr>
        <w:numPr>
          <w:ilvl w:val="0"/>
          <w:numId w:val="62"/>
        </w:numPr>
        <w:tabs>
          <w:tab w:val="num" w:pos="426"/>
        </w:tabs>
        <w:spacing w:after="0" w:line="264" w:lineRule="auto"/>
        <w:ind w:left="357" w:hanging="357"/>
        <w:jc w:val="both"/>
        <w:rPr>
          <w:rFonts w:cs="Arial"/>
          <w:sz w:val="24"/>
          <w:szCs w:val="24"/>
        </w:rPr>
      </w:pPr>
      <w:r w:rsidRPr="00E369E8">
        <w:rPr>
          <w:rFonts w:cs="Arial"/>
          <w:sz w:val="24"/>
          <w:szCs w:val="24"/>
        </w:rPr>
        <w:t>da razumem, da se za osebo, ki ne privoli v varnostno preverjanje, šteje, da ne izpolnjuje pogojev za opravljanje dela za policijo ali v prostorih policije;</w:t>
      </w:r>
    </w:p>
    <w:p w14:paraId="0071600F" w14:textId="77777777" w:rsidR="00E369E8" w:rsidRPr="00E369E8" w:rsidRDefault="00E369E8" w:rsidP="002C26F4">
      <w:pPr>
        <w:numPr>
          <w:ilvl w:val="0"/>
          <w:numId w:val="62"/>
        </w:numPr>
        <w:tabs>
          <w:tab w:val="num" w:pos="426"/>
        </w:tabs>
        <w:spacing w:after="0" w:line="264" w:lineRule="auto"/>
        <w:ind w:left="357" w:hanging="357"/>
        <w:jc w:val="both"/>
        <w:rPr>
          <w:rFonts w:cs="Arial"/>
          <w:bCs/>
          <w:sz w:val="24"/>
          <w:szCs w:val="24"/>
        </w:rPr>
      </w:pPr>
      <w:r w:rsidRPr="00E369E8">
        <w:rPr>
          <w:rFonts w:cs="Arial"/>
          <w:bCs/>
          <w:sz w:val="24"/>
          <w:szCs w:val="24"/>
        </w:rPr>
        <w:t>da moram izpolniti ustrezen varnostni vprašalnik;</w:t>
      </w:r>
    </w:p>
    <w:p w14:paraId="187EC969" w14:textId="77777777" w:rsidR="00E369E8" w:rsidRPr="00E369E8" w:rsidRDefault="00E369E8" w:rsidP="002C26F4">
      <w:pPr>
        <w:numPr>
          <w:ilvl w:val="0"/>
          <w:numId w:val="62"/>
        </w:numPr>
        <w:tabs>
          <w:tab w:val="num" w:pos="426"/>
        </w:tabs>
        <w:spacing w:after="0" w:line="264" w:lineRule="auto"/>
        <w:ind w:left="357" w:hanging="357"/>
        <w:jc w:val="both"/>
        <w:rPr>
          <w:rFonts w:cs="Arial"/>
          <w:bCs/>
          <w:sz w:val="24"/>
          <w:szCs w:val="24"/>
        </w:rPr>
      </w:pPr>
      <w:r w:rsidRPr="00E369E8">
        <w:rPr>
          <w:rFonts w:cs="Arial"/>
          <w:sz w:val="24"/>
          <w:szCs w:val="24"/>
        </w:rPr>
        <w:t>da sem seznanjen/a, da Policija pri varnostnem preverjanju pridobiva podatke neposredno od osebe, na katero se podatki nanašajo, od drugih oseb, organov in organizacij in iz že obstoječih zbirk podatkov;</w:t>
      </w:r>
    </w:p>
    <w:p w14:paraId="53019032" w14:textId="77777777" w:rsidR="00E369E8" w:rsidRPr="00E369E8" w:rsidRDefault="00E369E8" w:rsidP="002C26F4">
      <w:pPr>
        <w:numPr>
          <w:ilvl w:val="0"/>
          <w:numId w:val="62"/>
        </w:numPr>
        <w:tabs>
          <w:tab w:val="num" w:pos="426"/>
        </w:tabs>
        <w:spacing w:after="0" w:line="264" w:lineRule="auto"/>
        <w:ind w:left="357" w:hanging="357"/>
        <w:jc w:val="both"/>
        <w:rPr>
          <w:rFonts w:cs="Arial"/>
          <w:bCs/>
          <w:sz w:val="24"/>
          <w:szCs w:val="24"/>
        </w:rPr>
      </w:pPr>
      <w:r w:rsidRPr="00E369E8">
        <w:rPr>
          <w:rFonts w:cs="Arial"/>
          <w:sz w:val="24"/>
          <w:szCs w:val="24"/>
        </w:rPr>
        <w:t>da sem seznanjen/a, da se smejo med varnostnim preverjanjem zbirati le tisti podatki iz vprašalnika, ki so pomembni za odločitev o varnostnem zadržku;</w:t>
      </w:r>
    </w:p>
    <w:p w14:paraId="7E05A557" w14:textId="77777777" w:rsidR="00E369E8" w:rsidRPr="00E369E8" w:rsidRDefault="00E369E8" w:rsidP="002C26F4">
      <w:pPr>
        <w:numPr>
          <w:ilvl w:val="0"/>
          <w:numId w:val="62"/>
        </w:numPr>
        <w:tabs>
          <w:tab w:val="num" w:pos="426"/>
        </w:tabs>
        <w:spacing w:after="0" w:line="264" w:lineRule="auto"/>
        <w:ind w:left="357" w:hanging="357"/>
        <w:jc w:val="both"/>
        <w:rPr>
          <w:rFonts w:cs="Arial"/>
          <w:bCs/>
          <w:sz w:val="24"/>
          <w:szCs w:val="24"/>
        </w:rPr>
      </w:pPr>
      <w:r w:rsidRPr="00E369E8">
        <w:rPr>
          <w:rFonts w:cs="Arial"/>
          <w:bCs/>
          <w:sz w:val="24"/>
          <w:szCs w:val="24"/>
        </w:rPr>
        <w:t>da sem seznanjen/a, da se bodo v okviru varnostnega preverjanja zbirali moji osebni podatki in preverili moji odgovori na vprašanja iz vprašalnika;</w:t>
      </w:r>
    </w:p>
    <w:p w14:paraId="39A4F497" w14:textId="77777777" w:rsidR="00E369E8" w:rsidRPr="00E369E8" w:rsidRDefault="00E369E8" w:rsidP="002C26F4">
      <w:pPr>
        <w:numPr>
          <w:ilvl w:val="0"/>
          <w:numId w:val="62"/>
        </w:numPr>
        <w:tabs>
          <w:tab w:val="num" w:pos="426"/>
        </w:tabs>
        <w:spacing w:after="0" w:line="264" w:lineRule="auto"/>
        <w:ind w:left="357" w:hanging="357"/>
        <w:jc w:val="both"/>
        <w:rPr>
          <w:rFonts w:cs="Arial"/>
          <w:bCs/>
          <w:sz w:val="24"/>
          <w:szCs w:val="24"/>
        </w:rPr>
      </w:pPr>
      <w:r w:rsidRPr="00E369E8">
        <w:rPr>
          <w:rFonts w:cs="Arial"/>
          <w:sz w:val="24"/>
          <w:szCs w:val="24"/>
        </w:rPr>
        <w:t>da sem seznanjen/a, da imam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p>
    <w:p w14:paraId="0848139C" w14:textId="77777777" w:rsidR="00E369E8" w:rsidRPr="00E369E8" w:rsidRDefault="00E369E8" w:rsidP="002C26F4">
      <w:pPr>
        <w:numPr>
          <w:ilvl w:val="0"/>
          <w:numId w:val="62"/>
        </w:numPr>
        <w:tabs>
          <w:tab w:val="num" w:pos="426"/>
        </w:tabs>
        <w:spacing w:after="0" w:line="264" w:lineRule="auto"/>
        <w:ind w:left="357" w:hanging="357"/>
        <w:jc w:val="both"/>
        <w:rPr>
          <w:rFonts w:cs="Arial"/>
          <w:bCs/>
          <w:sz w:val="24"/>
          <w:szCs w:val="24"/>
        </w:rPr>
      </w:pPr>
      <w:r w:rsidRPr="00E369E8">
        <w:rPr>
          <w:rFonts w:cs="Arial"/>
          <w:bCs/>
          <w:sz w:val="24"/>
          <w:szCs w:val="24"/>
        </w:rPr>
        <w:t xml:space="preserve">da sem seznanjen/a, da bodo vsi zbrani podatki, obravnavani v skladu s predpisi, ki urejajo varstvo osebnih podatkov, </w:t>
      </w:r>
      <w:r w:rsidRPr="00E369E8">
        <w:rPr>
          <w:rFonts w:cs="Arial"/>
          <w:sz w:val="24"/>
          <w:szCs w:val="24"/>
        </w:rPr>
        <w:t>in z drugimi predpisi, ki urejajo zaupnost ali tajnost podatkov;</w:t>
      </w:r>
    </w:p>
    <w:p w14:paraId="5024F77A" w14:textId="77777777" w:rsidR="00E369E8" w:rsidRPr="00E369E8" w:rsidRDefault="00E369E8" w:rsidP="002C26F4">
      <w:pPr>
        <w:numPr>
          <w:ilvl w:val="0"/>
          <w:numId w:val="62"/>
        </w:numPr>
        <w:tabs>
          <w:tab w:val="num" w:pos="426"/>
        </w:tabs>
        <w:spacing w:after="0" w:line="264" w:lineRule="auto"/>
        <w:ind w:left="357" w:hanging="357"/>
        <w:jc w:val="both"/>
        <w:rPr>
          <w:rFonts w:cs="Arial"/>
          <w:bCs/>
          <w:sz w:val="24"/>
          <w:szCs w:val="24"/>
        </w:rPr>
      </w:pPr>
      <w:r w:rsidRPr="00E369E8">
        <w:rPr>
          <w:rFonts w:cs="Arial"/>
          <w:sz w:val="24"/>
          <w:szCs w:val="24"/>
        </w:rPr>
        <w:t xml:space="preserve">da sem seznanjen/a, da samostojni podjetniki posamezniki, posamezniki, ki samostojno opravljajo dejavnosti, pravne osebe in državni organi, od katerih Policija </w:t>
      </w:r>
      <w:r w:rsidRPr="00E369E8">
        <w:rPr>
          <w:rFonts w:cs="Arial"/>
          <w:sz w:val="24"/>
          <w:szCs w:val="24"/>
        </w:rPr>
        <w:lastRenderedPageBreak/>
        <w:t>med varnostnim preverjanjem zbira podatke, preverjani osebi niso dolžni sporočiti ali potrditi, da so bili podatki posredovani Policiji. Preverjena oseba je s tem lahko seznanjena pet let po varnostnem preverjanju oziroma dve leti po prenehanju zaposlitve;</w:t>
      </w:r>
    </w:p>
    <w:p w14:paraId="3536D8D1" w14:textId="77777777" w:rsidR="00E369E8" w:rsidRPr="00E369E8" w:rsidRDefault="00E369E8" w:rsidP="002C26F4">
      <w:pPr>
        <w:numPr>
          <w:ilvl w:val="0"/>
          <w:numId w:val="62"/>
        </w:numPr>
        <w:tabs>
          <w:tab w:val="num" w:pos="426"/>
        </w:tabs>
        <w:spacing w:after="0" w:line="264" w:lineRule="auto"/>
        <w:ind w:left="357" w:hanging="357"/>
        <w:jc w:val="both"/>
        <w:rPr>
          <w:rFonts w:cs="Arial"/>
          <w:sz w:val="24"/>
          <w:szCs w:val="24"/>
        </w:rPr>
      </w:pPr>
      <w:r w:rsidRPr="00E369E8">
        <w:rPr>
          <w:rFonts w:cs="Arial"/>
          <w:bCs/>
          <w:sz w:val="24"/>
          <w:szCs w:val="24"/>
        </w:rPr>
        <w:t xml:space="preserve">da razumem, da varnostni zadržek, zaradi katerega ne bom mogel/a </w:t>
      </w:r>
      <w:r w:rsidRPr="00E369E8">
        <w:rPr>
          <w:rFonts w:cs="Arial"/>
          <w:sz w:val="24"/>
          <w:szCs w:val="24"/>
        </w:rPr>
        <w:t>opravljati dela za policijo ali v prostorih policije,</w:t>
      </w:r>
      <w:r w:rsidRPr="00E369E8">
        <w:rPr>
          <w:rFonts w:cs="Arial"/>
          <w:bCs/>
          <w:sz w:val="24"/>
          <w:szCs w:val="24"/>
        </w:rPr>
        <w:t xml:space="preserve"> predstavljajo:</w:t>
      </w:r>
    </w:p>
    <w:p w14:paraId="14288712" w14:textId="77777777" w:rsidR="00E369E8" w:rsidRPr="00E369E8" w:rsidRDefault="00E369E8" w:rsidP="002C26F4">
      <w:pPr>
        <w:numPr>
          <w:ilvl w:val="0"/>
          <w:numId w:val="63"/>
        </w:numPr>
        <w:tabs>
          <w:tab w:val="left" w:pos="709"/>
        </w:tabs>
        <w:spacing w:after="0" w:line="264" w:lineRule="auto"/>
        <w:ind w:left="714" w:hanging="357"/>
        <w:jc w:val="both"/>
        <w:rPr>
          <w:rFonts w:cs="Arial"/>
          <w:sz w:val="24"/>
          <w:szCs w:val="24"/>
        </w:rPr>
      </w:pPr>
      <w:r w:rsidRPr="00E369E8">
        <w:rPr>
          <w:rFonts w:cs="Arial"/>
          <w:sz w:val="24"/>
          <w:szCs w:val="24"/>
        </w:rPr>
        <w:t xml:space="preserve">lažne navedbe podatkov preverjane osebe v vprašalniku ali v razgovoru za varnostno preverjanje; </w:t>
      </w:r>
    </w:p>
    <w:p w14:paraId="71D27967" w14:textId="77777777" w:rsidR="00E369E8" w:rsidRPr="00E369E8" w:rsidRDefault="00E369E8" w:rsidP="002C26F4">
      <w:pPr>
        <w:numPr>
          <w:ilvl w:val="0"/>
          <w:numId w:val="63"/>
        </w:numPr>
        <w:tabs>
          <w:tab w:val="left" w:pos="709"/>
        </w:tabs>
        <w:spacing w:after="0" w:line="264" w:lineRule="auto"/>
        <w:ind w:left="714" w:hanging="357"/>
        <w:jc w:val="both"/>
        <w:rPr>
          <w:rFonts w:cs="Arial"/>
          <w:sz w:val="24"/>
          <w:szCs w:val="24"/>
        </w:rPr>
      </w:pPr>
      <w:r w:rsidRPr="00E369E8">
        <w:rPr>
          <w:rFonts w:cs="Arial"/>
          <w:sz w:val="24"/>
          <w:szCs w:val="24"/>
        </w:rPr>
        <w:t xml:space="preserve">pravnomočna obsodba za naklepno kaznivo dejanje z elementi nasilja, za katero se storilec preganja po uradni dolžnosti; </w:t>
      </w:r>
    </w:p>
    <w:p w14:paraId="328869A4" w14:textId="77777777" w:rsidR="00E369E8" w:rsidRPr="00E369E8" w:rsidRDefault="00E369E8" w:rsidP="002C26F4">
      <w:pPr>
        <w:numPr>
          <w:ilvl w:val="0"/>
          <w:numId w:val="63"/>
        </w:numPr>
        <w:tabs>
          <w:tab w:val="left" w:pos="709"/>
        </w:tabs>
        <w:spacing w:after="0" w:line="264" w:lineRule="auto"/>
        <w:ind w:left="714" w:hanging="357"/>
        <w:jc w:val="both"/>
        <w:rPr>
          <w:rFonts w:cs="Arial"/>
          <w:sz w:val="24"/>
          <w:szCs w:val="24"/>
        </w:rPr>
      </w:pPr>
      <w:r w:rsidRPr="00E369E8">
        <w:rPr>
          <w:rFonts w:cs="Arial"/>
          <w:sz w:val="24"/>
          <w:szCs w:val="24"/>
        </w:rPr>
        <w:t xml:space="preserve">pravnomočna odločba o prekršku zoper javni red in mir z elementi nasilja ter prekrškov s področja proizvodnje in prometa s prepovedanimi drogami ter orožja; </w:t>
      </w:r>
    </w:p>
    <w:p w14:paraId="364990EB" w14:textId="77777777" w:rsidR="00E369E8" w:rsidRPr="00E369E8" w:rsidRDefault="00E369E8" w:rsidP="002C26F4">
      <w:pPr>
        <w:pStyle w:val="Odstavekseznama"/>
        <w:numPr>
          <w:ilvl w:val="0"/>
          <w:numId w:val="64"/>
        </w:numPr>
        <w:spacing w:after="0" w:line="264" w:lineRule="auto"/>
        <w:contextualSpacing/>
        <w:rPr>
          <w:rFonts w:cs="Arial"/>
          <w:sz w:val="24"/>
          <w:szCs w:val="24"/>
        </w:rPr>
      </w:pPr>
      <w:r w:rsidRPr="00E369E8">
        <w:rPr>
          <w:rFonts w:cs="Arial"/>
          <w:sz w:val="24"/>
          <w:szCs w:val="24"/>
        </w:rPr>
        <w:t xml:space="preserve">dokončen disciplinski ukrep zaradi težje disciplinske kršitve pri obdelovanju oziroma obravnavanju tajnih podatkov, osebnih podatkov in varovanih podatkov policije; </w:t>
      </w:r>
    </w:p>
    <w:p w14:paraId="3F496721" w14:textId="77777777" w:rsidR="00E369E8" w:rsidRPr="00E369E8" w:rsidRDefault="00E369E8" w:rsidP="002C26F4">
      <w:pPr>
        <w:pStyle w:val="Odstavekseznama"/>
        <w:numPr>
          <w:ilvl w:val="0"/>
          <w:numId w:val="64"/>
        </w:numPr>
        <w:spacing w:after="0" w:line="264" w:lineRule="auto"/>
        <w:contextualSpacing/>
        <w:jc w:val="both"/>
        <w:rPr>
          <w:rFonts w:cs="Arial"/>
          <w:sz w:val="24"/>
          <w:szCs w:val="24"/>
        </w:rPr>
      </w:pPr>
      <w:r w:rsidRPr="00E369E8">
        <w:rPr>
          <w:rFonts w:cs="Arial"/>
          <w:sz w:val="24"/>
          <w:szCs w:val="24"/>
        </w:rPr>
        <w:t xml:space="preserve">članstvo ali sodelovanje v organizacijah ali skupinah, ki ogrožajo vitalne interese Republike Slovenije ali držav članic političnih, obrambnih in varnostnih zvez, katerih članica je Republika Slovenija; </w:t>
      </w:r>
    </w:p>
    <w:p w14:paraId="7E063C12" w14:textId="77777777" w:rsidR="00E369E8" w:rsidRPr="00E369E8" w:rsidRDefault="00E369E8" w:rsidP="002C26F4">
      <w:pPr>
        <w:numPr>
          <w:ilvl w:val="0"/>
          <w:numId w:val="63"/>
        </w:numPr>
        <w:tabs>
          <w:tab w:val="left" w:pos="709"/>
        </w:tabs>
        <w:spacing w:after="0" w:line="264" w:lineRule="auto"/>
        <w:ind w:left="714" w:hanging="357"/>
        <w:jc w:val="both"/>
        <w:rPr>
          <w:rFonts w:cs="Arial"/>
          <w:sz w:val="24"/>
          <w:szCs w:val="24"/>
        </w:rPr>
      </w:pPr>
      <w:r w:rsidRPr="00E369E8">
        <w:rPr>
          <w:rFonts w:cs="Arial"/>
          <w:sz w:val="24"/>
          <w:szCs w:val="24"/>
        </w:rPr>
        <w:t xml:space="preserve">navezovanje stikov in poskusov novačenja organizacij in združb, ki delujejo zoper pravni red Republike Slovenije; </w:t>
      </w:r>
    </w:p>
    <w:p w14:paraId="503B6BA2" w14:textId="77777777" w:rsidR="00E369E8" w:rsidRPr="00E369E8" w:rsidRDefault="00E369E8" w:rsidP="002C26F4">
      <w:pPr>
        <w:numPr>
          <w:ilvl w:val="0"/>
          <w:numId w:val="63"/>
        </w:numPr>
        <w:tabs>
          <w:tab w:val="left" w:pos="709"/>
        </w:tabs>
        <w:spacing w:after="0" w:line="264" w:lineRule="auto"/>
        <w:ind w:left="714" w:hanging="357"/>
        <w:jc w:val="both"/>
        <w:rPr>
          <w:rFonts w:cs="Arial"/>
          <w:sz w:val="24"/>
          <w:szCs w:val="24"/>
        </w:rPr>
      </w:pPr>
      <w:r w:rsidRPr="00E369E8">
        <w:rPr>
          <w:rFonts w:cs="Arial"/>
          <w:sz w:val="24"/>
          <w:szCs w:val="24"/>
          <w:shd w:val="clear" w:color="auto" w:fill="FFFFFF"/>
        </w:rPr>
        <w:t>utemeljen dvom o zanesljivosti ali verodostojnosti osebe za opravljanje del za</w:t>
      </w:r>
      <w:r w:rsidRPr="00E369E8">
        <w:rPr>
          <w:rStyle w:val="apple-converted-space"/>
          <w:rFonts w:cs="Arial"/>
          <w:sz w:val="24"/>
          <w:szCs w:val="24"/>
          <w:shd w:val="clear" w:color="auto" w:fill="FFFFFF"/>
        </w:rPr>
        <w:t> policijo</w:t>
      </w:r>
      <w:r w:rsidRPr="00E369E8">
        <w:rPr>
          <w:rFonts w:cs="Arial"/>
          <w:sz w:val="24"/>
          <w:szCs w:val="24"/>
          <w:shd w:val="clear" w:color="auto" w:fill="FFFFFF"/>
        </w:rPr>
        <w:t xml:space="preserve"> skladno s pogodbo ali za opravljanje del v prostorih</w:t>
      </w:r>
      <w:r w:rsidRPr="00E369E8">
        <w:rPr>
          <w:rStyle w:val="apple-converted-space"/>
          <w:rFonts w:cs="Arial"/>
          <w:sz w:val="24"/>
          <w:szCs w:val="24"/>
          <w:shd w:val="clear" w:color="auto" w:fill="FFFFFF"/>
        </w:rPr>
        <w:t> policije</w:t>
      </w:r>
      <w:r w:rsidRPr="00E369E8">
        <w:rPr>
          <w:rFonts w:cs="Arial"/>
          <w:sz w:val="24"/>
          <w:szCs w:val="24"/>
          <w:shd w:val="clear" w:color="auto" w:fill="FFFFFF"/>
        </w:rPr>
        <w:t>;</w:t>
      </w:r>
    </w:p>
    <w:p w14:paraId="129D11AD" w14:textId="067B4282" w:rsidR="00E369E8" w:rsidRPr="00E369E8" w:rsidRDefault="00E369E8" w:rsidP="002C26F4">
      <w:pPr>
        <w:numPr>
          <w:ilvl w:val="0"/>
          <w:numId w:val="62"/>
        </w:numPr>
        <w:tabs>
          <w:tab w:val="num" w:pos="426"/>
        </w:tabs>
        <w:spacing w:after="0" w:line="264" w:lineRule="auto"/>
        <w:ind w:left="357" w:hanging="357"/>
        <w:jc w:val="both"/>
        <w:rPr>
          <w:rFonts w:cs="Arial"/>
          <w:bCs/>
          <w:sz w:val="24"/>
          <w:szCs w:val="24"/>
        </w:rPr>
      </w:pPr>
      <w:r w:rsidRPr="00E369E8">
        <w:rPr>
          <w:rFonts w:cs="Arial"/>
          <w:sz w:val="24"/>
          <w:szCs w:val="24"/>
        </w:rPr>
        <w:t>da razumem, da u</w:t>
      </w:r>
      <w:r w:rsidRPr="00E369E8">
        <w:rPr>
          <w:rFonts w:cs="Arial"/>
          <w:sz w:val="24"/>
          <w:szCs w:val="24"/>
          <w:shd w:val="clear" w:color="auto" w:fill="FFFFFF"/>
        </w:rPr>
        <w:t xml:space="preserve">temeljen dvom o zanesljivosti ali verodostojnosti osebe obstaja, če se na podlagi ugotovljenih dejstev iz </w:t>
      </w:r>
      <w:proofErr w:type="spellStart"/>
      <w:r w:rsidRPr="00E369E8">
        <w:rPr>
          <w:rFonts w:cs="Arial"/>
          <w:sz w:val="24"/>
          <w:szCs w:val="24"/>
          <w:shd w:val="clear" w:color="auto" w:fill="FFFFFF"/>
        </w:rPr>
        <w:t>prekrškovnih</w:t>
      </w:r>
      <w:proofErr w:type="spellEnd"/>
      <w:r w:rsidRPr="00E369E8">
        <w:rPr>
          <w:rFonts w:cs="Arial"/>
          <w:sz w:val="24"/>
          <w:szCs w:val="24"/>
          <w:shd w:val="clear" w:color="auto" w:fill="FFFFFF"/>
        </w:rPr>
        <w:t xml:space="preserve"> ali kazenskih postopkov ali življenjskih razmer lahko sklepa, da bo oseba nezakonito in nestrokovno opravljala naloge za</w:t>
      </w:r>
      <w:r w:rsidRPr="00E369E8">
        <w:rPr>
          <w:rStyle w:val="apple-converted-space"/>
          <w:rFonts w:cs="Arial"/>
          <w:sz w:val="24"/>
          <w:szCs w:val="24"/>
          <w:shd w:val="clear" w:color="auto" w:fill="FFFFFF"/>
        </w:rPr>
        <w:t> policijo</w:t>
      </w:r>
      <w:r w:rsidRPr="00E369E8">
        <w:rPr>
          <w:rFonts w:cs="Arial"/>
          <w:sz w:val="24"/>
          <w:szCs w:val="24"/>
          <w:shd w:val="clear" w:color="auto" w:fill="FFFFFF"/>
        </w:rPr>
        <w:t xml:space="preserve"> ali v prostorih</w:t>
      </w:r>
      <w:r w:rsidRPr="00E369E8">
        <w:rPr>
          <w:rStyle w:val="apple-converted-space"/>
          <w:rFonts w:cs="Arial"/>
          <w:sz w:val="24"/>
          <w:szCs w:val="24"/>
          <w:shd w:val="clear" w:color="auto" w:fill="FFFFFF"/>
        </w:rPr>
        <w:t> policije.</w:t>
      </w:r>
      <w:r w:rsidRPr="00E369E8">
        <w:rPr>
          <w:rFonts w:cs="Arial"/>
          <w:sz w:val="24"/>
          <w:szCs w:val="24"/>
          <w:shd w:val="clear" w:color="auto" w:fill="FFFFFF"/>
        </w:rPr>
        <w:t xml:space="preserve"> Pri presoji se upoštevajo okoliščine in teža storitve posameznih dejanj oziroma kršitev, vrsto in višino predpisane oziroma izrečene sankcije, čas, ki je pretekel od storitve, vpliv na varnost ljudi in premoženja, starost osebe v času storitve oziroma kršitve, povezava med dejanjem in nalogami, ki jih ali bi jih opravljala za</w:t>
      </w:r>
      <w:r w:rsidRPr="00E369E8">
        <w:rPr>
          <w:rStyle w:val="apple-converted-space"/>
          <w:rFonts w:cs="Arial"/>
          <w:sz w:val="24"/>
          <w:szCs w:val="24"/>
          <w:shd w:val="clear" w:color="auto" w:fill="FFFFFF"/>
        </w:rPr>
        <w:t> policijo</w:t>
      </w:r>
      <w:r w:rsidRPr="00E369E8">
        <w:rPr>
          <w:rFonts w:cs="Arial"/>
          <w:sz w:val="24"/>
          <w:szCs w:val="24"/>
          <w:shd w:val="clear" w:color="auto" w:fill="FFFFFF"/>
        </w:rPr>
        <w:t xml:space="preserve"> ali v prostorih</w:t>
      </w:r>
      <w:r w:rsidR="007522DB">
        <w:rPr>
          <w:rStyle w:val="apple-converted-space"/>
          <w:rFonts w:cs="Arial"/>
          <w:sz w:val="24"/>
          <w:szCs w:val="24"/>
          <w:shd w:val="clear" w:color="auto" w:fill="FFFFFF"/>
        </w:rPr>
        <w:t> policije;</w:t>
      </w:r>
    </w:p>
    <w:p w14:paraId="2EBBDBF0" w14:textId="77777777" w:rsidR="00E369E8" w:rsidRPr="00E369E8" w:rsidRDefault="00E369E8" w:rsidP="002C26F4">
      <w:pPr>
        <w:numPr>
          <w:ilvl w:val="0"/>
          <w:numId w:val="62"/>
        </w:numPr>
        <w:tabs>
          <w:tab w:val="num" w:pos="426"/>
        </w:tabs>
        <w:spacing w:after="0" w:line="264" w:lineRule="auto"/>
        <w:ind w:left="357" w:hanging="357"/>
        <w:jc w:val="both"/>
        <w:rPr>
          <w:rFonts w:cs="Arial"/>
          <w:bCs/>
          <w:sz w:val="24"/>
          <w:szCs w:val="24"/>
        </w:rPr>
      </w:pPr>
      <w:r w:rsidRPr="00E369E8">
        <w:rPr>
          <w:rFonts w:cs="Arial"/>
          <w:bCs/>
          <w:sz w:val="24"/>
          <w:szCs w:val="24"/>
        </w:rPr>
        <w:t>da sem ta vprašalnik izpolnil/a prostovoljno.</w:t>
      </w:r>
    </w:p>
    <w:p w14:paraId="77F1419A" w14:textId="77777777" w:rsidR="00E369E8" w:rsidRPr="00E369E8" w:rsidRDefault="00E369E8" w:rsidP="00E369E8">
      <w:pPr>
        <w:spacing w:after="0" w:line="264" w:lineRule="auto"/>
        <w:rPr>
          <w:rFonts w:cs="Arial"/>
          <w:b/>
          <w:bCs/>
          <w:sz w:val="24"/>
          <w:szCs w:val="24"/>
        </w:rPr>
      </w:pPr>
    </w:p>
    <w:p w14:paraId="7D6EB2B8" w14:textId="77777777" w:rsidR="00E369E8" w:rsidRPr="00E369E8" w:rsidRDefault="00E369E8" w:rsidP="00E369E8">
      <w:pPr>
        <w:spacing w:after="0" w:line="264" w:lineRule="auto"/>
        <w:rPr>
          <w:rFonts w:cs="Arial"/>
          <w:b/>
          <w:bCs/>
          <w:sz w:val="24"/>
          <w:szCs w:val="24"/>
        </w:rPr>
      </w:pPr>
    </w:p>
    <w:p w14:paraId="1ACB2DC3" w14:textId="77777777" w:rsidR="00E369E8" w:rsidRPr="00E369E8" w:rsidRDefault="00E369E8" w:rsidP="00E369E8">
      <w:pPr>
        <w:spacing w:after="0" w:line="264" w:lineRule="auto"/>
        <w:rPr>
          <w:rFonts w:cs="Arial"/>
          <w:b/>
          <w:bCs/>
          <w:sz w:val="24"/>
          <w:szCs w:val="24"/>
        </w:rPr>
      </w:pPr>
    </w:p>
    <w:tbl>
      <w:tblPr>
        <w:tblW w:w="9435" w:type="dxa"/>
        <w:tblInd w:w="108" w:type="dxa"/>
        <w:tblLayout w:type="fixed"/>
        <w:tblLook w:val="0000" w:firstRow="0" w:lastRow="0" w:firstColumn="0" w:lastColumn="0" w:noHBand="0" w:noVBand="0"/>
      </w:tblPr>
      <w:tblGrid>
        <w:gridCol w:w="1877"/>
        <w:gridCol w:w="3085"/>
        <w:gridCol w:w="1417"/>
        <w:gridCol w:w="3056"/>
      </w:tblGrid>
      <w:tr w:rsidR="00E369E8" w:rsidRPr="00E369E8" w14:paraId="6CF78238" w14:textId="77777777" w:rsidTr="00E369E8">
        <w:tc>
          <w:tcPr>
            <w:tcW w:w="1877" w:type="dxa"/>
            <w:vAlign w:val="bottom"/>
          </w:tcPr>
          <w:p w14:paraId="7FA7617C" w14:textId="77777777" w:rsidR="00E369E8" w:rsidRPr="00E369E8" w:rsidRDefault="00E369E8" w:rsidP="00E369E8">
            <w:pPr>
              <w:spacing w:after="0" w:line="264" w:lineRule="auto"/>
              <w:rPr>
                <w:rFonts w:cs="Arial"/>
                <w:bCs/>
                <w:sz w:val="24"/>
                <w:szCs w:val="24"/>
              </w:rPr>
            </w:pPr>
          </w:p>
          <w:p w14:paraId="5353D578" w14:textId="77777777" w:rsidR="00E369E8" w:rsidRPr="00E369E8" w:rsidRDefault="00E369E8" w:rsidP="00E369E8">
            <w:pPr>
              <w:spacing w:after="0" w:line="264" w:lineRule="auto"/>
              <w:rPr>
                <w:rFonts w:cs="Arial"/>
                <w:bCs/>
                <w:sz w:val="24"/>
                <w:szCs w:val="24"/>
              </w:rPr>
            </w:pPr>
            <w:r w:rsidRPr="00E369E8">
              <w:rPr>
                <w:rFonts w:cs="Arial"/>
                <w:bCs/>
                <w:sz w:val="24"/>
                <w:szCs w:val="24"/>
              </w:rPr>
              <w:t>Kraj in datum:</w:t>
            </w:r>
          </w:p>
        </w:tc>
        <w:tc>
          <w:tcPr>
            <w:tcW w:w="3085" w:type="dxa"/>
            <w:tcBorders>
              <w:bottom w:val="single" w:sz="4" w:space="0" w:color="auto"/>
            </w:tcBorders>
            <w:vAlign w:val="bottom"/>
          </w:tcPr>
          <w:p w14:paraId="52314D83" w14:textId="77777777" w:rsidR="00E369E8" w:rsidRPr="00E369E8" w:rsidRDefault="00E369E8" w:rsidP="00E369E8">
            <w:pPr>
              <w:spacing w:after="0" w:line="264" w:lineRule="auto"/>
              <w:rPr>
                <w:rFonts w:cs="Arial"/>
                <w:b/>
                <w:bCs/>
                <w:sz w:val="24"/>
                <w:szCs w:val="24"/>
              </w:rPr>
            </w:pPr>
          </w:p>
        </w:tc>
        <w:tc>
          <w:tcPr>
            <w:tcW w:w="1417" w:type="dxa"/>
            <w:vAlign w:val="bottom"/>
          </w:tcPr>
          <w:p w14:paraId="48776A2A" w14:textId="77777777" w:rsidR="00E369E8" w:rsidRPr="00E369E8" w:rsidRDefault="00E369E8" w:rsidP="00E369E8">
            <w:pPr>
              <w:spacing w:after="0" w:line="264" w:lineRule="auto"/>
              <w:rPr>
                <w:rFonts w:cs="Arial"/>
                <w:b/>
                <w:bCs/>
                <w:sz w:val="24"/>
                <w:szCs w:val="24"/>
              </w:rPr>
            </w:pPr>
          </w:p>
        </w:tc>
        <w:tc>
          <w:tcPr>
            <w:tcW w:w="3056" w:type="dxa"/>
            <w:tcBorders>
              <w:bottom w:val="single" w:sz="4" w:space="0" w:color="auto"/>
            </w:tcBorders>
            <w:vAlign w:val="bottom"/>
          </w:tcPr>
          <w:p w14:paraId="2830A35A" w14:textId="77777777" w:rsidR="00E369E8" w:rsidRPr="00E369E8" w:rsidRDefault="00E369E8" w:rsidP="00E369E8">
            <w:pPr>
              <w:spacing w:after="0" w:line="264" w:lineRule="auto"/>
              <w:jc w:val="center"/>
              <w:rPr>
                <w:rFonts w:cs="Arial"/>
                <w:b/>
                <w:bCs/>
                <w:sz w:val="24"/>
                <w:szCs w:val="24"/>
              </w:rPr>
            </w:pPr>
          </w:p>
        </w:tc>
      </w:tr>
      <w:tr w:rsidR="00E369E8" w:rsidRPr="00E369E8" w14:paraId="43D9DC35" w14:textId="77777777" w:rsidTr="00E369E8">
        <w:tc>
          <w:tcPr>
            <w:tcW w:w="1877" w:type="dxa"/>
          </w:tcPr>
          <w:p w14:paraId="6E4B85F8" w14:textId="77777777" w:rsidR="00E369E8" w:rsidRPr="00E369E8" w:rsidRDefault="00E369E8" w:rsidP="00E369E8">
            <w:pPr>
              <w:spacing w:after="0" w:line="264" w:lineRule="auto"/>
              <w:rPr>
                <w:rFonts w:cs="Arial"/>
                <w:b/>
                <w:bCs/>
                <w:sz w:val="24"/>
                <w:szCs w:val="24"/>
              </w:rPr>
            </w:pPr>
          </w:p>
        </w:tc>
        <w:tc>
          <w:tcPr>
            <w:tcW w:w="3085" w:type="dxa"/>
            <w:tcBorders>
              <w:top w:val="single" w:sz="4" w:space="0" w:color="auto"/>
            </w:tcBorders>
          </w:tcPr>
          <w:p w14:paraId="625F5D06" w14:textId="77777777" w:rsidR="00E369E8" w:rsidRPr="00E369E8" w:rsidRDefault="00E369E8" w:rsidP="00E369E8">
            <w:pPr>
              <w:spacing w:after="0" w:line="264" w:lineRule="auto"/>
              <w:rPr>
                <w:rFonts w:cs="Arial"/>
                <w:b/>
                <w:bCs/>
                <w:sz w:val="24"/>
                <w:szCs w:val="24"/>
              </w:rPr>
            </w:pPr>
          </w:p>
        </w:tc>
        <w:tc>
          <w:tcPr>
            <w:tcW w:w="1417" w:type="dxa"/>
          </w:tcPr>
          <w:p w14:paraId="7F80989A" w14:textId="77777777" w:rsidR="00E369E8" w:rsidRPr="00E369E8" w:rsidRDefault="00E369E8" w:rsidP="00E369E8">
            <w:pPr>
              <w:spacing w:after="0" w:line="264" w:lineRule="auto"/>
              <w:rPr>
                <w:rFonts w:cs="Arial"/>
                <w:b/>
                <w:bCs/>
                <w:sz w:val="24"/>
                <w:szCs w:val="24"/>
              </w:rPr>
            </w:pPr>
          </w:p>
        </w:tc>
        <w:tc>
          <w:tcPr>
            <w:tcW w:w="3056" w:type="dxa"/>
            <w:tcBorders>
              <w:top w:val="single" w:sz="4" w:space="0" w:color="auto"/>
            </w:tcBorders>
          </w:tcPr>
          <w:p w14:paraId="036B3B98" w14:textId="77777777" w:rsidR="00E369E8" w:rsidRPr="00E369E8" w:rsidRDefault="00E369E8" w:rsidP="00E369E8">
            <w:pPr>
              <w:spacing w:after="0" w:line="264" w:lineRule="auto"/>
              <w:jc w:val="center"/>
              <w:rPr>
                <w:rFonts w:cs="Arial"/>
                <w:bCs/>
                <w:i/>
                <w:sz w:val="24"/>
                <w:szCs w:val="24"/>
              </w:rPr>
            </w:pPr>
            <w:r w:rsidRPr="00E369E8">
              <w:rPr>
                <w:rFonts w:cs="Arial"/>
                <w:bCs/>
                <w:i/>
                <w:sz w:val="24"/>
                <w:szCs w:val="24"/>
              </w:rPr>
              <w:t>(podpis)</w:t>
            </w:r>
          </w:p>
        </w:tc>
      </w:tr>
    </w:tbl>
    <w:p w14:paraId="17E1BA9E" w14:textId="77777777" w:rsidR="00E369E8" w:rsidRPr="00E369E8" w:rsidRDefault="00E369E8" w:rsidP="00E369E8">
      <w:pPr>
        <w:spacing w:after="0" w:line="264" w:lineRule="auto"/>
        <w:rPr>
          <w:rFonts w:cs="Arial"/>
          <w:sz w:val="24"/>
          <w:szCs w:val="24"/>
        </w:rPr>
      </w:pPr>
    </w:p>
    <w:p w14:paraId="75BC6C17" w14:textId="77777777" w:rsidR="00E369E8" w:rsidRPr="0098574B" w:rsidRDefault="00E369E8" w:rsidP="0098574B">
      <w:pPr>
        <w:spacing w:after="0" w:line="240" w:lineRule="auto"/>
        <w:rPr>
          <w:rFonts w:asciiTheme="majorHAnsi" w:eastAsia="Times New Roman" w:hAnsiTheme="majorHAnsi" w:cs="Arial"/>
          <w:color w:val="auto"/>
        </w:rPr>
      </w:pPr>
    </w:p>
    <w:p w14:paraId="2DF69284" w14:textId="39001986" w:rsidR="00E369E8" w:rsidRPr="00C262A7" w:rsidRDefault="00E369E8" w:rsidP="00E369E8">
      <w:pPr>
        <w:pStyle w:val="Slog3"/>
        <w:rPr>
          <w:rStyle w:val="Neenpoudarek"/>
          <w:rFonts w:asciiTheme="majorHAnsi" w:hAnsiTheme="majorHAnsi" w:cs="Arial"/>
          <w:i/>
          <w:color w:val="auto"/>
          <w:sz w:val="22"/>
          <w:szCs w:val="22"/>
        </w:rPr>
      </w:pPr>
      <w:bookmarkStart w:id="26" w:name="_Toc45622312"/>
      <w:r>
        <w:rPr>
          <w:rStyle w:val="Neenpoudarek"/>
          <w:rFonts w:asciiTheme="majorHAnsi" w:hAnsiTheme="majorHAnsi" w:cs="Arial"/>
          <w:i/>
          <w:color w:val="auto"/>
          <w:sz w:val="22"/>
          <w:szCs w:val="22"/>
        </w:rPr>
        <w:lastRenderedPageBreak/>
        <w:t>P</w:t>
      </w:r>
      <w:r w:rsidRPr="00C262A7">
        <w:rPr>
          <w:rStyle w:val="Neenpoudarek"/>
          <w:rFonts w:asciiTheme="majorHAnsi" w:hAnsiTheme="majorHAnsi" w:cs="Arial"/>
          <w:i/>
          <w:color w:val="auto"/>
          <w:sz w:val="22"/>
          <w:szCs w:val="22"/>
        </w:rPr>
        <w:t xml:space="preserve">riloga </w:t>
      </w:r>
      <w:r w:rsidR="0080517C">
        <w:rPr>
          <w:rStyle w:val="Neenpoudarek"/>
          <w:rFonts w:asciiTheme="majorHAnsi" w:hAnsiTheme="majorHAnsi" w:cs="Arial"/>
          <w:i/>
          <w:color w:val="auto"/>
          <w:sz w:val="22"/>
          <w:szCs w:val="22"/>
        </w:rPr>
        <w:t>8</w:t>
      </w:r>
      <w:bookmarkEnd w:id="26"/>
    </w:p>
    <w:p w14:paraId="675FAEF0" w14:textId="4CA94F78" w:rsidR="00E369E8" w:rsidRPr="00B16DB3" w:rsidRDefault="00E369E8" w:rsidP="00E369E8">
      <w:pPr>
        <w:pStyle w:val="Intenzivencitat"/>
      </w:pPr>
      <w:bookmarkStart w:id="27" w:name="_Toc45622313"/>
      <w:r>
        <w:t>VPRAŠALNIK ZA VARNOSTNO PREVERJANJE</w:t>
      </w:r>
      <w:bookmarkEnd w:id="27"/>
    </w:p>
    <w:p w14:paraId="5CC72DFD" w14:textId="77777777" w:rsidR="00E369E8" w:rsidRDefault="00E369E8" w:rsidP="00E369E8">
      <w:pPr>
        <w:spacing w:after="0" w:line="264" w:lineRule="auto"/>
        <w:ind w:right="-7"/>
        <w:rPr>
          <w:rFonts w:eastAsia="Times New Roman" w:cs="Arial"/>
          <w:color w:val="auto"/>
          <w:sz w:val="24"/>
          <w:szCs w:val="24"/>
          <w:lang w:eastAsia="sl-SI"/>
        </w:rPr>
      </w:pPr>
    </w:p>
    <w:p w14:paraId="5C11DA82" w14:textId="77777777" w:rsidR="00E369E8" w:rsidRDefault="00E369E8" w:rsidP="00E369E8">
      <w:pPr>
        <w:spacing w:after="0" w:line="264" w:lineRule="auto"/>
        <w:ind w:right="-7"/>
        <w:rPr>
          <w:rFonts w:eastAsia="Times New Roman" w:cs="Arial"/>
          <w:color w:val="auto"/>
          <w:sz w:val="24"/>
          <w:szCs w:val="24"/>
          <w:lang w:eastAsia="sl-SI"/>
        </w:rPr>
      </w:pPr>
    </w:p>
    <w:p w14:paraId="206C6E53" w14:textId="77777777" w:rsidR="00E369E8" w:rsidRDefault="00E369E8" w:rsidP="00E369E8">
      <w:pPr>
        <w:spacing w:after="0" w:line="264" w:lineRule="auto"/>
        <w:ind w:right="-7"/>
        <w:rPr>
          <w:rFonts w:eastAsia="Times New Roman" w:cs="Arial"/>
          <w:color w:val="auto"/>
          <w:sz w:val="24"/>
          <w:szCs w:val="24"/>
          <w:lang w:eastAsia="sl-SI"/>
        </w:rPr>
      </w:pPr>
    </w:p>
    <w:p w14:paraId="47001A9B" w14:textId="77777777" w:rsidR="00E369E8" w:rsidRPr="002A49ED" w:rsidRDefault="00E369E8" w:rsidP="00E369E8">
      <w:pPr>
        <w:spacing w:line="360" w:lineRule="auto"/>
        <w:jc w:val="both"/>
        <w:rPr>
          <w:rFonts w:ascii="Arial" w:hAnsi="Arial" w:cs="Arial"/>
          <w:b/>
          <w:sz w:val="32"/>
          <w:szCs w:val="32"/>
        </w:rPr>
      </w:pPr>
      <w:r w:rsidRPr="002A49ED">
        <w:rPr>
          <w:rFonts w:ascii="Arial" w:hAnsi="Arial" w:cs="Arial"/>
          <w:b/>
          <w:sz w:val="32"/>
          <w:szCs w:val="32"/>
        </w:rPr>
        <w:t>Vprašalnik za varnostno preverjanje</w:t>
      </w:r>
    </w:p>
    <w:p w14:paraId="6A09925C" w14:textId="77777777" w:rsidR="00E369E8" w:rsidRPr="002A49ED" w:rsidRDefault="00E369E8" w:rsidP="00E369E8">
      <w:pPr>
        <w:spacing w:after="0"/>
        <w:jc w:val="both"/>
        <w:rPr>
          <w:rFonts w:ascii="Arial" w:hAnsi="Arial" w:cs="Arial"/>
          <w:sz w:val="20"/>
        </w:rPr>
      </w:pPr>
      <w:r w:rsidRPr="002A49ED">
        <w:rPr>
          <w:rFonts w:ascii="Arial" w:hAnsi="Arial" w:cs="Arial"/>
          <w:sz w:val="20"/>
        </w:rPr>
        <w:t>Navodilo:</w:t>
      </w:r>
    </w:p>
    <w:p w14:paraId="0C40BC66" w14:textId="77777777" w:rsidR="00E369E8" w:rsidRDefault="00E369E8" w:rsidP="00E369E8">
      <w:pPr>
        <w:autoSpaceDE w:val="0"/>
        <w:autoSpaceDN w:val="0"/>
        <w:adjustRightInd w:val="0"/>
        <w:spacing w:after="0"/>
        <w:jc w:val="both"/>
        <w:rPr>
          <w:rFonts w:ascii="Arial" w:hAnsi="Arial" w:cs="Arial"/>
          <w:b/>
          <w:sz w:val="20"/>
        </w:rPr>
      </w:pPr>
      <w:r w:rsidRPr="002A49ED">
        <w:rPr>
          <w:rFonts w:ascii="Arial" w:hAnsi="Arial" w:cs="Arial"/>
          <w:sz w:val="20"/>
        </w:rPr>
        <w:t xml:space="preserve">Vsako vprašanje pozorno preberite ter nato v vprašalnik </w:t>
      </w:r>
      <w:r w:rsidRPr="002A49ED">
        <w:rPr>
          <w:rFonts w:ascii="Arial" w:hAnsi="Arial" w:cs="Arial"/>
          <w:b/>
          <w:sz w:val="20"/>
        </w:rPr>
        <w:t>z velikimi tiskanimi črkami vpišite</w:t>
      </w:r>
      <w:r w:rsidRPr="002A49ED">
        <w:rPr>
          <w:rFonts w:ascii="Arial" w:hAnsi="Arial" w:cs="Arial"/>
          <w:sz w:val="20"/>
        </w:rPr>
        <w:t xml:space="preserve"> ustrezne podatke ali odgovor ustrezno </w:t>
      </w:r>
      <w:r w:rsidRPr="002A49ED">
        <w:rPr>
          <w:rFonts w:ascii="Arial" w:hAnsi="Arial" w:cs="Arial"/>
          <w:b/>
          <w:sz w:val="20"/>
        </w:rPr>
        <w:t>obkrožite</w:t>
      </w:r>
      <w:r w:rsidRPr="002A49ED">
        <w:rPr>
          <w:rFonts w:ascii="Arial" w:hAnsi="Arial" w:cs="Arial"/>
          <w:sz w:val="20"/>
        </w:rPr>
        <w:t xml:space="preserve">. </w:t>
      </w:r>
      <w:r>
        <w:rPr>
          <w:rFonts w:ascii="Arial" w:hAnsi="Arial" w:cs="Arial"/>
          <w:b/>
          <w:bCs/>
          <w:sz w:val="20"/>
        </w:rPr>
        <w:t>Vprašalnik izpolnite natančno tako, da podatke prepišete iz uradnih listin (podatki naj ne bodo skrajšani) ter navedite resnične podatke.</w:t>
      </w:r>
      <w:r w:rsidRPr="00515472">
        <w:rPr>
          <w:rFonts w:ascii="Arial" w:hAnsi="Arial" w:cs="Arial"/>
          <w:sz w:val="20"/>
        </w:rPr>
        <w:t xml:space="preserve"> </w:t>
      </w:r>
      <w:r w:rsidRPr="002A49ED">
        <w:rPr>
          <w:rFonts w:ascii="Arial" w:hAnsi="Arial" w:cs="Arial"/>
          <w:sz w:val="20"/>
        </w:rPr>
        <w:t xml:space="preserve">Na koncu vsake strani </w:t>
      </w:r>
      <w:r w:rsidRPr="002A49ED">
        <w:rPr>
          <w:rFonts w:ascii="Arial" w:hAnsi="Arial" w:cs="Arial"/>
          <w:b/>
          <w:bCs/>
          <w:sz w:val="20"/>
        </w:rPr>
        <w:t xml:space="preserve">se </w:t>
      </w:r>
      <w:r w:rsidRPr="002A49ED">
        <w:rPr>
          <w:rFonts w:ascii="Arial" w:hAnsi="Arial" w:cs="Arial"/>
          <w:b/>
          <w:sz w:val="20"/>
        </w:rPr>
        <w:t xml:space="preserve">OBVEZNO </w:t>
      </w:r>
      <w:r w:rsidRPr="002A49ED">
        <w:rPr>
          <w:rFonts w:ascii="Arial" w:hAnsi="Arial" w:cs="Arial"/>
          <w:b/>
          <w:bCs/>
          <w:sz w:val="20"/>
        </w:rPr>
        <w:t>pod</w:t>
      </w:r>
      <w:r w:rsidRPr="002A49ED">
        <w:rPr>
          <w:rFonts w:ascii="Arial" w:hAnsi="Arial" w:cs="Arial"/>
          <w:b/>
          <w:sz w:val="20"/>
        </w:rPr>
        <w:t>pišite.</w:t>
      </w:r>
      <w:r>
        <w:rPr>
          <w:rFonts w:ascii="Arial" w:hAnsi="Arial" w:cs="Arial"/>
          <w:b/>
          <w:sz w:val="20"/>
        </w:rPr>
        <w:t xml:space="preserve"> </w:t>
      </w:r>
    </w:p>
    <w:p w14:paraId="2A885AE4" w14:textId="77777777" w:rsidR="00E369E8" w:rsidRDefault="00E369E8" w:rsidP="00E369E8">
      <w:pPr>
        <w:autoSpaceDE w:val="0"/>
        <w:autoSpaceDN w:val="0"/>
        <w:adjustRightInd w:val="0"/>
        <w:spacing w:after="0"/>
        <w:jc w:val="both"/>
        <w:rPr>
          <w:rFonts w:ascii="Arial" w:hAnsi="Arial" w:cs="Arial"/>
          <w:b/>
          <w:bCs/>
          <w:sz w:val="20"/>
        </w:rPr>
      </w:pPr>
    </w:p>
    <w:p w14:paraId="4C139B65" w14:textId="77777777" w:rsidR="00E369E8" w:rsidRDefault="00E369E8" w:rsidP="00E369E8">
      <w:pPr>
        <w:autoSpaceDE w:val="0"/>
        <w:autoSpaceDN w:val="0"/>
        <w:adjustRightInd w:val="0"/>
        <w:spacing w:after="0"/>
        <w:jc w:val="both"/>
        <w:rPr>
          <w:rFonts w:ascii="Arial" w:hAnsi="Arial" w:cs="Arial"/>
          <w:b/>
          <w:bCs/>
          <w:sz w:val="20"/>
        </w:rPr>
      </w:pPr>
    </w:p>
    <w:tbl>
      <w:tblPr>
        <w:tblW w:w="9640" w:type="dxa"/>
        <w:tblInd w:w="56" w:type="dxa"/>
        <w:tblLayout w:type="fixed"/>
        <w:tblCellMar>
          <w:left w:w="56" w:type="dxa"/>
          <w:right w:w="56" w:type="dxa"/>
        </w:tblCellMar>
        <w:tblLook w:val="0000" w:firstRow="0" w:lastRow="0" w:firstColumn="0" w:lastColumn="0" w:noHBand="0" w:noVBand="0"/>
      </w:tblPr>
      <w:tblGrid>
        <w:gridCol w:w="551"/>
        <w:gridCol w:w="2752"/>
        <w:gridCol w:w="333"/>
        <w:gridCol w:w="333"/>
        <w:gridCol w:w="332"/>
        <w:gridCol w:w="334"/>
        <w:gridCol w:w="334"/>
        <w:gridCol w:w="334"/>
        <w:gridCol w:w="334"/>
        <w:gridCol w:w="334"/>
        <w:gridCol w:w="334"/>
        <w:gridCol w:w="334"/>
        <w:gridCol w:w="307"/>
        <w:gridCol w:w="28"/>
        <w:gridCol w:w="334"/>
        <w:gridCol w:w="334"/>
        <w:gridCol w:w="578"/>
        <w:gridCol w:w="1420"/>
      </w:tblGrid>
      <w:tr w:rsidR="00E369E8" w:rsidRPr="002A49ED" w14:paraId="711902FC" w14:textId="77777777" w:rsidTr="00E369E8">
        <w:trPr>
          <w:cantSplit/>
        </w:trPr>
        <w:tc>
          <w:tcPr>
            <w:tcW w:w="551" w:type="dxa"/>
            <w:vMerge w:val="restart"/>
            <w:tcBorders>
              <w:top w:val="single" w:sz="4" w:space="0" w:color="auto"/>
              <w:left w:val="single" w:sz="4" w:space="0" w:color="auto"/>
              <w:bottom w:val="single" w:sz="4" w:space="0" w:color="auto"/>
              <w:right w:val="single" w:sz="4" w:space="0" w:color="auto"/>
            </w:tcBorders>
          </w:tcPr>
          <w:p w14:paraId="273D3EDF" w14:textId="77777777" w:rsidR="00E369E8" w:rsidRPr="002A49ED" w:rsidRDefault="00E369E8" w:rsidP="00E369E8">
            <w:pPr>
              <w:spacing w:after="0"/>
              <w:rPr>
                <w:rFonts w:ascii="Arial" w:hAnsi="Arial" w:cs="Arial"/>
                <w:sz w:val="20"/>
              </w:rPr>
            </w:pPr>
            <w:r w:rsidRPr="002A49ED">
              <w:rPr>
                <w:rFonts w:ascii="Arial" w:hAnsi="Arial" w:cs="Arial"/>
                <w:sz w:val="20"/>
              </w:rPr>
              <w:t>1.</w:t>
            </w:r>
          </w:p>
        </w:tc>
        <w:tc>
          <w:tcPr>
            <w:tcW w:w="2752" w:type="dxa"/>
            <w:tcBorders>
              <w:top w:val="single" w:sz="4" w:space="0" w:color="auto"/>
              <w:left w:val="single" w:sz="4" w:space="0" w:color="auto"/>
              <w:bottom w:val="single" w:sz="4" w:space="0" w:color="auto"/>
              <w:right w:val="single" w:sz="4" w:space="0" w:color="auto"/>
            </w:tcBorders>
          </w:tcPr>
          <w:p w14:paraId="73A1A7EE" w14:textId="77777777" w:rsidR="00E369E8" w:rsidRPr="002A49ED" w:rsidRDefault="00E369E8" w:rsidP="00E369E8">
            <w:pPr>
              <w:spacing w:after="0"/>
              <w:rPr>
                <w:rFonts w:ascii="Arial" w:hAnsi="Arial" w:cs="Arial"/>
                <w:sz w:val="20"/>
              </w:rPr>
            </w:pPr>
            <w:r w:rsidRPr="002A49ED">
              <w:rPr>
                <w:rFonts w:ascii="Arial" w:hAnsi="Arial" w:cs="Arial"/>
                <w:sz w:val="20"/>
              </w:rPr>
              <w:t>Ime</w:t>
            </w:r>
          </w:p>
        </w:tc>
        <w:tc>
          <w:tcPr>
            <w:tcW w:w="6337" w:type="dxa"/>
            <w:gridSpan w:val="16"/>
            <w:tcBorders>
              <w:top w:val="single" w:sz="4" w:space="0" w:color="auto"/>
              <w:left w:val="single" w:sz="4" w:space="0" w:color="auto"/>
              <w:bottom w:val="single" w:sz="4" w:space="0" w:color="auto"/>
              <w:right w:val="single" w:sz="4" w:space="0" w:color="auto"/>
            </w:tcBorders>
          </w:tcPr>
          <w:p w14:paraId="1BB45B23" w14:textId="77777777" w:rsidR="00E369E8" w:rsidRPr="002A49ED" w:rsidRDefault="00E369E8" w:rsidP="00E369E8">
            <w:pPr>
              <w:spacing w:after="0"/>
              <w:rPr>
                <w:rFonts w:ascii="Arial" w:hAnsi="Arial" w:cs="Arial"/>
                <w:sz w:val="20"/>
              </w:rPr>
            </w:pPr>
          </w:p>
        </w:tc>
      </w:tr>
      <w:tr w:rsidR="00E369E8" w:rsidRPr="002A49ED" w14:paraId="577A0356" w14:textId="77777777" w:rsidTr="00E369E8">
        <w:trPr>
          <w:cantSplit/>
        </w:trPr>
        <w:tc>
          <w:tcPr>
            <w:tcW w:w="551" w:type="dxa"/>
            <w:vMerge/>
            <w:tcBorders>
              <w:left w:val="single" w:sz="4" w:space="0" w:color="auto"/>
              <w:bottom w:val="single" w:sz="4" w:space="0" w:color="auto"/>
              <w:right w:val="single" w:sz="4" w:space="0" w:color="auto"/>
            </w:tcBorders>
          </w:tcPr>
          <w:p w14:paraId="6794835E"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478096DF" w14:textId="77777777" w:rsidR="00E369E8" w:rsidRPr="002A49ED" w:rsidRDefault="00E369E8" w:rsidP="00E369E8">
            <w:pPr>
              <w:spacing w:after="0"/>
              <w:rPr>
                <w:rFonts w:ascii="Arial" w:hAnsi="Arial" w:cs="Arial"/>
                <w:sz w:val="20"/>
              </w:rPr>
            </w:pPr>
            <w:r w:rsidRPr="002A49ED">
              <w:rPr>
                <w:rFonts w:ascii="Arial" w:hAnsi="Arial" w:cs="Arial"/>
                <w:sz w:val="20"/>
              </w:rPr>
              <w:t>Priimek</w:t>
            </w:r>
          </w:p>
        </w:tc>
        <w:tc>
          <w:tcPr>
            <w:tcW w:w="6337" w:type="dxa"/>
            <w:gridSpan w:val="16"/>
            <w:tcBorders>
              <w:top w:val="single" w:sz="4" w:space="0" w:color="auto"/>
              <w:left w:val="single" w:sz="4" w:space="0" w:color="auto"/>
              <w:bottom w:val="single" w:sz="4" w:space="0" w:color="auto"/>
              <w:right w:val="single" w:sz="4" w:space="0" w:color="auto"/>
            </w:tcBorders>
          </w:tcPr>
          <w:p w14:paraId="2B28CE2B" w14:textId="77777777" w:rsidR="00E369E8" w:rsidRPr="002A49ED" w:rsidRDefault="00E369E8" w:rsidP="00E369E8">
            <w:pPr>
              <w:spacing w:after="0"/>
              <w:rPr>
                <w:rFonts w:ascii="Arial" w:hAnsi="Arial" w:cs="Arial"/>
                <w:sz w:val="20"/>
              </w:rPr>
            </w:pPr>
          </w:p>
        </w:tc>
      </w:tr>
      <w:tr w:rsidR="00E369E8" w:rsidRPr="002A49ED" w14:paraId="7BE4F0BF" w14:textId="77777777" w:rsidTr="00E369E8">
        <w:trPr>
          <w:cantSplit/>
        </w:trPr>
        <w:tc>
          <w:tcPr>
            <w:tcW w:w="551" w:type="dxa"/>
            <w:vMerge/>
            <w:tcBorders>
              <w:left w:val="single" w:sz="4" w:space="0" w:color="auto"/>
              <w:bottom w:val="single" w:sz="4" w:space="0" w:color="auto"/>
              <w:right w:val="single" w:sz="4" w:space="0" w:color="auto"/>
            </w:tcBorders>
          </w:tcPr>
          <w:p w14:paraId="7EDEF186" w14:textId="77777777" w:rsidR="00E369E8" w:rsidRPr="002A49ED" w:rsidRDefault="00E369E8" w:rsidP="00E369E8">
            <w:pPr>
              <w:spacing w:after="0"/>
              <w:rPr>
                <w:rFonts w:ascii="Arial" w:hAnsi="Arial" w:cs="Arial"/>
                <w:sz w:val="20"/>
              </w:rPr>
            </w:pPr>
          </w:p>
        </w:tc>
        <w:tc>
          <w:tcPr>
            <w:tcW w:w="2752" w:type="dxa"/>
            <w:vMerge w:val="restart"/>
            <w:tcBorders>
              <w:top w:val="single" w:sz="4" w:space="0" w:color="auto"/>
              <w:left w:val="single" w:sz="4" w:space="0" w:color="auto"/>
              <w:bottom w:val="single" w:sz="4" w:space="0" w:color="auto"/>
              <w:right w:val="single" w:sz="4" w:space="0" w:color="auto"/>
            </w:tcBorders>
          </w:tcPr>
          <w:p w14:paraId="49E4A87A" w14:textId="77777777" w:rsidR="00E369E8" w:rsidRPr="002A49ED" w:rsidRDefault="00E369E8" w:rsidP="00E369E8">
            <w:pPr>
              <w:spacing w:after="0"/>
              <w:rPr>
                <w:rFonts w:ascii="Arial" w:hAnsi="Arial" w:cs="Arial"/>
                <w:sz w:val="20"/>
              </w:rPr>
            </w:pPr>
            <w:r w:rsidRPr="002A49ED">
              <w:rPr>
                <w:rFonts w:ascii="Arial" w:hAnsi="Arial" w:cs="Arial"/>
                <w:sz w:val="20"/>
              </w:rPr>
              <w:t>Prejšnja uporabljena imena (navedite ime in priimek ter obdobje,</w:t>
            </w:r>
            <w:r>
              <w:rPr>
                <w:rFonts w:ascii="Arial" w:hAnsi="Arial" w:cs="Arial"/>
                <w:sz w:val="20"/>
              </w:rPr>
              <w:t xml:space="preserve"> </w:t>
            </w:r>
            <w:r w:rsidRPr="002A49ED">
              <w:rPr>
                <w:rFonts w:ascii="Arial" w:hAnsi="Arial" w:cs="Arial"/>
                <w:sz w:val="20"/>
              </w:rPr>
              <w:t>v katerem ste jih uporabljali, npr. dekliški priimek ipd.)</w:t>
            </w:r>
          </w:p>
        </w:tc>
        <w:tc>
          <w:tcPr>
            <w:tcW w:w="3671" w:type="dxa"/>
            <w:gridSpan w:val="12"/>
            <w:tcBorders>
              <w:top w:val="single" w:sz="4" w:space="0" w:color="auto"/>
              <w:left w:val="single" w:sz="4" w:space="0" w:color="auto"/>
              <w:bottom w:val="single" w:sz="4" w:space="0" w:color="auto"/>
              <w:right w:val="single" w:sz="4" w:space="0" w:color="auto"/>
            </w:tcBorders>
          </w:tcPr>
          <w:p w14:paraId="64202177" w14:textId="77777777" w:rsidR="00E369E8" w:rsidRPr="002A49ED" w:rsidRDefault="00E369E8" w:rsidP="00E369E8">
            <w:pPr>
              <w:spacing w:after="0"/>
              <w:jc w:val="center"/>
              <w:rPr>
                <w:rFonts w:ascii="Arial" w:hAnsi="Arial" w:cs="Arial"/>
                <w:sz w:val="20"/>
              </w:rPr>
            </w:pPr>
            <w:r w:rsidRPr="002A49ED">
              <w:rPr>
                <w:rFonts w:ascii="Arial" w:hAnsi="Arial" w:cs="Arial"/>
                <w:sz w:val="20"/>
              </w:rPr>
              <w:t>Ime in priimek</w:t>
            </w:r>
          </w:p>
        </w:tc>
        <w:tc>
          <w:tcPr>
            <w:tcW w:w="2666" w:type="dxa"/>
            <w:gridSpan w:val="4"/>
            <w:tcBorders>
              <w:top w:val="single" w:sz="4" w:space="0" w:color="auto"/>
              <w:left w:val="single" w:sz="4" w:space="0" w:color="auto"/>
              <w:bottom w:val="single" w:sz="4" w:space="0" w:color="auto"/>
              <w:right w:val="single" w:sz="4" w:space="0" w:color="auto"/>
            </w:tcBorders>
          </w:tcPr>
          <w:p w14:paraId="3FB0C792" w14:textId="77777777" w:rsidR="00E369E8" w:rsidRPr="002A49ED" w:rsidRDefault="00E369E8" w:rsidP="00E369E8">
            <w:pPr>
              <w:spacing w:after="0"/>
              <w:jc w:val="center"/>
              <w:rPr>
                <w:rFonts w:ascii="Arial" w:hAnsi="Arial" w:cs="Arial"/>
                <w:sz w:val="20"/>
              </w:rPr>
            </w:pPr>
            <w:r w:rsidRPr="002A49ED">
              <w:rPr>
                <w:rFonts w:ascii="Arial" w:hAnsi="Arial" w:cs="Arial"/>
                <w:sz w:val="20"/>
              </w:rPr>
              <w:t>Obdobje (od – do)</w:t>
            </w:r>
          </w:p>
        </w:tc>
      </w:tr>
      <w:tr w:rsidR="00E369E8" w:rsidRPr="002A49ED" w14:paraId="1FFBFD27" w14:textId="77777777" w:rsidTr="00E369E8">
        <w:trPr>
          <w:cantSplit/>
        </w:trPr>
        <w:tc>
          <w:tcPr>
            <w:tcW w:w="551" w:type="dxa"/>
            <w:vMerge/>
            <w:tcBorders>
              <w:left w:val="single" w:sz="4" w:space="0" w:color="auto"/>
              <w:bottom w:val="single" w:sz="4" w:space="0" w:color="auto"/>
              <w:right w:val="single" w:sz="4" w:space="0" w:color="auto"/>
            </w:tcBorders>
          </w:tcPr>
          <w:p w14:paraId="18F4BEE2" w14:textId="77777777" w:rsidR="00E369E8" w:rsidRPr="002A49ED" w:rsidRDefault="00E369E8" w:rsidP="00E369E8">
            <w:pPr>
              <w:spacing w:after="0"/>
              <w:rPr>
                <w:rFonts w:ascii="Arial" w:hAnsi="Arial" w:cs="Arial"/>
                <w:sz w:val="20"/>
              </w:rPr>
            </w:pPr>
          </w:p>
        </w:tc>
        <w:tc>
          <w:tcPr>
            <w:tcW w:w="2752" w:type="dxa"/>
            <w:vMerge/>
            <w:tcBorders>
              <w:top w:val="single" w:sz="4" w:space="0" w:color="auto"/>
              <w:left w:val="single" w:sz="4" w:space="0" w:color="auto"/>
              <w:bottom w:val="single" w:sz="4" w:space="0" w:color="auto"/>
              <w:right w:val="single" w:sz="4" w:space="0" w:color="auto"/>
            </w:tcBorders>
          </w:tcPr>
          <w:p w14:paraId="004BA25F" w14:textId="77777777" w:rsidR="00E369E8" w:rsidRPr="002A49ED" w:rsidRDefault="00E369E8" w:rsidP="00E369E8">
            <w:pPr>
              <w:spacing w:after="0"/>
              <w:rPr>
                <w:rFonts w:ascii="Arial" w:hAnsi="Arial" w:cs="Arial"/>
                <w:sz w:val="20"/>
              </w:rPr>
            </w:pPr>
          </w:p>
        </w:tc>
        <w:tc>
          <w:tcPr>
            <w:tcW w:w="3671" w:type="dxa"/>
            <w:gridSpan w:val="12"/>
            <w:tcBorders>
              <w:top w:val="single" w:sz="4" w:space="0" w:color="auto"/>
              <w:left w:val="single" w:sz="4" w:space="0" w:color="auto"/>
              <w:bottom w:val="single" w:sz="4" w:space="0" w:color="auto"/>
              <w:right w:val="single" w:sz="4" w:space="0" w:color="auto"/>
            </w:tcBorders>
          </w:tcPr>
          <w:p w14:paraId="70A0C7D0" w14:textId="77777777" w:rsidR="00E369E8" w:rsidRPr="002A49ED" w:rsidRDefault="00E369E8" w:rsidP="00E369E8">
            <w:pPr>
              <w:spacing w:after="0"/>
              <w:rPr>
                <w:rFonts w:ascii="Arial" w:hAnsi="Arial" w:cs="Arial"/>
                <w:sz w:val="20"/>
              </w:rPr>
            </w:pPr>
          </w:p>
        </w:tc>
        <w:tc>
          <w:tcPr>
            <w:tcW w:w="2666" w:type="dxa"/>
            <w:gridSpan w:val="4"/>
            <w:tcBorders>
              <w:top w:val="single" w:sz="4" w:space="0" w:color="auto"/>
              <w:left w:val="single" w:sz="4" w:space="0" w:color="auto"/>
              <w:bottom w:val="single" w:sz="4" w:space="0" w:color="auto"/>
              <w:right w:val="single" w:sz="4" w:space="0" w:color="auto"/>
            </w:tcBorders>
          </w:tcPr>
          <w:p w14:paraId="631E6455" w14:textId="77777777" w:rsidR="00E369E8" w:rsidRPr="002A49ED" w:rsidRDefault="00E369E8" w:rsidP="00E369E8">
            <w:pPr>
              <w:spacing w:after="0"/>
              <w:rPr>
                <w:rFonts w:ascii="Arial" w:hAnsi="Arial" w:cs="Arial"/>
                <w:sz w:val="20"/>
              </w:rPr>
            </w:pPr>
          </w:p>
        </w:tc>
      </w:tr>
      <w:tr w:rsidR="00E369E8" w:rsidRPr="002A49ED" w14:paraId="4D47AC55" w14:textId="77777777" w:rsidTr="00E369E8">
        <w:trPr>
          <w:cantSplit/>
        </w:trPr>
        <w:tc>
          <w:tcPr>
            <w:tcW w:w="551" w:type="dxa"/>
            <w:vMerge/>
            <w:tcBorders>
              <w:left w:val="single" w:sz="4" w:space="0" w:color="auto"/>
              <w:bottom w:val="single" w:sz="4" w:space="0" w:color="auto"/>
              <w:right w:val="single" w:sz="4" w:space="0" w:color="auto"/>
            </w:tcBorders>
          </w:tcPr>
          <w:p w14:paraId="212B86B4" w14:textId="77777777" w:rsidR="00E369E8" w:rsidRPr="002A49ED" w:rsidRDefault="00E369E8" w:rsidP="00E369E8">
            <w:pPr>
              <w:spacing w:after="0"/>
              <w:rPr>
                <w:rFonts w:ascii="Arial" w:hAnsi="Arial" w:cs="Arial"/>
                <w:sz w:val="20"/>
              </w:rPr>
            </w:pPr>
          </w:p>
        </w:tc>
        <w:tc>
          <w:tcPr>
            <w:tcW w:w="2752" w:type="dxa"/>
            <w:vMerge/>
            <w:tcBorders>
              <w:top w:val="single" w:sz="4" w:space="0" w:color="auto"/>
              <w:left w:val="single" w:sz="4" w:space="0" w:color="auto"/>
              <w:bottom w:val="single" w:sz="4" w:space="0" w:color="auto"/>
              <w:right w:val="single" w:sz="4" w:space="0" w:color="auto"/>
            </w:tcBorders>
          </w:tcPr>
          <w:p w14:paraId="1DDB7073" w14:textId="77777777" w:rsidR="00E369E8" w:rsidRPr="002A49ED" w:rsidRDefault="00E369E8" w:rsidP="00E369E8">
            <w:pPr>
              <w:spacing w:after="0"/>
              <w:rPr>
                <w:rFonts w:ascii="Arial" w:hAnsi="Arial" w:cs="Arial"/>
                <w:sz w:val="20"/>
              </w:rPr>
            </w:pPr>
          </w:p>
        </w:tc>
        <w:tc>
          <w:tcPr>
            <w:tcW w:w="3671" w:type="dxa"/>
            <w:gridSpan w:val="12"/>
            <w:tcBorders>
              <w:top w:val="single" w:sz="4" w:space="0" w:color="auto"/>
              <w:left w:val="single" w:sz="4" w:space="0" w:color="auto"/>
              <w:bottom w:val="single" w:sz="4" w:space="0" w:color="auto"/>
              <w:right w:val="single" w:sz="4" w:space="0" w:color="auto"/>
            </w:tcBorders>
          </w:tcPr>
          <w:p w14:paraId="0675A314" w14:textId="77777777" w:rsidR="00E369E8" w:rsidRPr="002A49ED" w:rsidRDefault="00E369E8" w:rsidP="00E369E8">
            <w:pPr>
              <w:spacing w:after="0"/>
              <w:rPr>
                <w:rFonts w:ascii="Arial" w:hAnsi="Arial" w:cs="Arial"/>
                <w:sz w:val="20"/>
              </w:rPr>
            </w:pPr>
          </w:p>
        </w:tc>
        <w:tc>
          <w:tcPr>
            <w:tcW w:w="2666" w:type="dxa"/>
            <w:gridSpan w:val="4"/>
            <w:tcBorders>
              <w:top w:val="single" w:sz="4" w:space="0" w:color="auto"/>
              <w:left w:val="single" w:sz="4" w:space="0" w:color="auto"/>
              <w:bottom w:val="single" w:sz="4" w:space="0" w:color="auto"/>
              <w:right w:val="single" w:sz="4" w:space="0" w:color="auto"/>
            </w:tcBorders>
          </w:tcPr>
          <w:p w14:paraId="69FDEBB0" w14:textId="77777777" w:rsidR="00E369E8" w:rsidRPr="002A49ED" w:rsidRDefault="00E369E8" w:rsidP="00E369E8">
            <w:pPr>
              <w:spacing w:after="0"/>
              <w:rPr>
                <w:rFonts w:ascii="Arial" w:hAnsi="Arial" w:cs="Arial"/>
                <w:sz w:val="20"/>
              </w:rPr>
            </w:pPr>
          </w:p>
        </w:tc>
      </w:tr>
      <w:tr w:rsidR="00E369E8" w:rsidRPr="002A49ED" w14:paraId="2B5ABFD1" w14:textId="77777777" w:rsidTr="00E369E8">
        <w:trPr>
          <w:cantSplit/>
        </w:trPr>
        <w:tc>
          <w:tcPr>
            <w:tcW w:w="551" w:type="dxa"/>
            <w:vMerge/>
            <w:tcBorders>
              <w:left w:val="single" w:sz="4" w:space="0" w:color="auto"/>
              <w:bottom w:val="single" w:sz="4" w:space="0" w:color="auto"/>
              <w:right w:val="single" w:sz="4" w:space="0" w:color="auto"/>
            </w:tcBorders>
          </w:tcPr>
          <w:p w14:paraId="51AB1A36" w14:textId="77777777" w:rsidR="00E369E8" w:rsidRPr="002A49ED" w:rsidRDefault="00E369E8" w:rsidP="00E369E8">
            <w:pPr>
              <w:spacing w:after="0"/>
              <w:rPr>
                <w:rFonts w:ascii="Arial" w:hAnsi="Arial" w:cs="Arial"/>
                <w:sz w:val="20"/>
              </w:rPr>
            </w:pPr>
          </w:p>
        </w:tc>
        <w:tc>
          <w:tcPr>
            <w:tcW w:w="2752" w:type="dxa"/>
            <w:vMerge/>
            <w:tcBorders>
              <w:top w:val="single" w:sz="4" w:space="0" w:color="auto"/>
              <w:left w:val="single" w:sz="4" w:space="0" w:color="auto"/>
              <w:bottom w:val="single" w:sz="4" w:space="0" w:color="auto"/>
              <w:right w:val="single" w:sz="4" w:space="0" w:color="auto"/>
            </w:tcBorders>
          </w:tcPr>
          <w:p w14:paraId="2C196196" w14:textId="77777777" w:rsidR="00E369E8" w:rsidRPr="002A49ED" w:rsidRDefault="00E369E8" w:rsidP="00E369E8">
            <w:pPr>
              <w:spacing w:after="0"/>
              <w:rPr>
                <w:rFonts w:ascii="Arial" w:hAnsi="Arial" w:cs="Arial"/>
                <w:sz w:val="20"/>
              </w:rPr>
            </w:pPr>
          </w:p>
        </w:tc>
        <w:tc>
          <w:tcPr>
            <w:tcW w:w="3671" w:type="dxa"/>
            <w:gridSpan w:val="12"/>
            <w:tcBorders>
              <w:top w:val="single" w:sz="4" w:space="0" w:color="auto"/>
              <w:left w:val="single" w:sz="4" w:space="0" w:color="auto"/>
              <w:bottom w:val="single" w:sz="4" w:space="0" w:color="auto"/>
              <w:right w:val="single" w:sz="4" w:space="0" w:color="auto"/>
            </w:tcBorders>
          </w:tcPr>
          <w:p w14:paraId="64C17468" w14:textId="77777777" w:rsidR="00E369E8" w:rsidRPr="002A49ED" w:rsidRDefault="00E369E8" w:rsidP="00E369E8">
            <w:pPr>
              <w:spacing w:after="0"/>
              <w:rPr>
                <w:rFonts w:ascii="Arial" w:hAnsi="Arial" w:cs="Arial"/>
                <w:sz w:val="20"/>
              </w:rPr>
            </w:pPr>
          </w:p>
        </w:tc>
        <w:tc>
          <w:tcPr>
            <w:tcW w:w="2666" w:type="dxa"/>
            <w:gridSpan w:val="4"/>
            <w:tcBorders>
              <w:top w:val="single" w:sz="4" w:space="0" w:color="auto"/>
              <w:left w:val="single" w:sz="4" w:space="0" w:color="auto"/>
              <w:bottom w:val="single" w:sz="4" w:space="0" w:color="auto"/>
              <w:right w:val="single" w:sz="4" w:space="0" w:color="auto"/>
            </w:tcBorders>
          </w:tcPr>
          <w:p w14:paraId="6C9BAD78" w14:textId="77777777" w:rsidR="00E369E8" w:rsidRPr="002A49ED" w:rsidRDefault="00E369E8" w:rsidP="00E369E8">
            <w:pPr>
              <w:spacing w:after="0"/>
              <w:rPr>
                <w:rFonts w:ascii="Arial" w:hAnsi="Arial" w:cs="Arial"/>
                <w:sz w:val="20"/>
              </w:rPr>
            </w:pPr>
          </w:p>
        </w:tc>
      </w:tr>
      <w:tr w:rsidR="00E369E8" w:rsidRPr="00BD12B3" w14:paraId="7A286F6D" w14:textId="77777777" w:rsidTr="00E369E8">
        <w:trPr>
          <w:cantSplit/>
        </w:trPr>
        <w:tc>
          <w:tcPr>
            <w:tcW w:w="551" w:type="dxa"/>
            <w:vMerge/>
            <w:tcBorders>
              <w:left w:val="single" w:sz="4" w:space="0" w:color="auto"/>
              <w:bottom w:val="single" w:sz="4" w:space="0" w:color="auto"/>
              <w:right w:val="single" w:sz="4" w:space="0" w:color="auto"/>
            </w:tcBorders>
          </w:tcPr>
          <w:p w14:paraId="537D8C11" w14:textId="77777777" w:rsidR="00E369E8" w:rsidRPr="002A49ED" w:rsidRDefault="00E369E8" w:rsidP="00E369E8">
            <w:pPr>
              <w:spacing w:after="0"/>
              <w:rPr>
                <w:rFonts w:ascii="Arial" w:hAnsi="Arial" w:cs="Arial"/>
                <w:sz w:val="20"/>
              </w:rPr>
            </w:pPr>
          </w:p>
        </w:tc>
        <w:tc>
          <w:tcPr>
            <w:tcW w:w="2752" w:type="dxa"/>
            <w:vMerge/>
            <w:tcBorders>
              <w:top w:val="single" w:sz="4" w:space="0" w:color="auto"/>
              <w:left w:val="single" w:sz="4" w:space="0" w:color="auto"/>
              <w:bottom w:val="single" w:sz="4" w:space="0" w:color="auto"/>
              <w:right w:val="single" w:sz="4" w:space="0" w:color="auto"/>
            </w:tcBorders>
          </w:tcPr>
          <w:p w14:paraId="12734B89" w14:textId="77777777" w:rsidR="00E369E8" w:rsidRPr="002A49ED" w:rsidRDefault="00E369E8" w:rsidP="00E369E8">
            <w:pPr>
              <w:spacing w:after="0"/>
              <w:rPr>
                <w:rFonts w:ascii="Arial" w:hAnsi="Arial" w:cs="Arial"/>
                <w:sz w:val="20"/>
              </w:rPr>
            </w:pPr>
          </w:p>
        </w:tc>
        <w:tc>
          <w:tcPr>
            <w:tcW w:w="3671" w:type="dxa"/>
            <w:gridSpan w:val="12"/>
            <w:tcBorders>
              <w:top w:val="single" w:sz="4" w:space="0" w:color="auto"/>
              <w:left w:val="single" w:sz="4" w:space="0" w:color="auto"/>
              <w:bottom w:val="single" w:sz="4" w:space="0" w:color="auto"/>
              <w:right w:val="single" w:sz="4" w:space="0" w:color="auto"/>
            </w:tcBorders>
          </w:tcPr>
          <w:p w14:paraId="6C2574B3" w14:textId="77777777" w:rsidR="00E369E8" w:rsidRPr="002A49ED" w:rsidRDefault="00E369E8" w:rsidP="00E369E8">
            <w:pPr>
              <w:spacing w:after="0"/>
              <w:rPr>
                <w:rFonts w:ascii="Arial" w:hAnsi="Arial" w:cs="Arial"/>
                <w:sz w:val="20"/>
              </w:rPr>
            </w:pPr>
          </w:p>
        </w:tc>
        <w:tc>
          <w:tcPr>
            <w:tcW w:w="2666" w:type="dxa"/>
            <w:gridSpan w:val="4"/>
            <w:tcBorders>
              <w:top w:val="single" w:sz="4" w:space="0" w:color="auto"/>
              <w:left w:val="single" w:sz="4" w:space="0" w:color="auto"/>
              <w:bottom w:val="single" w:sz="4" w:space="0" w:color="auto"/>
              <w:right w:val="single" w:sz="4" w:space="0" w:color="auto"/>
            </w:tcBorders>
          </w:tcPr>
          <w:p w14:paraId="73FADE20" w14:textId="77777777" w:rsidR="00E369E8" w:rsidRPr="00BD12B3" w:rsidRDefault="00E369E8" w:rsidP="00E369E8">
            <w:pPr>
              <w:spacing w:after="0"/>
              <w:rPr>
                <w:rFonts w:ascii="Arial" w:hAnsi="Arial" w:cs="Arial"/>
                <w:sz w:val="20"/>
                <w:szCs w:val="20"/>
              </w:rPr>
            </w:pPr>
          </w:p>
        </w:tc>
      </w:tr>
      <w:tr w:rsidR="00E369E8" w:rsidRPr="00BD12B3" w14:paraId="640113C5" w14:textId="77777777" w:rsidTr="00E369E8">
        <w:trPr>
          <w:cantSplit/>
        </w:trPr>
        <w:tc>
          <w:tcPr>
            <w:tcW w:w="9640" w:type="dxa"/>
            <w:gridSpan w:val="18"/>
          </w:tcPr>
          <w:p w14:paraId="7C47A7E6" w14:textId="77777777" w:rsidR="00E369E8" w:rsidRPr="00BD12B3" w:rsidRDefault="00E369E8" w:rsidP="00E369E8">
            <w:pPr>
              <w:spacing w:after="0"/>
              <w:rPr>
                <w:rFonts w:ascii="Arial" w:hAnsi="Arial" w:cs="Arial"/>
                <w:sz w:val="20"/>
                <w:szCs w:val="20"/>
              </w:rPr>
            </w:pPr>
          </w:p>
        </w:tc>
      </w:tr>
      <w:tr w:rsidR="00E369E8" w:rsidRPr="00BD12B3" w14:paraId="7EE36D96" w14:textId="77777777" w:rsidTr="00E369E8">
        <w:trPr>
          <w:gridAfter w:val="2"/>
          <w:wAfter w:w="1998" w:type="dxa"/>
          <w:cantSplit/>
        </w:trPr>
        <w:tc>
          <w:tcPr>
            <w:tcW w:w="551" w:type="dxa"/>
            <w:vMerge w:val="restart"/>
            <w:tcBorders>
              <w:top w:val="single" w:sz="4" w:space="0" w:color="auto"/>
              <w:left w:val="single" w:sz="4" w:space="0" w:color="auto"/>
              <w:right w:val="single" w:sz="4" w:space="0" w:color="auto"/>
            </w:tcBorders>
          </w:tcPr>
          <w:p w14:paraId="18605817" w14:textId="77777777" w:rsidR="00E369E8" w:rsidRPr="002A49ED" w:rsidRDefault="00E369E8" w:rsidP="00E369E8">
            <w:pPr>
              <w:spacing w:after="0"/>
              <w:rPr>
                <w:rFonts w:ascii="Arial" w:hAnsi="Arial" w:cs="Arial"/>
                <w:sz w:val="20"/>
              </w:rPr>
            </w:pPr>
            <w:r w:rsidRPr="002A49ED">
              <w:rPr>
                <w:rFonts w:ascii="Arial" w:hAnsi="Arial" w:cs="Arial"/>
                <w:sz w:val="20"/>
              </w:rPr>
              <w:t>2.</w:t>
            </w:r>
          </w:p>
        </w:tc>
        <w:tc>
          <w:tcPr>
            <w:tcW w:w="2752" w:type="dxa"/>
            <w:tcBorders>
              <w:top w:val="single" w:sz="4" w:space="0" w:color="auto"/>
              <w:left w:val="single" w:sz="4" w:space="0" w:color="auto"/>
              <w:bottom w:val="single" w:sz="4" w:space="0" w:color="auto"/>
              <w:right w:val="single" w:sz="4" w:space="0" w:color="auto"/>
            </w:tcBorders>
          </w:tcPr>
          <w:p w14:paraId="432036EF" w14:textId="77777777" w:rsidR="00E369E8" w:rsidRPr="002A49ED" w:rsidRDefault="00E369E8" w:rsidP="00E369E8">
            <w:pPr>
              <w:spacing w:after="0"/>
              <w:rPr>
                <w:rFonts w:ascii="Arial" w:hAnsi="Arial" w:cs="Arial"/>
                <w:sz w:val="20"/>
              </w:rPr>
            </w:pPr>
            <w:r w:rsidRPr="002A49ED">
              <w:rPr>
                <w:rFonts w:ascii="Arial" w:hAnsi="Arial" w:cs="Arial"/>
                <w:sz w:val="20"/>
              </w:rPr>
              <w:t>EMŠO</w:t>
            </w:r>
          </w:p>
        </w:tc>
        <w:tc>
          <w:tcPr>
            <w:tcW w:w="333" w:type="dxa"/>
            <w:tcBorders>
              <w:top w:val="single" w:sz="4" w:space="0" w:color="auto"/>
              <w:left w:val="single" w:sz="4" w:space="0" w:color="auto"/>
              <w:bottom w:val="single" w:sz="4" w:space="0" w:color="auto"/>
              <w:right w:val="single" w:sz="4" w:space="0" w:color="auto"/>
            </w:tcBorders>
          </w:tcPr>
          <w:p w14:paraId="45E83ABA" w14:textId="77777777" w:rsidR="00E369E8" w:rsidRPr="002A49ED" w:rsidRDefault="00E369E8" w:rsidP="00E369E8">
            <w:pPr>
              <w:spacing w:after="0"/>
              <w:rPr>
                <w:rFonts w:ascii="Arial" w:hAnsi="Arial" w:cs="Arial"/>
                <w:sz w:val="20"/>
              </w:rPr>
            </w:pPr>
          </w:p>
        </w:tc>
        <w:tc>
          <w:tcPr>
            <w:tcW w:w="333" w:type="dxa"/>
            <w:tcBorders>
              <w:top w:val="single" w:sz="4" w:space="0" w:color="auto"/>
              <w:left w:val="single" w:sz="4" w:space="0" w:color="auto"/>
              <w:bottom w:val="single" w:sz="4" w:space="0" w:color="auto"/>
              <w:right w:val="single" w:sz="4" w:space="0" w:color="auto"/>
            </w:tcBorders>
          </w:tcPr>
          <w:p w14:paraId="7921CB7B" w14:textId="77777777" w:rsidR="00E369E8" w:rsidRPr="002A49ED" w:rsidRDefault="00E369E8" w:rsidP="00E369E8">
            <w:pPr>
              <w:spacing w:after="0"/>
              <w:rPr>
                <w:rFonts w:ascii="Arial" w:hAnsi="Arial" w:cs="Arial"/>
                <w:sz w:val="20"/>
              </w:rPr>
            </w:pPr>
          </w:p>
        </w:tc>
        <w:tc>
          <w:tcPr>
            <w:tcW w:w="332" w:type="dxa"/>
            <w:tcBorders>
              <w:top w:val="single" w:sz="4" w:space="0" w:color="auto"/>
              <w:left w:val="single" w:sz="4" w:space="0" w:color="auto"/>
              <w:bottom w:val="single" w:sz="4" w:space="0" w:color="auto"/>
              <w:right w:val="single" w:sz="4" w:space="0" w:color="auto"/>
            </w:tcBorders>
          </w:tcPr>
          <w:p w14:paraId="20882CB0" w14:textId="77777777" w:rsidR="00E369E8" w:rsidRPr="002A49ED" w:rsidRDefault="00E369E8" w:rsidP="00E369E8">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23273148" w14:textId="77777777" w:rsidR="00E369E8" w:rsidRPr="002A49ED" w:rsidRDefault="00E369E8" w:rsidP="00E369E8">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319A6CBA" w14:textId="77777777" w:rsidR="00E369E8" w:rsidRPr="002A49ED" w:rsidRDefault="00E369E8" w:rsidP="00E369E8">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0C49DFAF" w14:textId="77777777" w:rsidR="00E369E8" w:rsidRPr="002A49ED" w:rsidRDefault="00E369E8" w:rsidP="00E369E8">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0916F453" w14:textId="77777777" w:rsidR="00E369E8" w:rsidRPr="002A49ED" w:rsidRDefault="00E369E8" w:rsidP="00E369E8">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50A7CD06" w14:textId="77777777" w:rsidR="00E369E8" w:rsidRPr="002A49ED" w:rsidRDefault="00E369E8" w:rsidP="00E369E8">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507133D9" w14:textId="77777777" w:rsidR="00E369E8" w:rsidRPr="002A49ED" w:rsidRDefault="00E369E8" w:rsidP="00E369E8">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21DEEF6A" w14:textId="77777777" w:rsidR="00E369E8" w:rsidRPr="002A49ED" w:rsidRDefault="00E369E8" w:rsidP="00E369E8">
            <w:pPr>
              <w:spacing w:after="0"/>
              <w:rPr>
                <w:rFonts w:ascii="Arial" w:hAnsi="Arial" w:cs="Arial"/>
                <w:sz w:val="20"/>
              </w:rPr>
            </w:pPr>
          </w:p>
        </w:tc>
        <w:tc>
          <w:tcPr>
            <w:tcW w:w="335" w:type="dxa"/>
            <w:gridSpan w:val="2"/>
            <w:tcBorders>
              <w:top w:val="single" w:sz="4" w:space="0" w:color="auto"/>
              <w:left w:val="single" w:sz="4" w:space="0" w:color="auto"/>
              <w:bottom w:val="single" w:sz="4" w:space="0" w:color="auto"/>
              <w:right w:val="single" w:sz="4" w:space="0" w:color="auto"/>
            </w:tcBorders>
          </w:tcPr>
          <w:p w14:paraId="00937859" w14:textId="77777777" w:rsidR="00E369E8" w:rsidRPr="002A49ED" w:rsidRDefault="00E369E8" w:rsidP="00E369E8">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347CA2B5" w14:textId="77777777" w:rsidR="00E369E8" w:rsidRPr="002A49ED" w:rsidRDefault="00E369E8" w:rsidP="00E369E8">
            <w:pPr>
              <w:spacing w:after="0"/>
              <w:rPr>
                <w:rFonts w:ascii="Arial" w:hAnsi="Arial" w:cs="Arial"/>
                <w:sz w:val="20"/>
              </w:rPr>
            </w:pPr>
          </w:p>
        </w:tc>
        <w:tc>
          <w:tcPr>
            <w:tcW w:w="334" w:type="dxa"/>
            <w:tcBorders>
              <w:top w:val="single" w:sz="4" w:space="0" w:color="auto"/>
              <w:bottom w:val="single" w:sz="4" w:space="0" w:color="auto"/>
              <w:right w:val="single" w:sz="4" w:space="0" w:color="auto"/>
            </w:tcBorders>
          </w:tcPr>
          <w:p w14:paraId="2C7AD252" w14:textId="77777777" w:rsidR="00E369E8" w:rsidRPr="002A49ED" w:rsidRDefault="00E369E8" w:rsidP="00E369E8">
            <w:pPr>
              <w:spacing w:after="0"/>
              <w:rPr>
                <w:rFonts w:ascii="Arial" w:hAnsi="Arial" w:cs="Arial"/>
                <w:sz w:val="20"/>
              </w:rPr>
            </w:pPr>
          </w:p>
        </w:tc>
      </w:tr>
      <w:tr w:rsidR="00E369E8" w:rsidRPr="002A49ED" w14:paraId="5C709200" w14:textId="77777777" w:rsidTr="00E369E8">
        <w:trPr>
          <w:gridAfter w:val="8"/>
          <w:wAfter w:w="3669" w:type="dxa"/>
          <w:cantSplit/>
        </w:trPr>
        <w:tc>
          <w:tcPr>
            <w:tcW w:w="551" w:type="dxa"/>
            <w:vMerge/>
            <w:tcBorders>
              <w:left w:val="single" w:sz="4" w:space="0" w:color="auto"/>
              <w:bottom w:val="single" w:sz="4" w:space="0" w:color="auto"/>
              <w:right w:val="single" w:sz="4" w:space="0" w:color="auto"/>
            </w:tcBorders>
          </w:tcPr>
          <w:p w14:paraId="75F01B39"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17514861" w14:textId="77777777" w:rsidR="00E369E8" w:rsidRPr="002A49ED" w:rsidRDefault="00E369E8" w:rsidP="00E369E8">
            <w:pPr>
              <w:spacing w:after="0"/>
              <w:rPr>
                <w:rFonts w:ascii="Arial" w:hAnsi="Arial" w:cs="Arial"/>
                <w:sz w:val="20"/>
              </w:rPr>
            </w:pPr>
            <w:r w:rsidRPr="002A49ED">
              <w:rPr>
                <w:rFonts w:ascii="Arial" w:hAnsi="Arial" w:cs="Arial"/>
                <w:sz w:val="20"/>
              </w:rPr>
              <w:t>Davčna številka</w:t>
            </w:r>
          </w:p>
        </w:tc>
        <w:tc>
          <w:tcPr>
            <w:tcW w:w="333" w:type="dxa"/>
            <w:tcBorders>
              <w:top w:val="single" w:sz="4" w:space="0" w:color="auto"/>
              <w:left w:val="single" w:sz="4" w:space="0" w:color="auto"/>
              <w:bottom w:val="single" w:sz="4" w:space="0" w:color="auto"/>
              <w:right w:val="single" w:sz="4" w:space="0" w:color="auto"/>
            </w:tcBorders>
          </w:tcPr>
          <w:p w14:paraId="24526FA8" w14:textId="77777777" w:rsidR="00E369E8" w:rsidRPr="002A49ED" w:rsidRDefault="00E369E8" w:rsidP="00E369E8">
            <w:pPr>
              <w:spacing w:after="0"/>
              <w:rPr>
                <w:rFonts w:ascii="Arial" w:hAnsi="Arial" w:cs="Arial"/>
                <w:sz w:val="20"/>
              </w:rPr>
            </w:pPr>
          </w:p>
        </w:tc>
        <w:tc>
          <w:tcPr>
            <w:tcW w:w="333" w:type="dxa"/>
            <w:tcBorders>
              <w:top w:val="single" w:sz="4" w:space="0" w:color="auto"/>
              <w:left w:val="single" w:sz="4" w:space="0" w:color="auto"/>
              <w:bottom w:val="single" w:sz="4" w:space="0" w:color="auto"/>
              <w:right w:val="single" w:sz="4" w:space="0" w:color="auto"/>
            </w:tcBorders>
          </w:tcPr>
          <w:p w14:paraId="09923F46" w14:textId="77777777" w:rsidR="00E369E8" w:rsidRPr="002A49ED" w:rsidRDefault="00E369E8" w:rsidP="00E369E8">
            <w:pPr>
              <w:spacing w:after="0"/>
              <w:rPr>
                <w:rFonts w:ascii="Arial" w:hAnsi="Arial" w:cs="Arial"/>
                <w:sz w:val="20"/>
              </w:rPr>
            </w:pPr>
          </w:p>
        </w:tc>
        <w:tc>
          <w:tcPr>
            <w:tcW w:w="332" w:type="dxa"/>
            <w:tcBorders>
              <w:top w:val="single" w:sz="4" w:space="0" w:color="auto"/>
              <w:left w:val="single" w:sz="4" w:space="0" w:color="auto"/>
              <w:bottom w:val="single" w:sz="4" w:space="0" w:color="auto"/>
              <w:right w:val="single" w:sz="4" w:space="0" w:color="auto"/>
            </w:tcBorders>
          </w:tcPr>
          <w:p w14:paraId="4A921F98" w14:textId="77777777" w:rsidR="00E369E8" w:rsidRPr="002A49ED" w:rsidRDefault="00E369E8" w:rsidP="00E369E8">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62D2E8C7" w14:textId="77777777" w:rsidR="00E369E8" w:rsidRPr="002A49ED" w:rsidRDefault="00E369E8" w:rsidP="00E369E8">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5038FCF9" w14:textId="77777777" w:rsidR="00E369E8" w:rsidRPr="002A49ED" w:rsidRDefault="00E369E8" w:rsidP="00E369E8">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354DBEC4" w14:textId="77777777" w:rsidR="00E369E8" w:rsidRPr="002A49ED" w:rsidRDefault="00E369E8" w:rsidP="00E369E8">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029C24AC" w14:textId="77777777" w:rsidR="00E369E8" w:rsidRPr="002A49ED" w:rsidRDefault="00E369E8" w:rsidP="00E369E8">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3B378831" w14:textId="77777777" w:rsidR="00E369E8" w:rsidRPr="00BD12B3" w:rsidRDefault="00E369E8" w:rsidP="00E369E8">
            <w:pPr>
              <w:spacing w:after="0"/>
              <w:rPr>
                <w:rFonts w:ascii="Arial" w:hAnsi="Arial" w:cs="Arial"/>
                <w:sz w:val="20"/>
                <w:szCs w:val="20"/>
              </w:rPr>
            </w:pPr>
          </w:p>
        </w:tc>
      </w:tr>
      <w:tr w:rsidR="00E369E8" w:rsidRPr="002A49ED" w14:paraId="746B8A16" w14:textId="77777777" w:rsidTr="00E369E8">
        <w:trPr>
          <w:cantSplit/>
        </w:trPr>
        <w:tc>
          <w:tcPr>
            <w:tcW w:w="9640" w:type="dxa"/>
            <w:gridSpan w:val="18"/>
            <w:tcBorders>
              <w:bottom w:val="single" w:sz="4" w:space="0" w:color="auto"/>
            </w:tcBorders>
          </w:tcPr>
          <w:p w14:paraId="659DDE71" w14:textId="77777777" w:rsidR="00E369E8" w:rsidRPr="00BD12B3" w:rsidRDefault="00E369E8" w:rsidP="00E369E8">
            <w:pPr>
              <w:spacing w:after="0"/>
              <w:rPr>
                <w:rFonts w:ascii="Arial" w:hAnsi="Arial" w:cs="Arial"/>
                <w:sz w:val="20"/>
                <w:szCs w:val="20"/>
              </w:rPr>
            </w:pPr>
          </w:p>
        </w:tc>
      </w:tr>
      <w:tr w:rsidR="00E369E8" w:rsidRPr="002A49ED" w14:paraId="79863D52" w14:textId="77777777" w:rsidTr="00E369E8">
        <w:trPr>
          <w:cantSplit/>
        </w:trPr>
        <w:tc>
          <w:tcPr>
            <w:tcW w:w="551" w:type="dxa"/>
            <w:vMerge w:val="restart"/>
            <w:tcBorders>
              <w:top w:val="single" w:sz="4" w:space="0" w:color="auto"/>
              <w:left w:val="single" w:sz="4" w:space="0" w:color="auto"/>
              <w:right w:val="single" w:sz="4" w:space="0" w:color="auto"/>
            </w:tcBorders>
          </w:tcPr>
          <w:p w14:paraId="5C9D638E" w14:textId="77777777" w:rsidR="00E369E8" w:rsidRPr="002A49ED" w:rsidRDefault="00E369E8" w:rsidP="00E369E8">
            <w:pPr>
              <w:spacing w:after="0"/>
              <w:rPr>
                <w:rFonts w:ascii="Arial" w:hAnsi="Arial" w:cs="Arial"/>
                <w:sz w:val="20"/>
              </w:rPr>
            </w:pPr>
            <w:r w:rsidRPr="002A49ED">
              <w:rPr>
                <w:rFonts w:ascii="Arial" w:hAnsi="Arial" w:cs="Arial"/>
                <w:sz w:val="20"/>
              </w:rPr>
              <w:t>3.</w:t>
            </w:r>
          </w:p>
        </w:tc>
        <w:tc>
          <w:tcPr>
            <w:tcW w:w="2752" w:type="dxa"/>
            <w:tcBorders>
              <w:top w:val="single" w:sz="4" w:space="0" w:color="auto"/>
              <w:left w:val="single" w:sz="4" w:space="0" w:color="auto"/>
              <w:bottom w:val="single" w:sz="4" w:space="0" w:color="auto"/>
              <w:right w:val="single" w:sz="4" w:space="0" w:color="auto"/>
            </w:tcBorders>
          </w:tcPr>
          <w:p w14:paraId="1D011847" w14:textId="77777777" w:rsidR="00E369E8" w:rsidRPr="002A49ED" w:rsidRDefault="00E369E8" w:rsidP="00E369E8">
            <w:pPr>
              <w:spacing w:after="0"/>
              <w:rPr>
                <w:rFonts w:ascii="Arial" w:hAnsi="Arial" w:cs="Arial"/>
                <w:sz w:val="20"/>
              </w:rPr>
            </w:pPr>
            <w:r w:rsidRPr="002A49ED">
              <w:rPr>
                <w:rFonts w:ascii="Arial" w:hAnsi="Arial" w:cs="Arial"/>
                <w:sz w:val="20"/>
              </w:rPr>
              <w:t>Datum rojstva</w:t>
            </w:r>
          </w:p>
        </w:tc>
        <w:tc>
          <w:tcPr>
            <w:tcW w:w="3643" w:type="dxa"/>
            <w:gridSpan w:val="11"/>
            <w:tcBorders>
              <w:top w:val="single" w:sz="4" w:space="0" w:color="auto"/>
              <w:left w:val="single" w:sz="4" w:space="0" w:color="auto"/>
              <w:bottom w:val="single" w:sz="4" w:space="0" w:color="auto"/>
              <w:right w:val="single" w:sz="4" w:space="0" w:color="auto"/>
            </w:tcBorders>
          </w:tcPr>
          <w:p w14:paraId="4E0D1F87"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Kraj rojstva</w:t>
            </w:r>
          </w:p>
        </w:tc>
        <w:tc>
          <w:tcPr>
            <w:tcW w:w="2694" w:type="dxa"/>
            <w:gridSpan w:val="5"/>
            <w:tcBorders>
              <w:top w:val="single" w:sz="4" w:space="0" w:color="auto"/>
              <w:left w:val="single" w:sz="4" w:space="0" w:color="auto"/>
              <w:bottom w:val="single" w:sz="4" w:space="0" w:color="auto"/>
              <w:right w:val="single" w:sz="4" w:space="0" w:color="auto"/>
            </w:tcBorders>
          </w:tcPr>
          <w:p w14:paraId="687F5FAC" w14:textId="77777777" w:rsidR="00E369E8" w:rsidRPr="002A49ED" w:rsidRDefault="00E369E8" w:rsidP="00E369E8">
            <w:pPr>
              <w:spacing w:after="0"/>
              <w:rPr>
                <w:rFonts w:ascii="Arial" w:hAnsi="Arial" w:cs="Arial"/>
                <w:sz w:val="20"/>
              </w:rPr>
            </w:pPr>
            <w:r w:rsidRPr="002A49ED">
              <w:rPr>
                <w:rFonts w:ascii="Arial" w:hAnsi="Arial" w:cs="Arial"/>
                <w:sz w:val="20"/>
              </w:rPr>
              <w:t>Država rojstva</w:t>
            </w:r>
          </w:p>
        </w:tc>
      </w:tr>
      <w:tr w:rsidR="00E369E8" w:rsidRPr="002A49ED" w14:paraId="1BCE9DA9" w14:textId="77777777" w:rsidTr="00E369E8">
        <w:trPr>
          <w:cantSplit/>
        </w:trPr>
        <w:tc>
          <w:tcPr>
            <w:tcW w:w="551" w:type="dxa"/>
            <w:vMerge/>
            <w:tcBorders>
              <w:left w:val="single" w:sz="4" w:space="0" w:color="auto"/>
              <w:right w:val="single" w:sz="4" w:space="0" w:color="auto"/>
            </w:tcBorders>
          </w:tcPr>
          <w:p w14:paraId="2DEB6BF3"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3B99182D" w14:textId="77777777" w:rsidR="00E369E8" w:rsidRPr="00BD12B3" w:rsidRDefault="00E369E8" w:rsidP="00E369E8">
            <w:pPr>
              <w:spacing w:after="0"/>
              <w:rPr>
                <w:rFonts w:ascii="Arial" w:hAnsi="Arial" w:cs="Arial"/>
                <w:sz w:val="20"/>
                <w:szCs w:val="20"/>
              </w:rPr>
            </w:pPr>
          </w:p>
        </w:tc>
        <w:tc>
          <w:tcPr>
            <w:tcW w:w="3643" w:type="dxa"/>
            <w:gridSpan w:val="11"/>
            <w:tcBorders>
              <w:top w:val="single" w:sz="4" w:space="0" w:color="auto"/>
              <w:left w:val="single" w:sz="4" w:space="0" w:color="auto"/>
              <w:bottom w:val="single" w:sz="4" w:space="0" w:color="auto"/>
              <w:right w:val="single" w:sz="4" w:space="0" w:color="auto"/>
            </w:tcBorders>
          </w:tcPr>
          <w:p w14:paraId="7B415A73" w14:textId="77777777" w:rsidR="00E369E8" w:rsidRPr="002A49ED" w:rsidRDefault="00E369E8" w:rsidP="00E369E8">
            <w:pPr>
              <w:spacing w:after="0"/>
              <w:rPr>
                <w:rFonts w:ascii="Arial" w:hAnsi="Arial" w:cs="Arial"/>
                <w:sz w:val="20"/>
              </w:rPr>
            </w:pPr>
          </w:p>
        </w:tc>
        <w:tc>
          <w:tcPr>
            <w:tcW w:w="2694" w:type="dxa"/>
            <w:gridSpan w:val="5"/>
            <w:tcBorders>
              <w:top w:val="single" w:sz="4" w:space="0" w:color="auto"/>
              <w:left w:val="single" w:sz="4" w:space="0" w:color="auto"/>
              <w:bottom w:val="single" w:sz="4" w:space="0" w:color="auto"/>
              <w:right w:val="single" w:sz="4" w:space="0" w:color="auto"/>
            </w:tcBorders>
          </w:tcPr>
          <w:p w14:paraId="1537E165" w14:textId="77777777" w:rsidR="00E369E8" w:rsidRPr="002A49ED" w:rsidRDefault="00E369E8" w:rsidP="00E369E8">
            <w:pPr>
              <w:spacing w:after="0"/>
              <w:rPr>
                <w:rFonts w:ascii="Arial" w:hAnsi="Arial" w:cs="Arial"/>
                <w:sz w:val="20"/>
              </w:rPr>
            </w:pPr>
          </w:p>
        </w:tc>
      </w:tr>
      <w:tr w:rsidR="00E369E8" w:rsidRPr="002A49ED" w14:paraId="2043C155" w14:textId="77777777" w:rsidTr="00E369E8">
        <w:trPr>
          <w:cantSplit/>
          <w:trHeight w:val="170"/>
        </w:trPr>
        <w:tc>
          <w:tcPr>
            <w:tcW w:w="9640" w:type="dxa"/>
            <w:gridSpan w:val="18"/>
            <w:tcBorders>
              <w:top w:val="single" w:sz="4" w:space="0" w:color="auto"/>
              <w:bottom w:val="single" w:sz="4" w:space="0" w:color="auto"/>
            </w:tcBorders>
          </w:tcPr>
          <w:p w14:paraId="60831830" w14:textId="77777777" w:rsidR="00E369E8" w:rsidRPr="00BD12B3" w:rsidRDefault="00E369E8" w:rsidP="00E369E8">
            <w:pPr>
              <w:spacing w:after="0"/>
              <w:rPr>
                <w:rFonts w:ascii="Arial" w:hAnsi="Arial" w:cs="Arial"/>
                <w:sz w:val="20"/>
                <w:szCs w:val="20"/>
              </w:rPr>
            </w:pPr>
          </w:p>
        </w:tc>
      </w:tr>
      <w:tr w:rsidR="00E369E8" w:rsidRPr="002A49ED" w14:paraId="59D45EB7" w14:textId="77777777" w:rsidTr="00E369E8">
        <w:trPr>
          <w:cantSplit/>
        </w:trPr>
        <w:tc>
          <w:tcPr>
            <w:tcW w:w="551" w:type="dxa"/>
            <w:vMerge w:val="restart"/>
            <w:tcBorders>
              <w:top w:val="single" w:sz="4" w:space="0" w:color="auto"/>
              <w:left w:val="single" w:sz="4" w:space="0" w:color="auto"/>
              <w:right w:val="single" w:sz="4" w:space="0" w:color="auto"/>
            </w:tcBorders>
          </w:tcPr>
          <w:p w14:paraId="625C8FD3" w14:textId="77777777" w:rsidR="00E369E8" w:rsidRPr="002A49ED" w:rsidRDefault="00E369E8" w:rsidP="00E369E8">
            <w:pPr>
              <w:spacing w:after="0"/>
              <w:rPr>
                <w:rFonts w:ascii="Arial" w:hAnsi="Arial" w:cs="Arial"/>
                <w:sz w:val="20"/>
              </w:rPr>
            </w:pPr>
            <w:r w:rsidRPr="002A49ED">
              <w:rPr>
                <w:rFonts w:ascii="Arial" w:hAnsi="Arial" w:cs="Arial"/>
                <w:sz w:val="20"/>
              </w:rPr>
              <w:t>4.</w:t>
            </w:r>
          </w:p>
        </w:tc>
        <w:tc>
          <w:tcPr>
            <w:tcW w:w="9089" w:type="dxa"/>
            <w:gridSpan w:val="17"/>
            <w:tcBorders>
              <w:top w:val="single" w:sz="4" w:space="0" w:color="auto"/>
              <w:left w:val="single" w:sz="4" w:space="0" w:color="auto"/>
              <w:bottom w:val="single" w:sz="4" w:space="0" w:color="auto"/>
              <w:right w:val="single" w:sz="4" w:space="0" w:color="auto"/>
            </w:tcBorders>
          </w:tcPr>
          <w:p w14:paraId="14068977"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Državljanstvo</w:t>
            </w:r>
          </w:p>
        </w:tc>
      </w:tr>
      <w:tr w:rsidR="00E369E8" w:rsidRPr="002A49ED" w14:paraId="68AC2555" w14:textId="77777777" w:rsidTr="00E369E8">
        <w:trPr>
          <w:cantSplit/>
        </w:trPr>
        <w:tc>
          <w:tcPr>
            <w:tcW w:w="551" w:type="dxa"/>
            <w:vMerge/>
            <w:tcBorders>
              <w:left w:val="single" w:sz="4" w:space="0" w:color="auto"/>
              <w:right w:val="single" w:sz="4" w:space="0" w:color="auto"/>
            </w:tcBorders>
          </w:tcPr>
          <w:p w14:paraId="43426D12" w14:textId="77777777" w:rsidR="00E369E8" w:rsidRPr="002A49ED" w:rsidRDefault="00E369E8" w:rsidP="00E369E8">
            <w:pPr>
              <w:spacing w:after="0"/>
              <w:rPr>
                <w:rFonts w:ascii="Arial" w:hAnsi="Arial" w:cs="Arial"/>
                <w:sz w:val="20"/>
              </w:rPr>
            </w:pPr>
          </w:p>
        </w:tc>
        <w:tc>
          <w:tcPr>
            <w:tcW w:w="6395" w:type="dxa"/>
            <w:gridSpan w:val="12"/>
            <w:tcBorders>
              <w:top w:val="single" w:sz="4" w:space="0" w:color="auto"/>
              <w:left w:val="single" w:sz="4" w:space="0" w:color="auto"/>
              <w:bottom w:val="single" w:sz="4" w:space="0" w:color="auto"/>
              <w:right w:val="single" w:sz="4" w:space="0" w:color="auto"/>
            </w:tcBorders>
          </w:tcPr>
          <w:p w14:paraId="665F162A" w14:textId="77777777" w:rsidR="00E369E8" w:rsidRPr="002A49ED" w:rsidRDefault="00E369E8" w:rsidP="00E369E8">
            <w:pPr>
              <w:spacing w:after="0"/>
              <w:rPr>
                <w:rFonts w:ascii="Arial" w:hAnsi="Arial" w:cs="Arial"/>
                <w:sz w:val="20"/>
              </w:rPr>
            </w:pPr>
            <w:r w:rsidRPr="002A49ED">
              <w:rPr>
                <w:rFonts w:ascii="Arial" w:hAnsi="Arial" w:cs="Arial"/>
                <w:sz w:val="20"/>
              </w:rPr>
              <w:t xml:space="preserve">Prejšnja državljanstva </w:t>
            </w:r>
          </w:p>
        </w:tc>
        <w:tc>
          <w:tcPr>
            <w:tcW w:w="1274" w:type="dxa"/>
            <w:gridSpan w:val="4"/>
            <w:tcBorders>
              <w:top w:val="single" w:sz="4" w:space="0" w:color="auto"/>
              <w:bottom w:val="single" w:sz="4" w:space="0" w:color="auto"/>
              <w:right w:val="single" w:sz="4" w:space="0" w:color="auto"/>
            </w:tcBorders>
          </w:tcPr>
          <w:p w14:paraId="68E24629" w14:textId="77777777" w:rsidR="00E369E8" w:rsidRPr="002A49ED" w:rsidRDefault="00E369E8" w:rsidP="00E369E8">
            <w:pPr>
              <w:spacing w:after="0"/>
              <w:jc w:val="center"/>
              <w:rPr>
                <w:rFonts w:ascii="Arial" w:hAnsi="Arial" w:cs="Arial"/>
                <w:sz w:val="20"/>
              </w:rPr>
            </w:pPr>
            <w:r w:rsidRPr="002A49ED">
              <w:rPr>
                <w:rFonts w:ascii="Arial" w:hAnsi="Arial" w:cs="Arial"/>
                <w:sz w:val="20"/>
              </w:rPr>
              <w:t>DA</w:t>
            </w:r>
          </w:p>
        </w:tc>
        <w:tc>
          <w:tcPr>
            <w:tcW w:w="1420" w:type="dxa"/>
            <w:tcBorders>
              <w:top w:val="single" w:sz="4" w:space="0" w:color="auto"/>
              <w:left w:val="single" w:sz="4" w:space="0" w:color="auto"/>
              <w:bottom w:val="single" w:sz="4" w:space="0" w:color="auto"/>
              <w:right w:val="single" w:sz="4" w:space="0" w:color="auto"/>
            </w:tcBorders>
          </w:tcPr>
          <w:p w14:paraId="4BAA8B3B" w14:textId="77777777" w:rsidR="00E369E8" w:rsidRPr="002A49ED" w:rsidRDefault="00E369E8" w:rsidP="00E369E8">
            <w:pPr>
              <w:spacing w:after="0"/>
              <w:jc w:val="center"/>
              <w:rPr>
                <w:rFonts w:ascii="Arial" w:hAnsi="Arial" w:cs="Arial"/>
                <w:sz w:val="20"/>
              </w:rPr>
            </w:pPr>
            <w:r w:rsidRPr="002A49ED">
              <w:rPr>
                <w:rFonts w:ascii="Arial" w:hAnsi="Arial" w:cs="Arial"/>
                <w:sz w:val="20"/>
              </w:rPr>
              <w:t>NE</w:t>
            </w:r>
          </w:p>
        </w:tc>
      </w:tr>
      <w:tr w:rsidR="00E369E8" w:rsidRPr="002A49ED" w14:paraId="0379E579" w14:textId="77777777" w:rsidTr="00E369E8">
        <w:trPr>
          <w:cantSplit/>
        </w:trPr>
        <w:tc>
          <w:tcPr>
            <w:tcW w:w="551" w:type="dxa"/>
            <w:vMerge/>
            <w:tcBorders>
              <w:left w:val="single" w:sz="4" w:space="0" w:color="auto"/>
              <w:right w:val="single" w:sz="4" w:space="0" w:color="auto"/>
            </w:tcBorders>
          </w:tcPr>
          <w:p w14:paraId="2F2111FC"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22BBBDCD" w14:textId="77777777" w:rsidR="00E369E8" w:rsidRPr="002A49ED" w:rsidRDefault="00E369E8" w:rsidP="00E369E8">
            <w:pPr>
              <w:spacing w:after="0"/>
              <w:rPr>
                <w:rFonts w:ascii="Arial" w:hAnsi="Arial" w:cs="Arial"/>
                <w:sz w:val="20"/>
              </w:rPr>
            </w:pPr>
            <w:r w:rsidRPr="002A49ED">
              <w:rPr>
                <w:rFonts w:ascii="Arial" w:hAnsi="Arial" w:cs="Arial"/>
                <w:sz w:val="20"/>
              </w:rPr>
              <w:t xml:space="preserve">Če ste obkrožili </w:t>
            </w:r>
            <w:r>
              <w:rPr>
                <w:rFonts w:ascii="Arial" w:hAnsi="Arial" w:cs="Arial"/>
                <w:sz w:val="20"/>
              </w:rPr>
              <w:t>da</w:t>
            </w:r>
            <w:r w:rsidRPr="002A49ED">
              <w:rPr>
                <w:rFonts w:ascii="Arial" w:hAnsi="Arial" w:cs="Arial"/>
                <w:sz w:val="20"/>
              </w:rPr>
              <w:t>, katera?</w:t>
            </w:r>
          </w:p>
        </w:tc>
        <w:tc>
          <w:tcPr>
            <w:tcW w:w="3643" w:type="dxa"/>
            <w:gridSpan w:val="11"/>
            <w:tcBorders>
              <w:top w:val="single" w:sz="4" w:space="0" w:color="auto"/>
              <w:left w:val="single" w:sz="4" w:space="0" w:color="auto"/>
              <w:bottom w:val="single" w:sz="4" w:space="0" w:color="auto"/>
              <w:right w:val="single" w:sz="4" w:space="0" w:color="auto"/>
            </w:tcBorders>
          </w:tcPr>
          <w:p w14:paraId="176D1F5E" w14:textId="77777777" w:rsidR="00E369E8" w:rsidRPr="002A49ED" w:rsidRDefault="00E369E8" w:rsidP="00E369E8">
            <w:pPr>
              <w:spacing w:after="0"/>
              <w:jc w:val="center"/>
              <w:rPr>
                <w:rFonts w:ascii="Arial" w:hAnsi="Arial" w:cs="Arial"/>
                <w:sz w:val="20"/>
              </w:rPr>
            </w:pPr>
            <w:r w:rsidRPr="002A49ED">
              <w:rPr>
                <w:rFonts w:ascii="Arial" w:hAnsi="Arial" w:cs="Arial"/>
                <w:sz w:val="20"/>
              </w:rPr>
              <w:t>Državljanstvo</w:t>
            </w:r>
          </w:p>
        </w:tc>
        <w:tc>
          <w:tcPr>
            <w:tcW w:w="2694" w:type="dxa"/>
            <w:gridSpan w:val="5"/>
            <w:tcBorders>
              <w:top w:val="single" w:sz="4" w:space="0" w:color="auto"/>
              <w:left w:val="single" w:sz="4" w:space="0" w:color="auto"/>
              <w:bottom w:val="single" w:sz="4" w:space="0" w:color="auto"/>
              <w:right w:val="single" w:sz="4" w:space="0" w:color="auto"/>
            </w:tcBorders>
          </w:tcPr>
          <w:p w14:paraId="50590DF9" w14:textId="77777777" w:rsidR="00E369E8" w:rsidRPr="002A49ED" w:rsidRDefault="00E369E8" w:rsidP="00E369E8">
            <w:pPr>
              <w:spacing w:after="0"/>
              <w:jc w:val="center"/>
              <w:rPr>
                <w:rFonts w:ascii="Arial" w:hAnsi="Arial" w:cs="Arial"/>
                <w:sz w:val="20"/>
              </w:rPr>
            </w:pPr>
            <w:r w:rsidRPr="002A49ED">
              <w:rPr>
                <w:rFonts w:ascii="Arial" w:hAnsi="Arial" w:cs="Arial"/>
                <w:sz w:val="20"/>
              </w:rPr>
              <w:t>Leto prenehanja</w:t>
            </w:r>
          </w:p>
        </w:tc>
      </w:tr>
      <w:tr w:rsidR="00E369E8" w:rsidRPr="002A49ED" w14:paraId="71E99A6E" w14:textId="77777777" w:rsidTr="00E369E8">
        <w:trPr>
          <w:cantSplit/>
        </w:trPr>
        <w:tc>
          <w:tcPr>
            <w:tcW w:w="551" w:type="dxa"/>
            <w:vMerge/>
            <w:tcBorders>
              <w:left w:val="single" w:sz="4" w:space="0" w:color="auto"/>
              <w:right w:val="single" w:sz="4" w:space="0" w:color="auto"/>
            </w:tcBorders>
          </w:tcPr>
          <w:p w14:paraId="76650887" w14:textId="77777777" w:rsidR="00E369E8" w:rsidRPr="002A49ED" w:rsidRDefault="00E369E8" w:rsidP="00E369E8">
            <w:pPr>
              <w:spacing w:after="0"/>
              <w:rPr>
                <w:rFonts w:ascii="Arial" w:hAnsi="Arial" w:cs="Arial"/>
                <w:sz w:val="20"/>
              </w:rPr>
            </w:pPr>
          </w:p>
        </w:tc>
        <w:tc>
          <w:tcPr>
            <w:tcW w:w="2752" w:type="dxa"/>
            <w:vMerge w:val="restart"/>
            <w:tcBorders>
              <w:top w:val="single" w:sz="4" w:space="0" w:color="auto"/>
              <w:left w:val="single" w:sz="4" w:space="0" w:color="auto"/>
              <w:bottom w:val="single" w:sz="4" w:space="0" w:color="auto"/>
              <w:right w:val="single" w:sz="4" w:space="0" w:color="auto"/>
            </w:tcBorders>
          </w:tcPr>
          <w:p w14:paraId="1D051E61" w14:textId="77777777" w:rsidR="00E369E8" w:rsidRPr="002A49ED" w:rsidRDefault="00E369E8" w:rsidP="00E369E8">
            <w:pPr>
              <w:spacing w:after="0"/>
              <w:rPr>
                <w:rFonts w:ascii="Arial" w:hAnsi="Arial" w:cs="Arial"/>
                <w:sz w:val="20"/>
              </w:rPr>
            </w:pPr>
          </w:p>
        </w:tc>
        <w:tc>
          <w:tcPr>
            <w:tcW w:w="3643" w:type="dxa"/>
            <w:gridSpan w:val="11"/>
            <w:tcBorders>
              <w:top w:val="single" w:sz="4" w:space="0" w:color="auto"/>
              <w:left w:val="single" w:sz="4" w:space="0" w:color="auto"/>
              <w:bottom w:val="single" w:sz="4" w:space="0" w:color="auto"/>
              <w:right w:val="single" w:sz="4" w:space="0" w:color="auto"/>
            </w:tcBorders>
          </w:tcPr>
          <w:p w14:paraId="686B221D" w14:textId="77777777" w:rsidR="00E369E8" w:rsidRPr="002A49ED" w:rsidRDefault="00E369E8" w:rsidP="00E369E8">
            <w:pPr>
              <w:spacing w:after="0"/>
              <w:jc w:val="center"/>
              <w:rPr>
                <w:rFonts w:ascii="Arial" w:hAnsi="Arial" w:cs="Arial"/>
                <w:sz w:val="20"/>
              </w:rPr>
            </w:pPr>
          </w:p>
        </w:tc>
        <w:tc>
          <w:tcPr>
            <w:tcW w:w="2694" w:type="dxa"/>
            <w:gridSpan w:val="5"/>
            <w:tcBorders>
              <w:top w:val="single" w:sz="4" w:space="0" w:color="auto"/>
              <w:left w:val="single" w:sz="4" w:space="0" w:color="auto"/>
              <w:bottom w:val="single" w:sz="4" w:space="0" w:color="auto"/>
              <w:right w:val="single" w:sz="4" w:space="0" w:color="auto"/>
            </w:tcBorders>
          </w:tcPr>
          <w:p w14:paraId="7108992F" w14:textId="77777777" w:rsidR="00E369E8" w:rsidRPr="002A49ED" w:rsidRDefault="00E369E8" w:rsidP="00E369E8">
            <w:pPr>
              <w:spacing w:after="0"/>
              <w:jc w:val="center"/>
              <w:rPr>
                <w:rFonts w:ascii="Arial" w:hAnsi="Arial" w:cs="Arial"/>
                <w:sz w:val="20"/>
              </w:rPr>
            </w:pPr>
          </w:p>
        </w:tc>
      </w:tr>
      <w:tr w:rsidR="00E369E8" w:rsidRPr="002A49ED" w14:paraId="56603FAE" w14:textId="77777777" w:rsidTr="00E369E8">
        <w:trPr>
          <w:cantSplit/>
        </w:trPr>
        <w:tc>
          <w:tcPr>
            <w:tcW w:w="551" w:type="dxa"/>
            <w:vMerge/>
            <w:tcBorders>
              <w:left w:val="single" w:sz="4" w:space="0" w:color="auto"/>
              <w:right w:val="single" w:sz="4" w:space="0" w:color="auto"/>
            </w:tcBorders>
          </w:tcPr>
          <w:p w14:paraId="29D65FA1" w14:textId="77777777" w:rsidR="00E369E8" w:rsidRPr="002A49ED" w:rsidRDefault="00E369E8" w:rsidP="00E369E8">
            <w:pPr>
              <w:spacing w:after="0"/>
              <w:rPr>
                <w:rFonts w:ascii="Arial" w:hAnsi="Arial" w:cs="Arial"/>
                <w:sz w:val="20"/>
              </w:rPr>
            </w:pPr>
          </w:p>
        </w:tc>
        <w:tc>
          <w:tcPr>
            <w:tcW w:w="2752" w:type="dxa"/>
            <w:vMerge/>
            <w:tcBorders>
              <w:top w:val="single" w:sz="4" w:space="0" w:color="auto"/>
              <w:left w:val="single" w:sz="4" w:space="0" w:color="auto"/>
              <w:bottom w:val="single" w:sz="4" w:space="0" w:color="auto"/>
              <w:right w:val="single" w:sz="4" w:space="0" w:color="auto"/>
            </w:tcBorders>
          </w:tcPr>
          <w:p w14:paraId="201F6C19" w14:textId="77777777" w:rsidR="00E369E8" w:rsidRPr="002A49ED" w:rsidRDefault="00E369E8" w:rsidP="00E369E8">
            <w:pPr>
              <w:spacing w:after="0"/>
              <w:rPr>
                <w:rFonts w:ascii="Arial" w:hAnsi="Arial" w:cs="Arial"/>
                <w:sz w:val="20"/>
              </w:rPr>
            </w:pPr>
          </w:p>
        </w:tc>
        <w:tc>
          <w:tcPr>
            <w:tcW w:w="3643" w:type="dxa"/>
            <w:gridSpan w:val="11"/>
            <w:tcBorders>
              <w:top w:val="single" w:sz="4" w:space="0" w:color="auto"/>
              <w:left w:val="single" w:sz="4" w:space="0" w:color="auto"/>
              <w:bottom w:val="single" w:sz="4" w:space="0" w:color="auto"/>
              <w:right w:val="single" w:sz="4" w:space="0" w:color="auto"/>
            </w:tcBorders>
          </w:tcPr>
          <w:p w14:paraId="7082AEEE" w14:textId="77777777" w:rsidR="00E369E8" w:rsidRPr="002A49ED" w:rsidRDefault="00E369E8" w:rsidP="00E369E8">
            <w:pPr>
              <w:spacing w:after="0"/>
              <w:jc w:val="center"/>
              <w:rPr>
                <w:rFonts w:ascii="Arial" w:hAnsi="Arial" w:cs="Arial"/>
                <w:sz w:val="20"/>
              </w:rPr>
            </w:pPr>
          </w:p>
        </w:tc>
        <w:tc>
          <w:tcPr>
            <w:tcW w:w="2694" w:type="dxa"/>
            <w:gridSpan w:val="5"/>
            <w:tcBorders>
              <w:top w:val="single" w:sz="4" w:space="0" w:color="auto"/>
              <w:left w:val="single" w:sz="4" w:space="0" w:color="auto"/>
              <w:bottom w:val="single" w:sz="4" w:space="0" w:color="auto"/>
              <w:right w:val="single" w:sz="4" w:space="0" w:color="auto"/>
            </w:tcBorders>
          </w:tcPr>
          <w:p w14:paraId="607DD4F9" w14:textId="77777777" w:rsidR="00E369E8" w:rsidRPr="002A49ED" w:rsidRDefault="00E369E8" w:rsidP="00E369E8">
            <w:pPr>
              <w:spacing w:after="0"/>
              <w:jc w:val="center"/>
              <w:rPr>
                <w:rFonts w:ascii="Arial" w:hAnsi="Arial" w:cs="Arial"/>
                <w:sz w:val="20"/>
              </w:rPr>
            </w:pPr>
          </w:p>
        </w:tc>
      </w:tr>
      <w:tr w:rsidR="00E369E8" w:rsidRPr="002A49ED" w14:paraId="56BB43A8" w14:textId="77777777" w:rsidTr="00E369E8">
        <w:trPr>
          <w:cantSplit/>
        </w:trPr>
        <w:tc>
          <w:tcPr>
            <w:tcW w:w="551" w:type="dxa"/>
            <w:vMerge/>
            <w:tcBorders>
              <w:left w:val="single" w:sz="4" w:space="0" w:color="auto"/>
              <w:right w:val="single" w:sz="4" w:space="0" w:color="auto"/>
            </w:tcBorders>
          </w:tcPr>
          <w:p w14:paraId="4577CD47" w14:textId="77777777" w:rsidR="00E369E8" w:rsidRPr="002A49ED" w:rsidRDefault="00E369E8" w:rsidP="00E369E8">
            <w:pPr>
              <w:spacing w:after="0"/>
              <w:rPr>
                <w:rFonts w:ascii="Arial" w:hAnsi="Arial" w:cs="Arial"/>
                <w:sz w:val="20"/>
              </w:rPr>
            </w:pPr>
          </w:p>
        </w:tc>
        <w:tc>
          <w:tcPr>
            <w:tcW w:w="2752" w:type="dxa"/>
            <w:vMerge/>
            <w:tcBorders>
              <w:top w:val="single" w:sz="4" w:space="0" w:color="auto"/>
              <w:left w:val="single" w:sz="4" w:space="0" w:color="auto"/>
              <w:bottom w:val="single" w:sz="4" w:space="0" w:color="auto"/>
              <w:right w:val="single" w:sz="4" w:space="0" w:color="auto"/>
            </w:tcBorders>
          </w:tcPr>
          <w:p w14:paraId="200AF92F" w14:textId="77777777" w:rsidR="00E369E8" w:rsidRPr="002A49ED" w:rsidRDefault="00E369E8" w:rsidP="00E369E8">
            <w:pPr>
              <w:spacing w:after="0"/>
              <w:rPr>
                <w:rFonts w:ascii="Arial" w:hAnsi="Arial" w:cs="Arial"/>
                <w:sz w:val="20"/>
              </w:rPr>
            </w:pPr>
          </w:p>
        </w:tc>
        <w:tc>
          <w:tcPr>
            <w:tcW w:w="3643" w:type="dxa"/>
            <w:gridSpan w:val="11"/>
            <w:tcBorders>
              <w:top w:val="single" w:sz="4" w:space="0" w:color="auto"/>
              <w:left w:val="single" w:sz="4" w:space="0" w:color="auto"/>
              <w:bottom w:val="single" w:sz="4" w:space="0" w:color="auto"/>
              <w:right w:val="single" w:sz="4" w:space="0" w:color="auto"/>
            </w:tcBorders>
          </w:tcPr>
          <w:p w14:paraId="60063220" w14:textId="77777777" w:rsidR="00E369E8" w:rsidRPr="002A49ED" w:rsidRDefault="00E369E8" w:rsidP="00E369E8">
            <w:pPr>
              <w:spacing w:after="0"/>
              <w:jc w:val="center"/>
              <w:rPr>
                <w:rFonts w:ascii="Arial" w:hAnsi="Arial" w:cs="Arial"/>
                <w:sz w:val="20"/>
              </w:rPr>
            </w:pPr>
          </w:p>
        </w:tc>
        <w:tc>
          <w:tcPr>
            <w:tcW w:w="2694" w:type="dxa"/>
            <w:gridSpan w:val="5"/>
            <w:tcBorders>
              <w:top w:val="single" w:sz="4" w:space="0" w:color="auto"/>
              <w:left w:val="single" w:sz="4" w:space="0" w:color="auto"/>
              <w:bottom w:val="single" w:sz="4" w:space="0" w:color="auto"/>
              <w:right w:val="single" w:sz="4" w:space="0" w:color="auto"/>
            </w:tcBorders>
          </w:tcPr>
          <w:p w14:paraId="68BDDC59" w14:textId="77777777" w:rsidR="00E369E8" w:rsidRPr="002A49ED" w:rsidRDefault="00E369E8" w:rsidP="00E369E8">
            <w:pPr>
              <w:spacing w:after="0"/>
              <w:jc w:val="center"/>
              <w:rPr>
                <w:rFonts w:ascii="Arial" w:hAnsi="Arial" w:cs="Arial"/>
                <w:sz w:val="20"/>
              </w:rPr>
            </w:pPr>
          </w:p>
        </w:tc>
      </w:tr>
      <w:tr w:rsidR="00E369E8" w:rsidRPr="002A49ED" w14:paraId="6DB3F54D" w14:textId="77777777" w:rsidTr="00E369E8">
        <w:trPr>
          <w:cantSplit/>
        </w:trPr>
        <w:tc>
          <w:tcPr>
            <w:tcW w:w="551" w:type="dxa"/>
            <w:vMerge/>
            <w:tcBorders>
              <w:left w:val="single" w:sz="4" w:space="0" w:color="auto"/>
              <w:bottom w:val="single" w:sz="4" w:space="0" w:color="auto"/>
              <w:right w:val="single" w:sz="4" w:space="0" w:color="auto"/>
            </w:tcBorders>
          </w:tcPr>
          <w:p w14:paraId="691F7180" w14:textId="77777777" w:rsidR="00E369E8" w:rsidRPr="002A49ED" w:rsidRDefault="00E369E8" w:rsidP="00E369E8">
            <w:pPr>
              <w:spacing w:after="0"/>
              <w:rPr>
                <w:rFonts w:ascii="Arial" w:hAnsi="Arial" w:cs="Arial"/>
                <w:sz w:val="20"/>
              </w:rPr>
            </w:pPr>
          </w:p>
        </w:tc>
        <w:tc>
          <w:tcPr>
            <w:tcW w:w="2752" w:type="dxa"/>
            <w:vMerge/>
            <w:tcBorders>
              <w:top w:val="single" w:sz="4" w:space="0" w:color="auto"/>
              <w:left w:val="single" w:sz="4" w:space="0" w:color="auto"/>
              <w:bottom w:val="single" w:sz="4" w:space="0" w:color="auto"/>
              <w:right w:val="single" w:sz="4" w:space="0" w:color="auto"/>
            </w:tcBorders>
          </w:tcPr>
          <w:p w14:paraId="765223CC" w14:textId="77777777" w:rsidR="00E369E8" w:rsidRPr="002A49ED" w:rsidRDefault="00E369E8" w:rsidP="00E369E8">
            <w:pPr>
              <w:spacing w:after="0"/>
              <w:rPr>
                <w:rFonts w:ascii="Arial" w:hAnsi="Arial" w:cs="Arial"/>
                <w:sz w:val="20"/>
              </w:rPr>
            </w:pPr>
          </w:p>
        </w:tc>
        <w:tc>
          <w:tcPr>
            <w:tcW w:w="3643" w:type="dxa"/>
            <w:gridSpan w:val="11"/>
            <w:tcBorders>
              <w:top w:val="single" w:sz="4" w:space="0" w:color="auto"/>
              <w:left w:val="single" w:sz="4" w:space="0" w:color="auto"/>
              <w:bottom w:val="single" w:sz="4" w:space="0" w:color="auto"/>
              <w:right w:val="single" w:sz="4" w:space="0" w:color="auto"/>
            </w:tcBorders>
          </w:tcPr>
          <w:p w14:paraId="48344351" w14:textId="77777777" w:rsidR="00E369E8" w:rsidRPr="002A49ED" w:rsidRDefault="00E369E8" w:rsidP="00E369E8">
            <w:pPr>
              <w:spacing w:after="0"/>
              <w:jc w:val="center"/>
              <w:rPr>
                <w:rFonts w:ascii="Arial" w:hAnsi="Arial" w:cs="Arial"/>
                <w:sz w:val="20"/>
              </w:rPr>
            </w:pPr>
          </w:p>
        </w:tc>
        <w:tc>
          <w:tcPr>
            <w:tcW w:w="2694" w:type="dxa"/>
            <w:gridSpan w:val="5"/>
            <w:tcBorders>
              <w:top w:val="single" w:sz="4" w:space="0" w:color="auto"/>
              <w:left w:val="single" w:sz="4" w:space="0" w:color="auto"/>
              <w:bottom w:val="single" w:sz="4" w:space="0" w:color="auto"/>
              <w:right w:val="single" w:sz="4" w:space="0" w:color="auto"/>
            </w:tcBorders>
          </w:tcPr>
          <w:p w14:paraId="18075E28" w14:textId="77777777" w:rsidR="00E369E8" w:rsidRPr="002A49ED" w:rsidRDefault="00E369E8" w:rsidP="00E369E8">
            <w:pPr>
              <w:spacing w:after="0"/>
              <w:jc w:val="center"/>
              <w:rPr>
                <w:rFonts w:ascii="Arial" w:hAnsi="Arial" w:cs="Arial"/>
                <w:sz w:val="20"/>
              </w:rPr>
            </w:pPr>
          </w:p>
        </w:tc>
      </w:tr>
    </w:tbl>
    <w:p w14:paraId="2BD683D5" w14:textId="77777777" w:rsidR="00E369E8" w:rsidRPr="006A7772" w:rsidRDefault="00E369E8" w:rsidP="00E369E8">
      <w:pPr>
        <w:spacing w:after="0"/>
        <w:rPr>
          <w:rFonts w:ascii="Arial" w:hAnsi="Arial" w:cs="Arial"/>
          <w:sz w:val="20"/>
          <w:szCs w:val="20"/>
        </w:rPr>
      </w:pPr>
    </w:p>
    <w:p w14:paraId="5F8C5BC4" w14:textId="77777777" w:rsidR="00E369E8" w:rsidRPr="006A7772" w:rsidRDefault="00E369E8" w:rsidP="00E369E8">
      <w:pPr>
        <w:spacing w:after="0"/>
        <w:rPr>
          <w:rFonts w:ascii="Arial" w:hAnsi="Arial" w:cs="Arial"/>
          <w:sz w:val="20"/>
          <w:szCs w:val="20"/>
        </w:rPr>
      </w:pPr>
    </w:p>
    <w:p w14:paraId="26A962CB" w14:textId="77777777" w:rsidR="00E369E8" w:rsidRPr="006A7772" w:rsidRDefault="00E369E8" w:rsidP="00E369E8">
      <w:pPr>
        <w:spacing w:after="0"/>
        <w:rPr>
          <w:rFonts w:ascii="Arial" w:hAnsi="Arial" w:cs="Arial"/>
          <w:sz w:val="20"/>
          <w:szCs w:val="20"/>
        </w:rPr>
      </w:pPr>
    </w:p>
    <w:p w14:paraId="4B3FD180" w14:textId="77777777" w:rsidR="00E369E8" w:rsidRDefault="00E369E8" w:rsidP="00E369E8">
      <w:pPr>
        <w:spacing w:after="0"/>
        <w:rPr>
          <w:rFonts w:ascii="Arial" w:hAnsi="Arial" w:cs="Arial"/>
          <w:sz w:val="20"/>
          <w:szCs w:val="20"/>
        </w:rPr>
      </w:pPr>
    </w:p>
    <w:p w14:paraId="6A54E77A" w14:textId="77777777" w:rsidR="00E369E8" w:rsidRDefault="00E369E8" w:rsidP="00E369E8">
      <w:pPr>
        <w:spacing w:after="0"/>
        <w:rPr>
          <w:rFonts w:ascii="Arial" w:hAnsi="Arial" w:cs="Arial"/>
          <w:sz w:val="20"/>
          <w:szCs w:val="20"/>
        </w:rPr>
      </w:pPr>
    </w:p>
    <w:p w14:paraId="56411434" w14:textId="77777777" w:rsidR="00E369E8" w:rsidRPr="006A7772" w:rsidRDefault="00E369E8" w:rsidP="00E369E8">
      <w:pPr>
        <w:spacing w:after="0"/>
        <w:rPr>
          <w:rFonts w:ascii="Arial" w:hAnsi="Arial" w:cs="Arial"/>
          <w:sz w:val="20"/>
          <w:szCs w:val="20"/>
        </w:rPr>
      </w:pPr>
    </w:p>
    <w:p w14:paraId="19B0E36A" w14:textId="77777777" w:rsidR="00E369E8" w:rsidRPr="006A7772" w:rsidRDefault="00E369E8" w:rsidP="00E369E8">
      <w:pPr>
        <w:spacing w:after="0"/>
        <w:rPr>
          <w:rFonts w:ascii="Arial" w:hAnsi="Arial" w:cs="Arial"/>
          <w:sz w:val="20"/>
          <w:szCs w:val="20"/>
        </w:rPr>
      </w:pPr>
    </w:p>
    <w:p w14:paraId="321108CA" w14:textId="77777777" w:rsidR="00E369E8" w:rsidRPr="006A7772" w:rsidRDefault="00E369E8" w:rsidP="00E369E8">
      <w:pPr>
        <w:spacing w:after="0"/>
        <w:rPr>
          <w:rFonts w:ascii="Arial" w:hAnsi="Arial" w:cs="Arial"/>
          <w:sz w:val="20"/>
          <w:szCs w:val="20"/>
        </w:rPr>
      </w:pPr>
    </w:p>
    <w:p w14:paraId="528AF876" w14:textId="77777777" w:rsidR="00E369E8" w:rsidRPr="006A7772" w:rsidRDefault="00E369E8" w:rsidP="00E369E8">
      <w:pPr>
        <w:spacing w:after="0"/>
        <w:rPr>
          <w:rFonts w:ascii="Arial" w:hAnsi="Arial" w:cs="Arial"/>
          <w:sz w:val="20"/>
          <w:szCs w:val="20"/>
        </w:rPr>
      </w:pPr>
    </w:p>
    <w:p w14:paraId="386AA0DB" w14:textId="77777777" w:rsidR="00E369E8" w:rsidRPr="006A7772" w:rsidRDefault="00E369E8" w:rsidP="00E369E8">
      <w:pPr>
        <w:spacing w:after="0"/>
        <w:rPr>
          <w:rFonts w:ascii="Arial" w:hAnsi="Arial" w:cs="Arial"/>
          <w:sz w:val="20"/>
          <w:szCs w:val="20"/>
        </w:rPr>
      </w:pPr>
    </w:p>
    <w:tbl>
      <w:tblPr>
        <w:tblStyle w:val="Tabelamrea"/>
        <w:tblW w:w="4252" w:type="dxa"/>
        <w:tblInd w:w="5382" w:type="dxa"/>
        <w:tblBorders>
          <w:insideH w:val="none" w:sz="0" w:space="0" w:color="auto"/>
          <w:insideV w:val="none" w:sz="0" w:space="0" w:color="auto"/>
        </w:tblBorders>
        <w:tblLook w:val="04A0" w:firstRow="1" w:lastRow="0" w:firstColumn="1" w:lastColumn="0" w:noHBand="0" w:noVBand="1"/>
      </w:tblPr>
      <w:tblGrid>
        <w:gridCol w:w="1276"/>
        <w:gridCol w:w="2976"/>
      </w:tblGrid>
      <w:tr w:rsidR="00E369E8" w:rsidRPr="006A7772" w14:paraId="3597679E" w14:textId="77777777" w:rsidTr="00E369E8">
        <w:trPr>
          <w:trHeight w:val="519"/>
        </w:trPr>
        <w:tc>
          <w:tcPr>
            <w:tcW w:w="1276" w:type="dxa"/>
            <w:vAlign w:val="center"/>
          </w:tcPr>
          <w:p w14:paraId="6DA9D12A" w14:textId="77777777" w:rsidR="00E369E8" w:rsidRPr="006A7772" w:rsidRDefault="00E369E8" w:rsidP="00E369E8">
            <w:pPr>
              <w:spacing w:after="0"/>
              <w:rPr>
                <w:rFonts w:ascii="Arial" w:hAnsi="Arial" w:cs="Arial"/>
                <w:sz w:val="20"/>
                <w:szCs w:val="20"/>
              </w:rPr>
            </w:pPr>
            <w:r w:rsidRPr="006A7772">
              <w:rPr>
                <w:rFonts w:ascii="Arial" w:hAnsi="Arial" w:cs="Arial"/>
                <w:sz w:val="20"/>
                <w:szCs w:val="20"/>
              </w:rPr>
              <w:t>PODPIS:</w:t>
            </w:r>
          </w:p>
        </w:tc>
        <w:tc>
          <w:tcPr>
            <w:tcW w:w="2976" w:type="dxa"/>
            <w:vAlign w:val="center"/>
          </w:tcPr>
          <w:p w14:paraId="26CA2FC5" w14:textId="77777777" w:rsidR="00E369E8" w:rsidRPr="006A7772" w:rsidRDefault="00E369E8" w:rsidP="00E369E8">
            <w:pPr>
              <w:spacing w:after="0"/>
              <w:rPr>
                <w:rFonts w:ascii="Arial" w:hAnsi="Arial" w:cs="Arial"/>
              </w:rPr>
            </w:pPr>
          </w:p>
        </w:tc>
      </w:tr>
    </w:tbl>
    <w:p w14:paraId="0C6EE414" w14:textId="77777777" w:rsidR="00E369E8" w:rsidRDefault="00E369E8" w:rsidP="00E369E8">
      <w:pPr>
        <w:spacing w:after="0"/>
      </w:pPr>
      <w:r>
        <w:br w:type="page"/>
      </w:r>
    </w:p>
    <w:tbl>
      <w:tblPr>
        <w:tblW w:w="0" w:type="auto"/>
        <w:tblInd w:w="56" w:type="dxa"/>
        <w:tblLayout w:type="fixed"/>
        <w:tblCellMar>
          <w:left w:w="56" w:type="dxa"/>
          <w:right w:w="56" w:type="dxa"/>
        </w:tblCellMar>
        <w:tblLook w:val="0000" w:firstRow="0" w:lastRow="0" w:firstColumn="0" w:lastColumn="0" w:noHBand="0" w:noVBand="0"/>
      </w:tblPr>
      <w:tblGrid>
        <w:gridCol w:w="551"/>
        <w:gridCol w:w="2752"/>
        <w:gridCol w:w="2226"/>
        <w:gridCol w:w="1559"/>
        <w:gridCol w:w="2552"/>
      </w:tblGrid>
      <w:tr w:rsidR="00E369E8" w:rsidRPr="002A49ED" w14:paraId="56876878" w14:textId="77777777" w:rsidTr="00E369E8">
        <w:trPr>
          <w:cantSplit/>
        </w:trPr>
        <w:tc>
          <w:tcPr>
            <w:tcW w:w="551" w:type="dxa"/>
            <w:vMerge w:val="restart"/>
            <w:tcBorders>
              <w:top w:val="single" w:sz="4" w:space="0" w:color="auto"/>
              <w:left w:val="single" w:sz="4" w:space="0" w:color="auto"/>
              <w:right w:val="single" w:sz="4" w:space="0" w:color="auto"/>
            </w:tcBorders>
          </w:tcPr>
          <w:p w14:paraId="15309847" w14:textId="77777777" w:rsidR="00E369E8" w:rsidRPr="002A49ED" w:rsidRDefault="00E369E8" w:rsidP="00E369E8">
            <w:pPr>
              <w:spacing w:after="0"/>
              <w:rPr>
                <w:rFonts w:ascii="Arial" w:hAnsi="Arial" w:cs="Arial"/>
                <w:sz w:val="20"/>
              </w:rPr>
            </w:pPr>
            <w:r w:rsidRPr="002A49ED">
              <w:rPr>
                <w:rFonts w:ascii="Arial" w:hAnsi="Arial" w:cs="Arial"/>
                <w:sz w:val="20"/>
              </w:rPr>
              <w:lastRenderedPageBreak/>
              <w:t>5.</w:t>
            </w:r>
          </w:p>
        </w:tc>
        <w:tc>
          <w:tcPr>
            <w:tcW w:w="9089" w:type="dxa"/>
            <w:gridSpan w:val="4"/>
            <w:tcBorders>
              <w:top w:val="single" w:sz="4" w:space="0" w:color="auto"/>
              <w:left w:val="single" w:sz="4" w:space="0" w:color="auto"/>
              <w:bottom w:val="single" w:sz="4" w:space="0" w:color="auto"/>
              <w:right w:val="single" w:sz="4" w:space="0" w:color="auto"/>
            </w:tcBorders>
          </w:tcPr>
          <w:p w14:paraId="044E9A70" w14:textId="77777777" w:rsidR="00E369E8" w:rsidRPr="002A49ED" w:rsidRDefault="00E369E8" w:rsidP="00E369E8">
            <w:pPr>
              <w:spacing w:after="0"/>
              <w:rPr>
                <w:rFonts w:ascii="Arial" w:hAnsi="Arial" w:cs="Arial"/>
                <w:sz w:val="20"/>
              </w:rPr>
            </w:pPr>
            <w:r w:rsidRPr="002A49ED">
              <w:rPr>
                <w:rFonts w:ascii="Arial" w:hAnsi="Arial" w:cs="Arial"/>
                <w:sz w:val="20"/>
              </w:rPr>
              <w:t>Naslov stalnega prebivališča</w:t>
            </w:r>
          </w:p>
        </w:tc>
      </w:tr>
      <w:tr w:rsidR="00E369E8" w:rsidRPr="002A49ED" w14:paraId="14B834F2" w14:textId="77777777" w:rsidTr="00E369E8">
        <w:trPr>
          <w:cantSplit/>
        </w:trPr>
        <w:tc>
          <w:tcPr>
            <w:tcW w:w="551" w:type="dxa"/>
            <w:vMerge/>
            <w:tcBorders>
              <w:left w:val="single" w:sz="4" w:space="0" w:color="auto"/>
              <w:right w:val="single" w:sz="4" w:space="0" w:color="auto"/>
            </w:tcBorders>
          </w:tcPr>
          <w:p w14:paraId="23BF9CC3"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08ED9E2A" w14:textId="77777777" w:rsidR="00E369E8" w:rsidRPr="002A49ED" w:rsidRDefault="00E369E8" w:rsidP="00E369E8">
            <w:pPr>
              <w:spacing w:after="0"/>
              <w:rPr>
                <w:rFonts w:ascii="Arial" w:hAnsi="Arial" w:cs="Arial"/>
                <w:sz w:val="20"/>
              </w:rPr>
            </w:pPr>
            <w:r w:rsidRPr="002A49ED">
              <w:rPr>
                <w:rFonts w:ascii="Arial" w:hAnsi="Arial" w:cs="Arial"/>
                <w:sz w:val="20"/>
              </w:rPr>
              <w:t>Naselje, ulica</w:t>
            </w:r>
          </w:p>
        </w:tc>
        <w:tc>
          <w:tcPr>
            <w:tcW w:w="6337" w:type="dxa"/>
            <w:gridSpan w:val="3"/>
            <w:tcBorders>
              <w:top w:val="single" w:sz="4" w:space="0" w:color="auto"/>
              <w:left w:val="single" w:sz="4" w:space="0" w:color="auto"/>
              <w:bottom w:val="single" w:sz="4" w:space="0" w:color="auto"/>
              <w:right w:val="single" w:sz="4" w:space="0" w:color="auto"/>
            </w:tcBorders>
          </w:tcPr>
          <w:p w14:paraId="1ED96303" w14:textId="77777777" w:rsidR="00E369E8" w:rsidRPr="002A49ED" w:rsidRDefault="00E369E8" w:rsidP="00E369E8">
            <w:pPr>
              <w:spacing w:after="0"/>
              <w:jc w:val="center"/>
              <w:rPr>
                <w:rFonts w:ascii="Arial" w:hAnsi="Arial" w:cs="Arial"/>
                <w:sz w:val="20"/>
              </w:rPr>
            </w:pPr>
          </w:p>
        </w:tc>
      </w:tr>
      <w:tr w:rsidR="00E369E8" w:rsidRPr="002A49ED" w14:paraId="36BF3BCD" w14:textId="77777777" w:rsidTr="00E369E8">
        <w:trPr>
          <w:cantSplit/>
        </w:trPr>
        <w:tc>
          <w:tcPr>
            <w:tcW w:w="551" w:type="dxa"/>
            <w:vMerge/>
            <w:tcBorders>
              <w:left w:val="single" w:sz="4" w:space="0" w:color="auto"/>
              <w:right w:val="single" w:sz="4" w:space="0" w:color="auto"/>
            </w:tcBorders>
          </w:tcPr>
          <w:p w14:paraId="79D3ECFF"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5237DE9C" w14:textId="77777777" w:rsidR="00E369E8" w:rsidRPr="002A49ED" w:rsidRDefault="00E369E8" w:rsidP="00E369E8">
            <w:pPr>
              <w:spacing w:after="0"/>
              <w:rPr>
                <w:rFonts w:ascii="Arial" w:hAnsi="Arial" w:cs="Arial"/>
                <w:sz w:val="20"/>
              </w:rPr>
            </w:pPr>
            <w:r w:rsidRPr="002A49ED">
              <w:rPr>
                <w:rFonts w:ascii="Arial" w:hAnsi="Arial" w:cs="Arial"/>
                <w:sz w:val="20"/>
              </w:rPr>
              <w:t>Hišna številka</w:t>
            </w:r>
          </w:p>
        </w:tc>
        <w:tc>
          <w:tcPr>
            <w:tcW w:w="2226" w:type="dxa"/>
            <w:tcBorders>
              <w:top w:val="single" w:sz="4" w:space="0" w:color="auto"/>
              <w:left w:val="single" w:sz="4" w:space="0" w:color="auto"/>
              <w:bottom w:val="single" w:sz="4" w:space="0" w:color="auto"/>
              <w:right w:val="single" w:sz="4" w:space="0" w:color="auto"/>
            </w:tcBorders>
          </w:tcPr>
          <w:p w14:paraId="4463D6C5" w14:textId="77777777" w:rsidR="00E369E8" w:rsidRPr="002A49ED" w:rsidRDefault="00E369E8" w:rsidP="00E369E8">
            <w:pPr>
              <w:spacing w:after="0"/>
              <w:jc w:val="center"/>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45332413" w14:textId="77777777" w:rsidR="00E369E8" w:rsidRPr="002A49ED" w:rsidRDefault="00E369E8" w:rsidP="00E369E8">
            <w:pPr>
              <w:spacing w:after="0"/>
              <w:jc w:val="center"/>
              <w:rPr>
                <w:rFonts w:ascii="Arial" w:hAnsi="Arial" w:cs="Arial"/>
                <w:sz w:val="20"/>
              </w:rPr>
            </w:pPr>
            <w:r w:rsidRPr="002A49ED">
              <w:rPr>
                <w:rFonts w:ascii="Arial" w:hAnsi="Arial" w:cs="Arial"/>
                <w:sz w:val="20"/>
              </w:rPr>
              <w:t>Pošta</w:t>
            </w:r>
          </w:p>
        </w:tc>
        <w:tc>
          <w:tcPr>
            <w:tcW w:w="2552" w:type="dxa"/>
            <w:tcBorders>
              <w:top w:val="single" w:sz="4" w:space="0" w:color="auto"/>
              <w:left w:val="single" w:sz="4" w:space="0" w:color="auto"/>
              <w:bottom w:val="single" w:sz="4" w:space="0" w:color="auto"/>
              <w:right w:val="single" w:sz="4" w:space="0" w:color="auto"/>
            </w:tcBorders>
          </w:tcPr>
          <w:p w14:paraId="55FBC4F1" w14:textId="77777777" w:rsidR="00E369E8" w:rsidRPr="002A49ED" w:rsidRDefault="00E369E8" w:rsidP="00E369E8">
            <w:pPr>
              <w:spacing w:after="0"/>
              <w:jc w:val="center"/>
              <w:rPr>
                <w:rFonts w:ascii="Arial" w:hAnsi="Arial" w:cs="Arial"/>
                <w:sz w:val="20"/>
              </w:rPr>
            </w:pPr>
          </w:p>
        </w:tc>
      </w:tr>
      <w:tr w:rsidR="00E369E8" w:rsidRPr="002A49ED" w14:paraId="5D73E6D6" w14:textId="77777777" w:rsidTr="00E369E8">
        <w:trPr>
          <w:cantSplit/>
        </w:trPr>
        <w:tc>
          <w:tcPr>
            <w:tcW w:w="551" w:type="dxa"/>
            <w:vMerge/>
            <w:tcBorders>
              <w:left w:val="single" w:sz="4" w:space="0" w:color="auto"/>
              <w:right w:val="single" w:sz="4" w:space="0" w:color="auto"/>
            </w:tcBorders>
          </w:tcPr>
          <w:p w14:paraId="6165F0AD"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1ECF0872" w14:textId="77777777" w:rsidR="00E369E8" w:rsidRPr="002A49ED" w:rsidRDefault="00E369E8" w:rsidP="00E369E8">
            <w:pPr>
              <w:spacing w:after="0"/>
              <w:rPr>
                <w:rFonts w:ascii="Arial" w:hAnsi="Arial" w:cs="Arial"/>
                <w:sz w:val="20"/>
              </w:rPr>
            </w:pPr>
            <w:r w:rsidRPr="002A49ED">
              <w:rPr>
                <w:rFonts w:ascii="Arial" w:hAnsi="Arial" w:cs="Arial"/>
                <w:sz w:val="20"/>
              </w:rPr>
              <w:t>Občina</w:t>
            </w:r>
          </w:p>
        </w:tc>
        <w:tc>
          <w:tcPr>
            <w:tcW w:w="2226" w:type="dxa"/>
            <w:tcBorders>
              <w:top w:val="single" w:sz="4" w:space="0" w:color="auto"/>
              <w:left w:val="single" w:sz="4" w:space="0" w:color="auto"/>
              <w:bottom w:val="single" w:sz="4" w:space="0" w:color="auto"/>
              <w:right w:val="single" w:sz="4" w:space="0" w:color="auto"/>
            </w:tcBorders>
          </w:tcPr>
          <w:p w14:paraId="0783D0F6" w14:textId="77777777" w:rsidR="00E369E8" w:rsidRPr="002A49ED" w:rsidRDefault="00E369E8" w:rsidP="00E369E8">
            <w:pPr>
              <w:spacing w:after="0"/>
              <w:jc w:val="center"/>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66F43525" w14:textId="77777777" w:rsidR="00E369E8" w:rsidRPr="002A49ED" w:rsidRDefault="00E369E8" w:rsidP="00E369E8">
            <w:pPr>
              <w:spacing w:after="0"/>
              <w:jc w:val="center"/>
              <w:rPr>
                <w:rFonts w:ascii="Arial" w:hAnsi="Arial" w:cs="Arial"/>
                <w:sz w:val="20"/>
              </w:rPr>
            </w:pPr>
            <w:r w:rsidRPr="002A49ED">
              <w:rPr>
                <w:rFonts w:ascii="Arial" w:hAnsi="Arial" w:cs="Arial"/>
                <w:sz w:val="20"/>
              </w:rPr>
              <w:t>Upravna enota</w:t>
            </w:r>
          </w:p>
        </w:tc>
        <w:tc>
          <w:tcPr>
            <w:tcW w:w="2552" w:type="dxa"/>
            <w:tcBorders>
              <w:top w:val="single" w:sz="4" w:space="0" w:color="auto"/>
              <w:left w:val="single" w:sz="4" w:space="0" w:color="auto"/>
              <w:bottom w:val="single" w:sz="4" w:space="0" w:color="auto"/>
              <w:right w:val="single" w:sz="4" w:space="0" w:color="auto"/>
            </w:tcBorders>
          </w:tcPr>
          <w:p w14:paraId="41A7CD18" w14:textId="77777777" w:rsidR="00E369E8" w:rsidRPr="002A49ED" w:rsidRDefault="00E369E8" w:rsidP="00E369E8">
            <w:pPr>
              <w:spacing w:after="0"/>
              <w:jc w:val="center"/>
              <w:rPr>
                <w:rFonts w:ascii="Arial" w:hAnsi="Arial" w:cs="Arial"/>
                <w:sz w:val="20"/>
              </w:rPr>
            </w:pPr>
          </w:p>
        </w:tc>
      </w:tr>
      <w:tr w:rsidR="00E369E8" w:rsidRPr="002A49ED" w14:paraId="0F892733" w14:textId="77777777" w:rsidTr="00E369E8">
        <w:trPr>
          <w:cantSplit/>
        </w:trPr>
        <w:tc>
          <w:tcPr>
            <w:tcW w:w="551" w:type="dxa"/>
            <w:vMerge/>
            <w:tcBorders>
              <w:left w:val="single" w:sz="4" w:space="0" w:color="auto"/>
              <w:bottom w:val="single" w:sz="4" w:space="0" w:color="auto"/>
              <w:right w:val="single" w:sz="4" w:space="0" w:color="auto"/>
            </w:tcBorders>
          </w:tcPr>
          <w:p w14:paraId="426B86C5"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321E040A" w14:textId="77777777" w:rsidR="00E369E8" w:rsidRPr="002A49ED" w:rsidRDefault="00E369E8" w:rsidP="00E369E8">
            <w:pPr>
              <w:spacing w:after="0"/>
              <w:rPr>
                <w:rFonts w:ascii="Arial" w:hAnsi="Arial" w:cs="Arial"/>
                <w:sz w:val="20"/>
              </w:rPr>
            </w:pPr>
            <w:r w:rsidRPr="002A49ED">
              <w:rPr>
                <w:rFonts w:ascii="Arial" w:hAnsi="Arial" w:cs="Arial"/>
                <w:sz w:val="20"/>
              </w:rPr>
              <w:t>Država</w:t>
            </w:r>
          </w:p>
        </w:tc>
        <w:tc>
          <w:tcPr>
            <w:tcW w:w="6337" w:type="dxa"/>
            <w:gridSpan w:val="3"/>
            <w:tcBorders>
              <w:top w:val="single" w:sz="4" w:space="0" w:color="auto"/>
              <w:left w:val="single" w:sz="4" w:space="0" w:color="auto"/>
              <w:bottom w:val="single" w:sz="4" w:space="0" w:color="auto"/>
              <w:right w:val="single" w:sz="4" w:space="0" w:color="auto"/>
            </w:tcBorders>
          </w:tcPr>
          <w:p w14:paraId="448DD09E" w14:textId="77777777" w:rsidR="00E369E8" w:rsidRPr="002A49ED" w:rsidRDefault="00E369E8" w:rsidP="00E369E8">
            <w:pPr>
              <w:spacing w:after="0"/>
              <w:jc w:val="center"/>
              <w:rPr>
                <w:rFonts w:ascii="Arial" w:hAnsi="Arial" w:cs="Arial"/>
                <w:sz w:val="20"/>
              </w:rPr>
            </w:pPr>
          </w:p>
        </w:tc>
      </w:tr>
    </w:tbl>
    <w:p w14:paraId="1BB1954A" w14:textId="77777777" w:rsidR="00E369E8" w:rsidRPr="002A49ED" w:rsidRDefault="00E369E8" w:rsidP="00E369E8">
      <w:pPr>
        <w:spacing w:after="0"/>
      </w:pPr>
    </w:p>
    <w:tbl>
      <w:tblPr>
        <w:tblW w:w="0" w:type="auto"/>
        <w:tblInd w:w="56" w:type="dxa"/>
        <w:tblLayout w:type="fixed"/>
        <w:tblCellMar>
          <w:left w:w="56" w:type="dxa"/>
          <w:right w:w="56" w:type="dxa"/>
        </w:tblCellMar>
        <w:tblLook w:val="0000" w:firstRow="0" w:lastRow="0" w:firstColumn="0" w:lastColumn="0" w:noHBand="0" w:noVBand="0"/>
      </w:tblPr>
      <w:tblGrid>
        <w:gridCol w:w="551"/>
        <w:gridCol w:w="2752"/>
        <w:gridCol w:w="2226"/>
        <w:gridCol w:w="1559"/>
        <w:gridCol w:w="2552"/>
      </w:tblGrid>
      <w:tr w:rsidR="00E369E8" w:rsidRPr="002A49ED" w14:paraId="398D0418" w14:textId="77777777" w:rsidTr="00E369E8">
        <w:trPr>
          <w:cantSplit/>
        </w:trPr>
        <w:tc>
          <w:tcPr>
            <w:tcW w:w="551" w:type="dxa"/>
            <w:vMerge w:val="restart"/>
            <w:tcBorders>
              <w:top w:val="single" w:sz="4" w:space="0" w:color="auto"/>
              <w:left w:val="single" w:sz="4" w:space="0" w:color="auto"/>
              <w:right w:val="single" w:sz="4" w:space="0" w:color="auto"/>
            </w:tcBorders>
          </w:tcPr>
          <w:p w14:paraId="06B8EF7C" w14:textId="77777777" w:rsidR="00E369E8" w:rsidRPr="002A49ED" w:rsidRDefault="00E369E8" w:rsidP="00E369E8">
            <w:pPr>
              <w:spacing w:after="0"/>
              <w:rPr>
                <w:rFonts w:ascii="Arial" w:hAnsi="Arial" w:cs="Arial"/>
                <w:sz w:val="20"/>
              </w:rPr>
            </w:pPr>
            <w:r w:rsidRPr="002A49ED">
              <w:rPr>
                <w:rFonts w:ascii="Arial" w:hAnsi="Arial" w:cs="Arial"/>
                <w:sz w:val="20"/>
              </w:rPr>
              <w:t>6.</w:t>
            </w:r>
          </w:p>
        </w:tc>
        <w:tc>
          <w:tcPr>
            <w:tcW w:w="9089" w:type="dxa"/>
            <w:gridSpan w:val="4"/>
            <w:tcBorders>
              <w:top w:val="single" w:sz="4" w:space="0" w:color="auto"/>
              <w:left w:val="single" w:sz="4" w:space="0" w:color="auto"/>
              <w:bottom w:val="single" w:sz="4" w:space="0" w:color="auto"/>
              <w:right w:val="single" w:sz="4" w:space="0" w:color="auto"/>
            </w:tcBorders>
          </w:tcPr>
          <w:p w14:paraId="7FC812FA" w14:textId="77777777" w:rsidR="00E369E8" w:rsidRPr="002A49ED" w:rsidRDefault="00E369E8" w:rsidP="00E369E8">
            <w:pPr>
              <w:spacing w:after="0"/>
              <w:rPr>
                <w:rFonts w:ascii="Arial" w:hAnsi="Arial" w:cs="Arial"/>
                <w:sz w:val="20"/>
              </w:rPr>
            </w:pPr>
            <w:r w:rsidRPr="002A49ED">
              <w:rPr>
                <w:rFonts w:ascii="Arial" w:hAnsi="Arial" w:cs="Arial"/>
                <w:sz w:val="20"/>
              </w:rPr>
              <w:t>Naslov začasnega prebivališča</w:t>
            </w:r>
          </w:p>
        </w:tc>
      </w:tr>
      <w:tr w:rsidR="00E369E8" w:rsidRPr="002A49ED" w14:paraId="1B63CC78" w14:textId="77777777" w:rsidTr="00E369E8">
        <w:trPr>
          <w:cantSplit/>
        </w:trPr>
        <w:tc>
          <w:tcPr>
            <w:tcW w:w="551" w:type="dxa"/>
            <w:vMerge/>
            <w:tcBorders>
              <w:left w:val="single" w:sz="4" w:space="0" w:color="auto"/>
              <w:right w:val="single" w:sz="4" w:space="0" w:color="auto"/>
            </w:tcBorders>
          </w:tcPr>
          <w:p w14:paraId="71E2EF8C"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2A0CBE1B" w14:textId="77777777" w:rsidR="00E369E8" w:rsidRPr="002A49ED" w:rsidRDefault="00E369E8" w:rsidP="00E369E8">
            <w:pPr>
              <w:spacing w:after="0"/>
              <w:rPr>
                <w:rFonts w:ascii="Arial" w:hAnsi="Arial" w:cs="Arial"/>
                <w:sz w:val="20"/>
              </w:rPr>
            </w:pPr>
            <w:r w:rsidRPr="002A49ED">
              <w:rPr>
                <w:rFonts w:ascii="Arial" w:hAnsi="Arial" w:cs="Arial"/>
                <w:sz w:val="20"/>
              </w:rPr>
              <w:t>Naselje, ulica</w:t>
            </w:r>
          </w:p>
        </w:tc>
        <w:tc>
          <w:tcPr>
            <w:tcW w:w="6337" w:type="dxa"/>
            <w:gridSpan w:val="3"/>
            <w:tcBorders>
              <w:top w:val="single" w:sz="4" w:space="0" w:color="auto"/>
              <w:left w:val="single" w:sz="4" w:space="0" w:color="auto"/>
              <w:bottom w:val="single" w:sz="4" w:space="0" w:color="auto"/>
              <w:right w:val="single" w:sz="4" w:space="0" w:color="auto"/>
            </w:tcBorders>
          </w:tcPr>
          <w:p w14:paraId="45E5C92E" w14:textId="77777777" w:rsidR="00E369E8" w:rsidRPr="002A49ED" w:rsidRDefault="00E369E8" w:rsidP="00E369E8">
            <w:pPr>
              <w:spacing w:after="0"/>
              <w:jc w:val="center"/>
              <w:rPr>
                <w:rFonts w:ascii="Arial" w:hAnsi="Arial" w:cs="Arial"/>
                <w:sz w:val="20"/>
              </w:rPr>
            </w:pPr>
          </w:p>
        </w:tc>
      </w:tr>
      <w:tr w:rsidR="00E369E8" w:rsidRPr="002A49ED" w14:paraId="125A0366" w14:textId="77777777" w:rsidTr="00E369E8">
        <w:trPr>
          <w:cantSplit/>
        </w:trPr>
        <w:tc>
          <w:tcPr>
            <w:tcW w:w="551" w:type="dxa"/>
            <w:vMerge/>
            <w:tcBorders>
              <w:left w:val="single" w:sz="4" w:space="0" w:color="auto"/>
              <w:right w:val="single" w:sz="4" w:space="0" w:color="auto"/>
            </w:tcBorders>
          </w:tcPr>
          <w:p w14:paraId="5EA7DA81"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68766891" w14:textId="77777777" w:rsidR="00E369E8" w:rsidRPr="002A49ED" w:rsidRDefault="00E369E8" w:rsidP="00E369E8">
            <w:pPr>
              <w:spacing w:after="0"/>
              <w:rPr>
                <w:rFonts w:ascii="Arial" w:hAnsi="Arial" w:cs="Arial"/>
                <w:sz w:val="20"/>
              </w:rPr>
            </w:pPr>
            <w:r w:rsidRPr="002A49ED">
              <w:rPr>
                <w:rFonts w:ascii="Arial" w:hAnsi="Arial" w:cs="Arial"/>
                <w:sz w:val="20"/>
              </w:rPr>
              <w:t>Hišna številka</w:t>
            </w:r>
          </w:p>
        </w:tc>
        <w:tc>
          <w:tcPr>
            <w:tcW w:w="2226" w:type="dxa"/>
            <w:tcBorders>
              <w:top w:val="single" w:sz="4" w:space="0" w:color="auto"/>
              <w:left w:val="single" w:sz="4" w:space="0" w:color="auto"/>
              <w:bottom w:val="single" w:sz="4" w:space="0" w:color="auto"/>
              <w:right w:val="single" w:sz="4" w:space="0" w:color="auto"/>
            </w:tcBorders>
          </w:tcPr>
          <w:p w14:paraId="21967D7C" w14:textId="77777777" w:rsidR="00E369E8" w:rsidRPr="002A49ED" w:rsidRDefault="00E369E8" w:rsidP="00E369E8">
            <w:pPr>
              <w:spacing w:after="0"/>
              <w:jc w:val="center"/>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2558CCB9" w14:textId="77777777" w:rsidR="00E369E8" w:rsidRPr="002A49ED" w:rsidRDefault="00E369E8" w:rsidP="00E369E8">
            <w:pPr>
              <w:spacing w:after="0"/>
              <w:jc w:val="center"/>
              <w:rPr>
                <w:rFonts w:ascii="Arial" w:hAnsi="Arial" w:cs="Arial"/>
                <w:sz w:val="20"/>
              </w:rPr>
            </w:pPr>
            <w:r w:rsidRPr="002A49ED">
              <w:rPr>
                <w:rFonts w:ascii="Arial" w:hAnsi="Arial" w:cs="Arial"/>
                <w:sz w:val="20"/>
              </w:rPr>
              <w:t>Pošta</w:t>
            </w:r>
          </w:p>
        </w:tc>
        <w:tc>
          <w:tcPr>
            <w:tcW w:w="2552" w:type="dxa"/>
            <w:tcBorders>
              <w:top w:val="single" w:sz="4" w:space="0" w:color="auto"/>
              <w:left w:val="single" w:sz="4" w:space="0" w:color="auto"/>
              <w:bottom w:val="single" w:sz="4" w:space="0" w:color="auto"/>
              <w:right w:val="single" w:sz="4" w:space="0" w:color="auto"/>
            </w:tcBorders>
          </w:tcPr>
          <w:p w14:paraId="5AB2A468" w14:textId="77777777" w:rsidR="00E369E8" w:rsidRPr="002A49ED" w:rsidRDefault="00E369E8" w:rsidP="00E369E8">
            <w:pPr>
              <w:spacing w:after="0"/>
              <w:jc w:val="center"/>
              <w:rPr>
                <w:rFonts w:ascii="Arial" w:hAnsi="Arial" w:cs="Arial"/>
                <w:sz w:val="20"/>
              </w:rPr>
            </w:pPr>
          </w:p>
        </w:tc>
      </w:tr>
      <w:tr w:rsidR="00E369E8" w:rsidRPr="002A49ED" w14:paraId="3DEB524F" w14:textId="77777777" w:rsidTr="00E369E8">
        <w:trPr>
          <w:cantSplit/>
        </w:trPr>
        <w:tc>
          <w:tcPr>
            <w:tcW w:w="551" w:type="dxa"/>
            <w:vMerge/>
            <w:tcBorders>
              <w:left w:val="single" w:sz="4" w:space="0" w:color="auto"/>
              <w:right w:val="single" w:sz="4" w:space="0" w:color="auto"/>
            </w:tcBorders>
          </w:tcPr>
          <w:p w14:paraId="22411CD3"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36FB8A0B" w14:textId="77777777" w:rsidR="00E369E8" w:rsidRPr="002A49ED" w:rsidRDefault="00E369E8" w:rsidP="00E369E8">
            <w:pPr>
              <w:spacing w:after="0"/>
              <w:rPr>
                <w:rFonts w:ascii="Arial" w:hAnsi="Arial" w:cs="Arial"/>
                <w:sz w:val="20"/>
              </w:rPr>
            </w:pPr>
            <w:r w:rsidRPr="002A49ED">
              <w:rPr>
                <w:rFonts w:ascii="Arial" w:hAnsi="Arial" w:cs="Arial"/>
                <w:sz w:val="20"/>
              </w:rPr>
              <w:t>Občina</w:t>
            </w:r>
          </w:p>
        </w:tc>
        <w:tc>
          <w:tcPr>
            <w:tcW w:w="2226" w:type="dxa"/>
            <w:tcBorders>
              <w:top w:val="single" w:sz="4" w:space="0" w:color="auto"/>
              <w:left w:val="single" w:sz="4" w:space="0" w:color="auto"/>
              <w:bottom w:val="single" w:sz="4" w:space="0" w:color="auto"/>
              <w:right w:val="single" w:sz="4" w:space="0" w:color="auto"/>
            </w:tcBorders>
          </w:tcPr>
          <w:p w14:paraId="6AEB9518" w14:textId="77777777" w:rsidR="00E369E8" w:rsidRPr="002A49ED" w:rsidRDefault="00E369E8" w:rsidP="00E369E8">
            <w:pPr>
              <w:spacing w:after="0"/>
              <w:jc w:val="center"/>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6AC3B666" w14:textId="77777777" w:rsidR="00E369E8" w:rsidRPr="002A49ED" w:rsidRDefault="00E369E8" w:rsidP="00E369E8">
            <w:pPr>
              <w:spacing w:after="0"/>
              <w:jc w:val="center"/>
              <w:rPr>
                <w:rFonts w:ascii="Arial" w:hAnsi="Arial" w:cs="Arial"/>
                <w:sz w:val="20"/>
              </w:rPr>
            </w:pPr>
            <w:r w:rsidRPr="002A49ED">
              <w:rPr>
                <w:rFonts w:ascii="Arial" w:hAnsi="Arial" w:cs="Arial"/>
                <w:sz w:val="20"/>
              </w:rPr>
              <w:t>Upravna enota</w:t>
            </w:r>
          </w:p>
        </w:tc>
        <w:tc>
          <w:tcPr>
            <w:tcW w:w="2552" w:type="dxa"/>
            <w:tcBorders>
              <w:top w:val="single" w:sz="4" w:space="0" w:color="auto"/>
              <w:left w:val="single" w:sz="4" w:space="0" w:color="auto"/>
              <w:bottom w:val="single" w:sz="4" w:space="0" w:color="auto"/>
              <w:right w:val="single" w:sz="4" w:space="0" w:color="auto"/>
            </w:tcBorders>
          </w:tcPr>
          <w:p w14:paraId="71394A7B" w14:textId="77777777" w:rsidR="00E369E8" w:rsidRPr="002A49ED" w:rsidRDefault="00E369E8" w:rsidP="00E369E8">
            <w:pPr>
              <w:spacing w:after="0"/>
              <w:jc w:val="center"/>
              <w:rPr>
                <w:rFonts w:ascii="Arial" w:hAnsi="Arial" w:cs="Arial"/>
                <w:sz w:val="20"/>
              </w:rPr>
            </w:pPr>
          </w:p>
        </w:tc>
      </w:tr>
      <w:tr w:rsidR="00E369E8" w:rsidRPr="00BD12B3" w14:paraId="35654971" w14:textId="77777777" w:rsidTr="00E369E8">
        <w:trPr>
          <w:cantSplit/>
        </w:trPr>
        <w:tc>
          <w:tcPr>
            <w:tcW w:w="551" w:type="dxa"/>
            <w:vMerge/>
            <w:tcBorders>
              <w:left w:val="single" w:sz="4" w:space="0" w:color="auto"/>
              <w:bottom w:val="single" w:sz="4" w:space="0" w:color="auto"/>
              <w:right w:val="single" w:sz="4" w:space="0" w:color="auto"/>
            </w:tcBorders>
          </w:tcPr>
          <w:p w14:paraId="07C183D5" w14:textId="77777777" w:rsidR="00E369E8" w:rsidRPr="00BD12B3" w:rsidRDefault="00E369E8" w:rsidP="00E369E8">
            <w:pPr>
              <w:spacing w:after="0"/>
              <w:rPr>
                <w:rFonts w:ascii="Arial" w:hAnsi="Arial" w:cs="Arial"/>
                <w:sz w:val="20"/>
                <w:szCs w:val="20"/>
              </w:rPr>
            </w:pPr>
          </w:p>
        </w:tc>
        <w:tc>
          <w:tcPr>
            <w:tcW w:w="2752" w:type="dxa"/>
            <w:tcBorders>
              <w:top w:val="single" w:sz="4" w:space="0" w:color="auto"/>
              <w:left w:val="single" w:sz="4" w:space="0" w:color="auto"/>
              <w:bottom w:val="single" w:sz="4" w:space="0" w:color="auto"/>
              <w:right w:val="single" w:sz="4" w:space="0" w:color="auto"/>
            </w:tcBorders>
          </w:tcPr>
          <w:p w14:paraId="25EB41C5"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Država</w:t>
            </w:r>
          </w:p>
        </w:tc>
        <w:tc>
          <w:tcPr>
            <w:tcW w:w="6337" w:type="dxa"/>
            <w:gridSpan w:val="3"/>
            <w:tcBorders>
              <w:top w:val="single" w:sz="4" w:space="0" w:color="auto"/>
              <w:left w:val="single" w:sz="4" w:space="0" w:color="auto"/>
              <w:bottom w:val="single" w:sz="4" w:space="0" w:color="auto"/>
              <w:right w:val="single" w:sz="4" w:space="0" w:color="auto"/>
            </w:tcBorders>
          </w:tcPr>
          <w:p w14:paraId="4D46EFAB" w14:textId="77777777" w:rsidR="00E369E8" w:rsidRPr="00BD12B3" w:rsidRDefault="00E369E8" w:rsidP="00E369E8">
            <w:pPr>
              <w:spacing w:after="0"/>
              <w:jc w:val="center"/>
              <w:rPr>
                <w:rFonts w:ascii="Arial" w:hAnsi="Arial" w:cs="Arial"/>
                <w:sz w:val="20"/>
                <w:szCs w:val="20"/>
              </w:rPr>
            </w:pPr>
          </w:p>
        </w:tc>
      </w:tr>
    </w:tbl>
    <w:p w14:paraId="09BF311F" w14:textId="77777777" w:rsidR="00E369E8" w:rsidRPr="00BD12B3" w:rsidRDefault="00E369E8" w:rsidP="00E369E8">
      <w:pPr>
        <w:spacing w:after="0"/>
        <w:rPr>
          <w:rFonts w:ascii="Arial" w:hAnsi="Arial" w:cs="Arial"/>
          <w:sz w:val="20"/>
          <w:szCs w:val="20"/>
        </w:rPr>
      </w:pPr>
    </w:p>
    <w:tbl>
      <w:tblPr>
        <w:tblW w:w="0" w:type="auto"/>
        <w:tblInd w:w="56" w:type="dxa"/>
        <w:tblLayout w:type="fixed"/>
        <w:tblCellMar>
          <w:left w:w="56" w:type="dxa"/>
          <w:right w:w="56" w:type="dxa"/>
        </w:tblCellMar>
        <w:tblLook w:val="0000" w:firstRow="0" w:lastRow="0" w:firstColumn="0" w:lastColumn="0" w:noHBand="0" w:noVBand="0"/>
      </w:tblPr>
      <w:tblGrid>
        <w:gridCol w:w="551"/>
        <w:gridCol w:w="2752"/>
        <w:gridCol w:w="6336"/>
      </w:tblGrid>
      <w:tr w:rsidR="00E369E8" w:rsidRPr="00BD12B3" w14:paraId="6C379330" w14:textId="77777777" w:rsidTr="00E369E8">
        <w:trPr>
          <w:cantSplit/>
        </w:trPr>
        <w:tc>
          <w:tcPr>
            <w:tcW w:w="551" w:type="dxa"/>
            <w:vMerge w:val="restart"/>
            <w:tcBorders>
              <w:top w:val="single" w:sz="4" w:space="0" w:color="auto"/>
              <w:left w:val="single" w:sz="4" w:space="0" w:color="auto"/>
              <w:right w:val="single" w:sz="4" w:space="0" w:color="auto"/>
            </w:tcBorders>
          </w:tcPr>
          <w:p w14:paraId="06CC272A"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br w:type="page"/>
              <w:t>7.</w:t>
            </w:r>
          </w:p>
        </w:tc>
        <w:tc>
          <w:tcPr>
            <w:tcW w:w="9088" w:type="dxa"/>
            <w:gridSpan w:val="2"/>
            <w:tcBorders>
              <w:top w:val="single" w:sz="4" w:space="0" w:color="auto"/>
              <w:left w:val="single" w:sz="4" w:space="0" w:color="auto"/>
              <w:bottom w:val="single" w:sz="4" w:space="0" w:color="auto"/>
              <w:right w:val="single" w:sz="4" w:space="0" w:color="auto"/>
            </w:tcBorders>
          </w:tcPr>
          <w:p w14:paraId="610732E0"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Bivanja v tujini, vključno z uradnimi napotitvami na delo v tujini (bivanj v tujini, krajših kot en mesec, ni treba vpisati)</w:t>
            </w:r>
          </w:p>
        </w:tc>
      </w:tr>
      <w:tr w:rsidR="00E369E8" w:rsidRPr="002A49ED" w14:paraId="7C6DF486" w14:textId="77777777" w:rsidTr="00E369E8">
        <w:trPr>
          <w:cantSplit/>
        </w:trPr>
        <w:tc>
          <w:tcPr>
            <w:tcW w:w="551" w:type="dxa"/>
            <w:vMerge/>
            <w:tcBorders>
              <w:left w:val="single" w:sz="4" w:space="0" w:color="auto"/>
              <w:right w:val="single" w:sz="4" w:space="0" w:color="auto"/>
            </w:tcBorders>
          </w:tcPr>
          <w:p w14:paraId="2B169425"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1C3E2516" w14:textId="77777777" w:rsidR="00E369E8" w:rsidRPr="002A49ED" w:rsidRDefault="00E369E8" w:rsidP="00E369E8">
            <w:pPr>
              <w:spacing w:after="0"/>
              <w:rPr>
                <w:rFonts w:ascii="Arial" w:hAnsi="Arial" w:cs="Arial"/>
                <w:sz w:val="20"/>
              </w:rPr>
            </w:pPr>
            <w:r w:rsidRPr="002A49ED">
              <w:rPr>
                <w:rFonts w:ascii="Arial" w:hAnsi="Arial" w:cs="Arial"/>
                <w:sz w:val="20"/>
              </w:rPr>
              <w:t>Kraj bivanja, naslov</w:t>
            </w:r>
          </w:p>
        </w:tc>
        <w:tc>
          <w:tcPr>
            <w:tcW w:w="6336" w:type="dxa"/>
            <w:tcBorders>
              <w:top w:val="single" w:sz="4" w:space="0" w:color="auto"/>
              <w:left w:val="single" w:sz="4" w:space="0" w:color="auto"/>
              <w:bottom w:val="single" w:sz="4" w:space="0" w:color="auto"/>
              <w:right w:val="single" w:sz="4" w:space="0" w:color="auto"/>
            </w:tcBorders>
          </w:tcPr>
          <w:p w14:paraId="17218813" w14:textId="77777777" w:rsidR="00E369E8" w:rsidRPr="002A49ED" w:rsidRDefault="00E369E8" w:rsidP="00E369E8">
            <w:pPr>
              <w:spacing w:after="0"/>
              <w:rPr>
                <w:rFonts w:ascii="Arial" w:hAnsi="Arial" w:cs="Arial"/>
                <w:sz w:val="20"/>
              </w:rPr>
            </w:pPr>
          </w:p>
        </w:tc>
      </w:tr>
      <w:tr w:rsidR="00E369E8" w:rsidRPr="002A49ED" w14:paraId="554D87A0" w14:textId="77777777" w:rsidTr="00E369E8">
        <w:trPr>
          <w:cantSplit/>
        </w:trPr>
        <w:tc>
          <w:tcPr>
            <w:tcW w:w="551" w:type="dxa"/>
            <w:vMerge/>
            <w:tcBorders>
              <w:left w:val="single" w:sz="4" w:space="0" w:color="auto"/>
              <w:right w:val="single" w:sz="4" w:space="0" w:color="auto"/>
            </w:tcBorders>
          </w:tcPr>
          <w:p w14:paraId="214ABEA7"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4B80DDD1" w14:textId="77777777" w:rsidR="00E369E8" w:rsidRPr="002A49ED" w:rsidRDefault="00E369E8" w:rsidP="00E369E8">
            <w:pPr>
              <w:spacing w:after="0"/>
              <w:rPr>
                <w:rFonts w:ascii="Arial" w:hAnsi="Arial" w:cs="Arial"/>
                <w:sz w:val="20"/>
              </w:rPr>
            </w:pPr>
            <w:r w:rsidRPr="002A49ED">
              <w:rPr>
                <w:rFonts w:ascii="Arial" w:hAnsi="Arial" w:cs="Arial"/>
                <w:sz w:val="20"/>
              </w:rPr>
              <w:t>Država</w:t>
            </w:r>
          </w:p>
        </w:tc>
        <w:tc>
          <w:tcPr>
            <w:tcW w:w="6336" w:type="dxa"/>
            <w:tcBorders>
              <w:top w:val="single" w:sz="4" w:space="0" w:color="auto"/>
              <w:left w:val="single" w:sz="4" w:space="0" w:color="auto"/>
              <w:bottom w:val="single" w:sz="4" w:space="0" w:color="auto"/>
              <w:right w:val="single" w:sz="4" w:space="0" w:color="auto"/>
            </w:tcBorders>
          </w:tcPr>
          <w:p w14:paraId="29CA69E7" w14:textId="77777777" w:rsidR="00E369E8" w:rsidRPr="002A49ED" w:rsidRDefault="00E369E8" w:rsidP="00E369E8">
            <w:pPr>
              <w:spacing w:after="0"/>
              <w:jc w:val="center"/>
              <w:rPr>
                <w:rFonts w:ascii="Arial" w:hAnsi="Arial" w:cs="Arial"/>
                <w:sz w:val="20"/>
              </w:rPr>
            </w:pPr>
          </w:p>
        </w:tc>
      </w:tr>
      <w:tr w:rsidR="00E369E8" w:rsidRPr="002A49ED" w14:paraId="5AD61906" w14:textId="77777777" w:rsidTr="00E369E8">
        <w:trPr>
          <w:cantSplit/>
        </w:trPr>
        <w:tc>
          <w:tcPr>
            <w:tcW w:w="551" w:type="dxa"/>
            <w:vMerge/>
            <w:tcBorders>
              <w:left w:val="single" w:sz="4" w:space="0" w:color="auto"/>
              <w:right w:val="single" w:sz="4" w:space="0" w:color="auto"/>
            </w:tcBorders>
          </w:tcPr>
          <w:p w14:paraId="1A58F49F"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61AD3607" w14:textId="77777777" w:rsidR="00E369E8" w:rsidRPr="002A49ED" w:rsidRDefault="00E369E8" w:rsidP="00E369E8">
            <w:pPr>
              <w:spacing w:after="0"/>
              <w:rPr>
                <w:rFonts w:ascii="Arial" w:hAnsi="Arial" w:cs="Arial"/>
                <w:sz w:val="20"/>
              </w:rPr>
            </w:pPr>
            <w:r w:rsidRPr="002A49ED">
              <w:rPr>
                <w:rFonts w:ascii="Arial" w:hAnsi="Arial" w:cs="Arial"/>
                <w:sz w:val="20"/>
              </w:rPr>
              <w:t>Obdobje bivanja</w:t>
            </w:r>
          </w:p>
        </w:tc>
        <w:tc>
          <w:tcPr>
            <w:tcW w:w="6336" w:type="dxa"/>
            <w:tcBorders>
              <w:top w:val="single" w:sz="4" w:space="0" w:color="auto"/>
              <w:left w:val="single" w:sz="4" w:space="0" w:color="auto"/>
              <w:bottom w:val="single" w:sz="4" w:space="0" w:color="auto"/>
              <w:right w:val="single" w:sz="4" w:space="0" w:color="auto"/>
            </w:tcBorders>
          </w:tcPr>
          <w:p w14:paraId="4CFE8235" w14:textId="77777777" w:rsidR="00E369E8" w:rsidRPr="002A49ED" w:rsidRDefault="00E369E8" w:rsidP="00E369E8">
            <w:pPr>
              <w:spacing w:after="0"/>
              <w:jc w:val="center"/>
              <w:rPr>
                <w:rFonts w:ascii="Arial" w:hAnsi="Arial" w:cs="Arial"/>
                <w:sz w:val="20"/>
              </w:rPr>
            </w:pPr>
          </w:p>
        </w:tc>
      </w:tr>
      <w:tr w:rsidR="00E369E8" w:rsidRPr="002A49ED" w14:paraId="373AE772" w14:textId="77777777" w:rsidTr="00E369E8">
        <w:trPr>
          <w:cantSplit/>
        </w:trPr>
        <w:tc>
          <w:tcPr>
            <w:tcW w:w="551" w:type="dxa"/>
            <w:vMerge/>
            <w:tcBorders>
              <w:left w:val="single" w:sz="4" w:space="0" w:color="auto"/>
              <w:bottom w:val="single" w:sz="4" w:space="0" w:color="auto"/>
              <w:right w:val="single" w:sz="4" w:space="0" w:color="auto"/>
            </w:tcBorders>
          </w:tcPr>
          <w:p w14:paraId="628AD8FD"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03B34BA3" w14:textId="77777777" w:rsidR="00E369E8" w:rsidRPr="002A49ED" w:rsidRDefault="00E369E8" w:rsidP="00E369E8">
            <w:pPr>
              <w:spacing w:after="0"/>
              <w:rPr>
                <w:rFonts w:ascii="Arial" w:hAnsi="Arial" w:cs="Arial"/>
                <w:sz w:val="20"/>
              </w:rPr>
            </w:pPr>
            <w:r w:rsidRPr="002A49ED">
              <w:rPr>
                <w:rFonts w:ascii="Arial" w:hAnsi="Arial" w:cs="Arial"/>
                <w:sz w:val="20"/>
              </w:rPr>
              <w:t>Razlog bivanja</w:t>
            </w:r>
          </w:p>
        </w:tc>
        <w:tc>
          <w:tcPr>
            <w:tcW w:w="6336" w:type="dxa"/>
            <w:tcBorders>
              <w:top w:val="single" w:sz="4" w:space="0" w:color="auto"/>
              <w:left w:val="single" w:sz="4" w:space="0" w:color="auto"/>
              <w:bottom w:val="single" w:sz="4" w:space="0" w:color="auto"/>
              <w:right w:val="single" w:sz="4" w:space="0" w:color="auto"/>
            </w:tcBorders>
          </w:tcPr>
          <w:p w14:paraId="10696B02" w14:textId="77777777" w:rsidR="00E369E8" w:rsidRPr="002A49ED" w:rsidRDefault="00E369E8" w:rsidP="00E369E8">
            <w:pPr>
              <w:spacing w:after="0"/>
              <w:jc w:val="center"/>
              <w:rPr>
                <w:rFonts w:ascii="Arial" w:hAnsi="Arial" w:cs="Arial"/>
                <w:sz w:val="20"/>
              </w:rPr>
            </w:pPr>
          </w:p>
        </w:tc>
      </w:tr>
    </w:tbl>
    <w:p w14:paraId="69CDD156" w14:textId="77777777" w:rsidR="00E369E8" w:rsidRDefault="00E369E8" w:rsidP="00E369E8">
      <w:pPr>
        <w:spacing w:after="0"/>
      </w:pPr>
    </w:p>
    <w:tbl>
      <w:tblPr>
        <w:tblW w:w="0" w:type="auto"/>
        <w:tblInd w:w="56" w:type="dxa"/>
        <w:tblLayout w:type="fixed"/>
        <w:tblCellMar>
          <w:left w:w="56" w:type="dxa"/>
          <w:right w:w="56" w:type="dxa"/>
        </w:tblCellMar>
        <w:tblLook w:val="0000" w:firstRow="0" w:lastRow="0" w:firstColumn="0" w:lastColumn="0" w:noHBand="0" w:noVBand="0"/>
      </w:tblPr>
      <w:tblGrid>
        <w:gridCol w:w="551"/>
        <w:gridCol w:w="2752"/>
        <w:gridCol w:w="6336"/>
      </w:tblGrid>
      <w:tr w:rsidR="00E369E8" w:rsidRPr="002A49ED" w14:paraId="400F87DB" w14:textId="77777777" w:rsidTr="00E369E8">
        <w:trPr>
          <w:cantSplit/>
        </w:trPr>
        <w:tc>
          <w:tcPr>
            <w:tcW w:w="551" w:type="dxa"/>
            <w:vMerge w:val="restart"/>
            <w:tcBorders>
              <w:top w:val="single" w:sz="4" w:space="0" w:color="auto"/>
              <w:left w:val="single" w:sz="4" w:space="0" w:color="auto"/>
              <w:right w:val="single" w:sz="4" w:space="0" w:color="auto"/>
            </w:tcBorders>
          </w:tcPr>
          <w:p w14:paraId="17E4B0AD"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3B5AADEC" w14:textId="77777777" w:rsidR="00E369E8" w:rsidRPr="002A49ED" w:rsidRDefault="00E369E8" w:rsidP="00E369E8">
            <w:pPr>
              <w:spacing w:after="0"/>
              <w:rPr>
                <w:rFonts w:ascii="Arial" w:hAnsi="Arial" w:cs="Arial"/>
                <w:sz w:val="20"/>
              </w:rPr>
            </w:pPr>
            <w:r w:rsidRPr="002A49ED">
              <w:rPr>
                <w:rFonts w:ascii="Arial" w:hAnsi="Arial" w:cs="Arial"/>
                <w:sz w:val="20"/>
              </w:rPr>
              <w:t>Kraj bivanja, naslov</w:t>
            </w:r>
          </w:p>
        </w:tc>
        <w:tc>
          <w:tcPr>
            <w:tcW w:w="6336" w:type="dxa"/>
            <w:tcBorders>
              <w:top w:val="single" w:sz="4" w:space="0" w:color="auto"/>
              <w:left w:val="single" w:sz="4" w:space="0" w:color="auto"/>
              <w:bottom w:val="single" w:sz="4" w:space="0" w:color="auto"/>
              <w:right w:val="single" w:sz="4" w:space="0" w:color="auto"/>
            </w:tcBorders>
          </w:tcPr>
          <w:p w14:paraId="20CEFEBE" w14:textId="77777777" w:rsidR="00E369E8" w:rsidRPr="002A49ED" w:rsidRDefault="00E369E8" w:rsidP="00E369E8">
            <w:pPr>
              <w:spacing w:after="0"/>
              <w:rPr>
                <w:rFonts w:ascii="Arial" w:hAnsi="Arial" w:cs="Arial"/>
                <w:sz w:val="20"/>
              </w:rPr>
            </w:pPr>
          </w:p>
        </w:tc>
      </w:tr>
      <w:tr w:rsidR="00E369E8" w:rsidRPr="002A49ED" w14:paraId="15120D5D" w14:textId="77777777" w:rsidTr="00E369E8">
        <w:trPr>
          <w:cantSplit/>
        </w:trPr>
        <w:tc>
          <w:tcPr>
            <w:tcW w:w="551" w:type="dxa"/>
            <w:vMerge/>
            <w:tcBorders>
              <w:left w:val="single" w:sz="4" w:space="0" w:color="auto"/>
              <w:right w:val="single" w:sz="4" w:space="0" w:color="auto"/>
            </w:tcBorders>
          </w:tcPr>
          <w:p w14:paraId="2EDBA551"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3B61D637" w14:textId="77777777" w:rsidR="00E369E8" w:rsidRPr="002A49ED" w:rsidRDefault="00E369E8" w:rsidP="00E369E8">
            <w:pPr>
              <w:spacing w:after="0"/>
              <w:rPr>
                <w:rFonts w:ascii="Arial" w:hAnsi="Arial" w:cs="Arial"/>
                <w:sz w:val="20"/>
              </w:rPr>
            </w:pPr>
            <w:r w:rsidRPr="002A49ED">
              <w:rPr>
                <w:rFonts w:ascii="Arial" w:hAnsi="Arial" w:cs="Arial"/>
                <w:sz w:val="20"/>
              </w:rPr>
              <w:t>Država</w:t>
            </w:r>
          </w:p>
        </w:tc>
        <w:tc>
          <w:tcPr>
            <w:tcW w:w="6336" w:type="dxa"/>
            <w:tcBorders>
              <w:top w:val="single" w:sz="4" w:space="0" w:color="auto"/>
              <w:left w:val="single" w:sz="4" w:space="0" w:color="auto"/>
              <w:bottom w:val="single" w:sz="4" w:space="0" w:color="auto"/>
              <w:right w:val="single" w:sz="4" w:space="0" w:color="auto"/>
            </w:tcBorders>
          </w:tcPr>
          <w:p w14:paraId="3363C1E4" w14:textId="77777777" w:rsidR="00E369E8" w:rsidRPr="002A49ED" w:rsidRDefault="00E369E8" w:rsidP="00E369E8">
            <w:pPr>
              <w:spacing w:after="0"/>
              <w:jc w:val="center"/>
              <w:rPr>
                <w:rFonts w:ascii="Arial" w:hAnsi="Arial" w:cs="Arial"/>
                <w:sz w:val="20"/>
              </w:rPr>
            </w:pPr>
          </w:p>
        </w:tc>
      </w:tr>
      <w:tr w:rsidR="00E369E8" w:rsidRPr="002A49ED" w14:paraId="2E4F5B20" w14:textId="77777777" w:rsidTr="00E369E8">
        <w:trPr>
          <w:cantSplit/>
        </w:trPr>
        <w:tc>
          <w:tcPr>
            <w:tcW w:w="551" w:type="dxa"/>
            <w:tcBorders>
              <w:left w:val="single" w:sz="4" w:space="0" w:color="auto"/>
              <w:right w:val="single" w:sz="4" w:space="0" w:color="auto"/>
            </w:tcBorders>
          </w:tcPr>
          <w:p w14:paraId="709771D6"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7CF722C3" w14:textId="77777777" w:rsidR="00E369E8" w:rsidRPr="002A49ED" w:rsidRDefault="00E369E8" w:rsidP="00E369E8">
            <w:pPr>
              <w:spacing w:after="0"/>
              <w:rPr>
                <w:rFonts w:ascii="Arial" w:hAnsi="Arial" w:cs="Arial"/>
                <w:sz w:val="20"/>
              </w:rPr>
            </w:pPr>
            <w:r w:rsidRPr="002A49ED">
              <w:rPr>
                <w:rFonts w:ascii="Arial" w:hAnsi="Arial" w:cs="Arial"/>
                <w:sz w:val="20"/>
              </w:rPr>
              <w:t>Obdobje bivanja</w:t>
            </w:r>
          </w:p>
        </w:tc>
        <w:tc>
          <w:tcPr>
            <w:tcW w:w="6336" w:type="dxa"/>
            <w:tcBorders>
              <w:top w:val="single" w:sz="4" w:space="0" w:color="auto"/>
              <w:left w:val="single" w:sz="4" w:space="0" w:color="auto"/>
              <w:bottom w:val="single" w:sz="4" w:space="0" w:color="auto"/>
              <w:right w:val="single" w:sz="4" w:space="0" w:color="auto"/>
            </w:tcBorders>
          </w:tcPr>
          <w:p w14:paraId="2FFD9524" w14:textId="77777777" w:rsidR="00E369E8" w:rsidRPr="002A49ED" w:rsidRDefault="00E369E8" w:rsidP="00E369E8">
            <w:pPr>
              <w:spacing w:after="0"/>
              <w:jc w:val="center"/>
              <w:rPr>
                <w:rFonts w:ascii="Arial" w:hAnsi="Arial" w:cs="Arial"/>
                <w:sz w:val="20"/>
              </w:rPr>
            </w:pPr>
          </w:p>
        </w:tc>
      </w:tr>
      <w:tr w:rsidR="00E369E8" w:rsidRPr="00BD12B3" w14:paraId="316352F0" w14:textId="77777777" w:rsidTr="00E369E8">
        <w:trPr>
          <w:cantSplit/>
        </w:trPr>
        <w:tc>
          <w:tcPr>
            <w:tcW w:w="551" w:type="dxa"/>
            <w:tcBorders>
              <w:left w:val="single" w:sz="4" w:space="0" w:color="auto"/>
              <w:bottom w:val="single" w:sz="4" w:space="0" w:color="auto"/>
              <w:right w:val="single" w:sz="4" w:space="0" w:color="auto"/>
            </w:tcBorders>
          </w:tcPr>
          <w:p w14:paraId="35679452" w14:textId="77777777" w:rsidR="00E369E8" w:rsidRPr="00BD12B3" w:rsidRDefault="00E369E8" w:rsidP="00E369E8">
            <w:pPr>
              <w:spacing w:after="0"/>
              <w:rPr>
                <w:rFonts w:ascii="Arial" w:hAnsi="Arial" w:cs="Arial"/>
                <w:sz w:val="20"/>
                <w:szCs w:val="20"/>
              </w:rPr>
            </w:pPr>
          </w:p>
        </w:tc>
        <w:tc>
          <w:tcPr>
            <w:tcW w:w="2752" w:type="dxa"/>
            <w:tcBorders>
              <w:top w:val="single" w:sz="4" w:space="0" w:color="auto"/>
              <w:left w:val="single" w:sz="4" w:space="0" w:color="auto"/>
              <w:bottom w:val="single" w:sz="4" w:space="0" w:color="auto"/>
              <w:right w:val="single" w:sz="4" w:space="0" w:color="auto"/>
            </w:tcBorders>
          </w:tcPr>
          <w:p w14:paraId="61B1E262"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Razlog bivanja</w:t>
            </w:r>
          </w:p>
        </w:tc>
        <w:tc>
          <w:tcPr>
            <w:tcW w:w="6336" w:type="dxa"/>
            <w:tcBorders>
              <w:top w:val="single" w:sz="4" w:space="0" w:color="auto"/>
              <w:left w:val="single" w:sz="4" w:space="0" w:color="auto"/>
              <w:bottom w:val="single" w:sz="4" w:space="0" w:color="auto"/>
              <w:right w:val="single" w:sz="4" w:space="0" w:color="auto"/>
            </w:tcBorders>
          </w:tcPr>
          <w:p w14:paraId="0046A638" w14:textId="77777777" w:rsidR="00E369E8" w:rsidRPr="00BD12B3" w:rsidRDefault="00E369E8" w:rsidP="00E369E8">
            <w:pPr>
              <w:spacing w:after="0"/>
              <w:jc w:val="center"/>
              <w:rPr>
                <w:rFonts w:ascii="Arial" w:hAnsi="Arial" w:cs="Arial"/>
                <w:sz w:val="20"/>
                <w:szCs w:val="20"/>
              </w:rPr>
            </w:pPr>
          </w:p>
        </w:tc>
      </w:tr>
    </w:tbl>
    <w:p w14:paraId="4A719B8D" w14:textId="77777777" w:rsidR="00E369E8" w:rsidRPr="00BD12B3" w:rsidRDefault="00E369E8" w:rsidP="00E369E8">
      <w:pPr>
        <w:tabs>
          <w:tab w:val="left" w:pos="607"/>
        </w:tabs>
        <w:spacing w:after="0"/>
        <w:rPr>
          <w:rFonts w:ascii="Arial" w:hAnsi="Arial" w:cs="Arial"/>
          <w:bCs/>
          <w:sz w:val="20"/>
          <w:szCs w:val="20"/>
        </w:rPr>
      </w:pPr>
    </w:p>
    <w:tbl>
      <w:tblPr>
        <w:tblW w:w="0" w:type="auto"/>
        <w:tblInd w:w="56" w:type="dxa"/>
        <w:tblLayout w:type="fixed"/>
        <w:tblCellMar>
          <w:left w:w="56" w:type="dxa"/>
          <w:right w:w="56" w:type="dxa"/>
        </w:tblCellMar>
        <w:tblLook w:val="0000" w:firstRow="0" w:lastRow="0" w:firstColumn="0" w:lastColumn="0" w:noHBand="0" w:noVBand="0"/>
      </w:tblPr>
      <w:tblGrid>
        <w:gridCol w:w="551"/>
        <w:gridCol w:w="2752"/>
        <w:gridCol w:w="6336"/>
      </w:tblGrid>
      <w:tr w:rsidR="00E369E8" w:rsidRPr="00BD12B3" w14:paraId="5075BB00" w14:textId="77777777" w:rsidTr="00E369E8">
        <w:trPr>
          <w:cantSplit/>
        </w:trPr>
        <w:tc>
          <w:tcPr>
            <w:tcW w:w="551" w:type="dxa"/>
            <w:vMerge w:val="restart"/>
            <w:tcBorders>
              <w:top w:val="single" w:sz="4" w:space="0" w:color="auto"/>
              <w:left w:val="single" w:sz="4" w:space="0" w:color="auto"/>
              <w:right w:val="single" w:sz="4" w:space="0" w:color="auto"/>
            </w:tcBorders>
          </w:tcPr>
          <w:p w14:paraId="03695AB3" w14:textId="77777777" w:rsidR="00E369E8" w:rsidRPr="00BD12B3" w:rsidRDefault="00E369E8" w:rsidP="00E369E8">
            <w:pPr>
              <w:spacing w:after="0"/>
              <w:rPr>
                <w:rFonts w:ascii="Arial" w:hAnsi="Arial" w:cs="Arial"/>
                <w:sz w:val="20"/>
                <w:szCs w:val="20"/>
              </w:rPr>
            </w:pPr>
          </w:p>
        </w:tc>
        <w:tc>
          <w:tcPr>
            <w:tcW w:w="2752" w:type="dxa"/>
            <w:tcBorders>
              <w:top w:val="single" w:sz="4" w:space="0" w:color="auto"/>
              <w:left w:val="single" w:sz="4" w:space="0" w:color="auto"/>
              <w:bottom w:val="single" w:sz="4" w:space="0" w:color="auto"/>
              <w:right w:val="single" w:sz="4" w:space="0" w:color="auto"/>
            </w:tcBorders>
          </w:tcPr>
          <w:p w14:paraId="7BC93CC5"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Kraj bivanja, naslov</w:t>
            </w:r>
          </w:p>
        </w:tc>
        <w:tc>
          <w:tcPr>
            <w:tcW w:w="6336" w:type="dxa"/>
            <w:tcBorders>
              <w:top w:val="single" w:sz="4" w:space="0" w:color="auto"/>
              <w:left w:val="single" w:sz="4" w:space="0" w:color="auto"/>
              <w:bottom w:val="single" w:sz="4" w:space="0" w:color="auto"/>
              <w:right w:val="single" w:sz="4" w:space="0" w:color="auto"/>
            </w:tcBorders>
          </w:tcPr>
          <w:p w14:paraId="722D5729" w14:textId="77777777" w:rsidR="00E369E8" w:rsidRPr="00BD12B3" w:rsidRDefault="00E369E8" w:rsidP="00E369E8">
            <w:pPr>
              <w:spacing w:after="0"/>
              <w:rPr>
                <w:rFonts w:ascii="Arial" w:hAnsi="Arial" w:cs="Arial"/>
                <w:sz w:val="20"/>
                <w:szCs w:val="20"/>
              </w:rPr>
            </w:pPr>
          </w:p>
        </w:tc>
      </w:tr>
      <w:tr w:rsidR="00E369E8" w:rsidRPr="00BD12B3" w14:paraId="58F34D4B" w14:textId="77777777" w:rsidTr="00E369E8">
        <w:trPr>
          <w:cantSplit/>
        </w:trPr>
        <w:tc>
          <w:tcPr>
            <w:tcW w:w="551" w:type="dxa"/>
            <w:vMerge/>
            <w:tcBorders>
              <w:left w:val="single" w:sz="4" w:space="0" w:color="auto"/>
              <w:right w:val="single" w:sz="4" w:space="0" w:color="auto"/>
            </w:tcBorders>
          </w:tcPr>
          <w:p w14:paraId="4F93D99F" w14:textId="77777777" w:rsidR="00E369E8" w:rsidRPr="00BD12B3" w:rsidRDefault="00E369E8" w:rsidP="00E369E8">
            <w:pPr>
              <w:spacing w:after="0"/>
              <w:rPr>
                <w:rFonts w:ascii="Arial" w:hAnsi="Arial" w:cs="Arial"/>
                <w:sz w:val="20"/>
                <w:szCs w:val="20"/>
              </w:rPr>
            </w:pPr>
          </w:p>
        </w:tc>
        <w:tc>
          <w:tcPr>
            <w:tcW w:w="2752" w:type="dxa"/>
            <w:tcBorders>
              <w:top w:val="single" w:sz="4" w:space="0" w:color="auto"/>
              <w:left w:val="single" w:sz="4" w:space="0" w:color="auto"/>
              <w:bottom w:val="single" w:sz="4" w:space="0" w:color="auto"/>
              <w:right w:val="single" w:sz="4" w:space="0" w:color="auto"/>
            </w:tcBorders>
          </w:tcPr>
          <w:p w14:paraId="761094CE"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Država</w:t>
            </w:r>
          </w:p>
        </w:tc>
        <w:tc>
          <w:tcPr>
            <w:tcW w:w="6336" w:type="dxa"/>
            <w:tcBorders>
              <w:top w:val="single" w:sz="4" w:space="0" w:color="auto"/>
              <w:left w:val="single" w:sz="4" w:space="0" w:color="auto"/>
              <w:bottom w:val="single" w:sz="4" w:space="0" w:color="auto"/>
              <w:right w:val="single" w:sz="4" w:space="0" w:color="auto"/>
            </w:tcBorders>
          </w:tcPr>
          <w:p w14:paraId="7529A030" w14:textId="77777777" w:rsidR="00E369E8" w:rsidRPr="00BD12B3" w:rsidRDefault="00E369E8" w:rsidP="00E369E8">
            <w:pPr>
              <w:spacing w:after="0"/>
              <w:jc w:val="center"/>
              <w:rPr>
                <w:rFonts w:ascii="Arial" w:hAnsi="Arial" w:cs="Arial"/>
                <w:sz w:val="20"/>
                <w:szCs w:val="20"/>
              </w:rPr>
            </w:pPr>
          </w:p>
        </w:tc>
      </w:tr>
      <w:tr w:rsidR="00E369E8" w:rsidRPr="00BD12B3" w14:paraId="0E2E7678" w14:textId="77777777" w:rsidTr="00E369E8">
        <w:trPr>
          <w:cantSplit/>
        </w:trPr>
        <w:tc>
          <w:tcPr>
            <w:tcW w:w="551" w:type="dxa"/>
            <w:tcBorders>
              <w:left w:val="single" w:sz="4" w:space="0" w:color="auto"/>
              <w:right w:val="single" w:sz="4" w:space="0" w:color="auto"/>
            </w:tcBorders>
          </w:tcPr>
          <w:p w14:paraId="08E919D4" w14:textId="77777777" w:rsidR="00E369E8" w:rsidRPr="00BD12B3" w:rsidRDefault="00E369E8" w:rsidP="00E369E8">
            <w:pPr>
              <w:spacing w:after="0"/>
              <w:rPr>
                <w:rFonts w:ascii="Arial" w:hAnsi="Arial" w:cs="Arial"/>
                <w:sz w:val="20"/>
                <w:szCs w:val="20"/>
              </w:rPr>
            </w:pPr>
          </w:p>
        </w:tc>
        <w:tc>
          <w:tcPr>
            <w:tcW w:w="2752" w:type="dxa"/>
            <w:tcBorders>
              <w:top w:val="single" w:sz="4" w:space="0" w:color="auto"/>
              <w:left w:val="single" w:sz="4" w:space="0" w:color="auto"/>
              <w:bottom w:val="single" w:sz="4" w:space="0" w:color="auto"/>
              <w:right w:val="single" w:sz="4" w:space="0" w:color="auto"/>
            </w:tcBorders>
          </w:tcPr>
          <w:p w14:paraId="71909CD9"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Obdobje bivanja</w:t>
            </w:r>
          </w:p>
        </w:tc>
        <w:tc>
          <w:tcPr>
            <w:tcW w:w="6336" w:type="dxa"/>
            <w:tcBorders>
              <w:top w:val="single" w:sz="4" w:space="0" w:color="auto"/>
              <w:left w:val="single" w:sz="4" w:space="0" w:color="auto"/>
              <w:bottom w:val="single" w:sz="4" w:space="0" w:color="auto"/>
              <w:right w:val="single" w:sz="4" w:space="0" w:color="auto"/>
            </w:tcBorders>
          </w:tcPr>
          <w:p w14:paraId="53DE31EF" w14:textId="77777777" w:rsidR="00E369E8" w:rsidRPr="00BD12B3" w:rsidRDefault="00E369E8" w:rsidP="00E369E8">
            <w:pPr>
              <w:spacing w:after="0"/>
              <w:jc w:val="center"/>
              <w:rPr>
                <w:rFonts w:ascii="Arial" w:hAnsi="Arial" w:cs="Arial"/>
                <w:sz w:val="20"/>
                <w:szCs w:val="20"/>
              </w:rPr>
            </w:pPr>
          </w:p>
        </w:tc>
      </w:tr>
      <w:tr w:rsidR="00E369E8" w:rsidRPr="00BD12B3" w14:paraId="369BF095" w14:textId="77777777" w:rsidTr="00E369E8">
        <w:trPr>
          <w:cantSplit/>
        </w:trPr>
        <w:tc>
          <w:tcPr>
            <w:tcW w:w="551" w:type="dxa"/>
            <w:tcBorders>
              <w:left w:val="single" w:sz="4" w:space="0" w:color="auto"/>
              <w:bottom w:val="single" w:sz="4" w:space="0" w:color="auto"/>
              <w:right w:val="single" w:sz="4" w:space="0" w:color="auto"/>
            </w:tcBorders>
          </w:tcPr>
          <w:p w14:paraId="27838880" w14:textId="77777777" w:rsidR="00E369E8" w:rsidRPr="00BD12B3" w:rsidRDefault="00E369E8" w:rsidP="00E369E8">
            <w:pPr>
              <w:spacing w:after="0"/>
              <w:rPr>
                <w:rFonts w:ascii="Arial" w:hAnsi="Arial" w:cs="Arial"/>
                <w:sz w:val="20"/>
                <w:szCs w:val="20"/>
              </w:rPr>
            </w:pPr>
          </w:p>
        </w:tc>
        <w:tc>
          <w:tcPr>
            <w:tcW w:w="2752" w:type="dxa"/>
            <w:tcBorders>
              <w:top w:val="single" w:sz="4" w:space="0" w:color="auto"/>
              <w:left w:val="single" w:sz="4" w:space="0" w:color="auto"/>
              <w:bottom w:val="single" w:sz="4" w:space="0" w:color="auto"/>
              <w:right w:val="single" w:sz="4" w:space="0" w:color="auto"/>
            </w:tcBorders>
          </w:tcPr>
          <w:p w14:paraId="7C186519"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Razlog bivanja</w:t>
            </w:r>
          </w:p>
        </w:tc>
        <w:tc>
          <w:tcPr>
            <w:tcW w:w="6336" w:type="dxa"/>
            <w:tcBorders>
              <w:top w:val="single" w:sz="4" w:space="0" w:color="auto"/>
              <w:left w:val="single" w:sz="4" w:space="0" w:color="auto"/>
              <w:bottom w:val="single" w:sz="4" w:space="0" w:color="auto"/>
              <w:right w:val="single" w:sz="4" w:space="0" w:color="auto"/>
            </w:tcBorders>
          </w:tcPr>
          <w:p w14:paraId="4EEB5EAD" w14:textId="77777777" w:rsidR="00E369E8" w:rsidRPr="00BD12B3" w:rsidRDefault="00E369E8" w:rsidP="00E369E8">
            <w:pPr>
              <w:spacing w:after="0"/>
              <w:jc w:val="center"/>
              <w:rPr>
                <w:rFonts w:ascii="Arial" w:hAnsi="Arial" w:cs="Arial"/>
                <w:sz w:val="20"/>
                <w:szCs w:val="20"/>
              </w:rPr>
            </w:pPr>
          </w:p>
        </w:tc>
      </w:tr>
    </w:tbl>
    <w:p w14:paraId="176966E3" w14:textId="77777777" w:rsidR="00E369E8" w:rsidRPr="00BD12B3" w:rsidRDefault="00E369E8" w:rsidP="00E369E8">
      <w:pPr>
        <w:tabs>
          <w:tab w:val="left" w:pos="607"/>
        </w:tabs>
        <w:spacing w:after="0"/>
        <w:rPr>
          <w:rFonts w:ascii="Arial" w:hAnsi="Arial" w:cs="Arial"/>
          <w:bCs/>
          <w:sz w:val="20"/>
          <w:szCs w:val="20"/>
        </w:rPr>
      </w:pPr>
    </w:p>
    <w:tbl>
      <w:tblPr>
        <w:tblW w:w="0" w:type="auto"/>
        <w:tblInd w:w="56" w:type="dxa"/>
        <w:tblLayout w:type="fixed"/>
        <w:tblCellMar>
          <w:left w:w="56" w:type="dxa"/>
          <w:right w:w="56" w:type="dxa"/>
        </w:tblCellMar>
        <w:tblLook w:val="0000" w:firstRow="0" w:lastRow="0" w:firstColumn="0" w:lastColumn="0" w:noHBand="0" w:noVBand="0"/>
      </w:tblPr>
      <w:tblGrid>
        <w:gridCol w:w="567"/>
        <w:gridCol w:w="851"/>
        <w:gridCol w:w="1984"/>
        <w:gridCol w:w="6237"/>
      </w:tblGrid>
      <w:tr w:rsidR="00E369E8" w:rsidRPr="00BD12B3" w14:paraId="38871993" w14:textId="77777777" w:rsidTr="00E369E8">
        <w:trPr>
          <w:cantSplit/>
        </w:trPr>
        <w:tc>
          <w:tcPr>
            <w:tcW w:w="567" w:type="dxa"/>
            <w:vMerge w:val="restart"/>
            <w:tcBorders>
              <w:top w:val="single" w:sz="4" w:space="0" w:color="auto"/>
              <w:left w:val="single" w:sz="4" w:space="0" w:color="auto"/>
              <w:right w:val="single" w:sz="4" w:space="0" w:color="auto"/>
            </w:tcBorders>
          </w:tcPr>
          <w:p w14:paraId="419CD560" w14:textId="77777777" w:rsidR="00E369E8" w:rsidRPr="00BD12B3" w:rsidRDefault="00E369E8" w:rsidP="00E369E8">
            <w:pPr>
              <w:spacing w:after="0"/>
              <w:rPr>
                <w:rFonts w:ascii="Arial" w:hAnsi="Arial" w:cs="Arial"/>
                <w:bCs/>
                <w:sz w:val="20"/>
                <w:szCs w:val="20"/>
              </w:rPr>
            </w:pPr>
            <w:r w:rsidRPr="00BD12B3">
              <w:rPr>
                <w:rFonts w:ascii="Arial" w:hAnsi="Arial" w:cs="Arial"/>
                <w:bCs/>
                <w:sz w:val="20"/>
                <w:szCs w:val="20"/>
              </w:rPr>
              <w:t>8.</w:t>
            </w:r>
          </w:p>
        </w:tc>
        <w:tc>
          <w:tcPr>
            <w:tcW w:w="9072" w:type="dxa"/>
            <w:gridSpan w:val="3"/>
            <w:tcBorders>
              <w:top w:val="single" w:sz="4" w:space="0" w:color="auto"/>
              <w:left w:val="single" w:sz="4" w:space="0" w:color="auto"/>
              <w:bottom w:val="single" w:sz="4" w:space="0" w:color="auto"/>
              <w:right w:val="single" w:sz="4" w:space="0" w:color="auto"/>
            </w:tcBorders>
          </w:tcPr>
          <w:p w14:paraId="38B2A595" w14:textId="77777777" w:rsidR="00E369E8" w:rsidRPr="00BD12B3" w:rsidRDefault="00E369E8" w:rsidP="00E369E8">
            <w:pPr>
              <w:spacing w:after="0"/>
              <w:rPr>
                <w:rFonts w:ascii="Arial" w:hAnsi="Arial" w:cs="Arial"/>
                <w:bCs/>
                <w:sz w:val="20"/>
                <w:szCs w:val="20"/>
              </w:rPr>
            </w:pPr>
            <w:r w:rsidRPr="00BD12B3">
              <w:rPr>
                <w:rFonts w:ascii="Arial" w:hAnsi="Arial" w:cs="Arial"/>
                <w:bCs/>
                <w:sz w:val="20"/>
                <w:szCs w:val="20"/>
              </w:rPr>
              <w:t>Kakšen je vaš zakonski stan?</w:t>
            </w:r>
          </w:p>
        </w:tc>
      </w:tr>
      <w:tr w:rsidR="00E369E8" w:rsidRPr="00BD12B3" w14:paraId="61DDCC99" w14:textId="77777777" w:rsidTr="00E369E8">
        <w:trPr>
          <w:cantSplit/>
        </w:trPr>
        <w:tc>
          <w:tcPr>
            <w:tcW w:w="567" w:type="dxa"/>
            <w:vMerge/>
            <w:tcBorders>
              <w:left w:val="single" w:sz="4" w:space="0" w:color="auto"/>
              <w:right w:val="single" w:sz="4" w:space="0" w:color="auto"/>
            </w:tcBorders>
          </w:tcPr>
          <w:p w14:paraId="31ECEB14" w14:textId="77777777" w:rsidR="00E369E8" w:rsidRPr="00BD12B3" w:rsidRDefault="00E369E8" w:rsidP="00E369E8">
            <w:pPr>
              <w:spacing w:after="0"/>
              <w:rPr>
                <w:rFonts w:ascii="Arial" w:hAnsi="Arial" w:cs="Arial"/>
                <w:bCs/>
                <w:sz w:val="20"/>
                <w:szCs w:val="20"/>
              </w:rPr>
            </w:pPr>
          </w:p>
        </w:tc>
        <w:tc>
          <w:tcPr>
            <w:tcW w:w="851" w:type="dxa"/>
            <w:tcBorders>
              <w:top w:val="single" w:sz="4" w:space="0" w:color="auto"/>
              <w:left w:val="single" w:sz="4" w:space="0" w:color="auto"/>
              <w:bottom w:val="single" w:sz="4" w:space="0" w:color="auto"/>
              <w:right w:val="single" w:sz="4" w:space="0" w:color="auto"/>
            </w:tcBorders>
          </w:tcPr>
          <w:p w14:paraId="69032D76" w14:textId="77777777" w:rsidR="00E369E8" w:rsidRPr="00BD12B3" w:rsidRDefault="00E369E8" w:rsidP="00E369E8">
            <w:pPr>
              <w:spacing w:after="0"/>
              <w:jc w:val="center"/>
              <w:rPr>
                <w:rFonts w:ascii="Arial" w:hAnsi="Arial" w:cs="Arial"/>
                <w:bCs/>
                <w:sz w:val="20"/>
                <w:szCs w:val="20"/>
              </w:rPr>
            </w:pPr>
            <w:r w:rsidRPr="00BD12B3">
              <w:rPr>
                <w:rFonts w:ascii="Arial" w:hAnsi="Arial" w:cs="Arial"/>
                <w:bCs/>
                <w:sz w:val="20"/>
                <w:szCs w:val="20"/>
              </w:rPr>
              <w:t>A</w:t>
            </w:r>
          </w:p>
        </w:tc>
        <w:tc>
          <w:tcPr>
            <w:tcW w:w="8221" w:type="dxa"/>
            <w:gridSpan w:val="2"/>
            <w:tcBorders>
              <w:top w:val="single" w:sz="4" w:space="0" w:color="auto"/>
              <w:left w:val="single" w:sz="4" w:space="0" w:color="auto"/>
              <w:bottom w:val="single" w:sz="4" w:space="0" w:color="auto"/>
              <w:right w:val="single" w:sz="4" w:space="0" w:color="auto"/>
            </w:tcBorders>
          </w:tcPr>
          <w:p w14:paraId="39F407D8" w14:textId="77777777" w:rsidR="00E369E8" w:rsidRPr="00BD12B3" w:rsidRDefault="00E369E8" w:rsidP="00E369E8">
            <w:pPr>
              <w:spacing w:after="0"/>
              <w:rPr>
                <w:rFonts w:ascii="Arial" w:hAnsi="Arial" w:cs="Arial"/>
                <w:bCs/>
                <w:sz w:val="20"/>
                <w:szCs w:val="20"/>
              </w:rPr>
            </w:pPr>
            <w:r w:rsidRPr="00BD12B3">
              <w:rPr>
                <w:rFonts w:ascii="Arial" w:hAnsi="Arial" w:cs="Arial"/>
                <w:bCs/>
                <w:sz w:val="20"/>
                <w:szCs w:val="20"/>
              </w:rPr>
              <w:t>Samski</w:t>
            </w:r>
          </w:p>
        </w:tc>
      </w:tr>
      <w:tr w:rsidR="00E369E8" w:rsidRPr="002A49ED" w14:paraId="6F3DDCF2" w14:textId="77777777" w:rsidTr="00E369E8">
        <w:trPr>
          <w:cantSplit/>
        </w:trPr>
        <w:tc>
          <w:tcPr>
            <w:tcW w:w="567" w:type="dxa"/>
            <w:vMerge/>
            <w:tcBorders>
              <w:left w:val="single" w:sz="4" w:space="0" w:color="auto"/>
              <w:right w:val="single" w:sz="4" w:space="0" w:color="auto"/>
            </w:tcBorders>
          </w:tcPr>
          <w:p w14:paraId="14FEEF56" w14:textId="77777777" w:rsidR="00E369E8" w:rsidRPr="002A49ED" w:rsidRDefault="00E369E8" w:rsidP="00E369E8">
            <w:pPr>
              <w:spacing w:after="0"/>
              <w:rPr>
                <w:rFonts w:ascii="Arial" w:hAnsi="Arial" w:cs="Arial"/>
                <w:bCs/>
                <w:sz w:val="20"/>
              </w:rPr>
            </w:pPr>
          </w:p>
        </w:tc>
        <w:tc>
          <w:tcPr>
            <w:tcW w:w="851" w:type="dxa"/>
            <w:tcBorders>
              <w:top w:val="single" w:sz="4" w:space="0" w:color="auto"/>
              <w:left w:val="single" w:sz="4" w:space="0" w:color="auto"/>
              <w:bottom w:val="single" w:sz="4" w:space="0" w:color="auto"/>
              <w:right w:val="single" w:sz="4" w:space="0" w:color="auto"/>
            </w:tcBorders>
          </w:tcPr>
          <w:p w14:paraId="13308359" w14:textId="77777777" w:rsidR="00E369E8" w:rsidRPr="002A49ED" w:rsidRDefault="00E369E8" w:rsidP="00E369E8">
            <w:pPr>
              <w:spacing w:after="0"/>
              <w:jc w:val="center"/>
              <w:rPr>
                <w:rFonts w:ascii="Arial" w:hAnsi="Arial" w:cs="Arial"/>
                <w:bCs/>
                <w:sz w:val="20"/>
              </w:rPr>
            </w:pPr>
            <w:r w:rsidRPr="002A49ED">
              <w:rPr>
                <w:rFonts w:ascii="Arial" w:hAnsi="Arial" w:cs="Arial"/>
                <w:bCs/>
                <w:sz w:val="20"/>
              </w:rPr>
              <w:t>B</w:t>
            </w:r>
          </w:p>
        </w:tc>
        <w:tc>
          <w:tcPr>
            <w:tcW w:w="8221" w:type="dxa"/>
            <w:gridSpan w:val="2"/>
            <w:tcBorders>
              <w:top w:val="single" w:sz="4" w:space="0" w:color="auto"/>
              <w:left w:val="single" w:sz="4" w:space="0" w:color="auto"/>
              <w:bottom w:val="single" w:sz="4" w:space="0" w:color="auto"/>
              <w:right w:val="single" w:sz="4" w:space="0" w:color="auto"/>
            </w:tcBorders>
          </w:tcPr>
          <w:p w14:paraId="472B9D49" w14:textId="77777777" w:rsidR="00E369E8" w:rsidRPr="002A49ED" w:rsidRDefault="00E369E8" w:rsidP="00E369E8">
            <w:pPr>
              <w:spacing w:after="0"/>
              <w:rPr>
                <w:rFonts w:ascii="Arial" w:hAnsi="Arial" w:cs="Arial"/>
                <w:bCs/>
                <w:sz w:val="20"/>
              </w:rPr>
            </w:pPr>
            <w:r w:rsidRPr="002A49ED">
              <w:rPr>
                <w:rFonts w:ascii="Arial" w:hAnsi="Arial" w:cs="Arial"/>
                <w:bCs/>
                <w:sz w:val="20"/>
              </w:rPr>
              <w:t>Poročen</w:t>
            </w:r>
          </w:p>
        </w:tc>
      </w:tr>
      <w:tr w:rsidR="00E369E8" w:rsidRPr="002A49ED" w14:paraId="385063F8" w14:textId="77777777" w:rsidTr="00E369E8">
        <w:trPr>
          <w:cantSplit/>
        </w:trPr>
        <w:tc>
          <w:tcPr>
            <w:tcW w:w="567" w:type="dxa"/>
            <w:vMerge/>
            <w:tcBorders>
              <w:left w:val="single" w:sz="4" w:space="0" w:color="auto"/>
              <w:right w:val="single" w:sz="4" w:space="0" w:color="auto"/>
            </w:tcBorders>
          </w:tcPr>
          <w:p w14:paraId="3352318B" w14:textId="77777777" w:rsidR="00E369E8" w:rsidRPr="002A49ED" w:rsidRDefault="00E369E8" w:rsidP="00E369E8">
            <w:pPr>
              <w:spacing w:after="0"/>
              <w:rPr>
                <w:rFonts w:ascii="Arial" w:hAnsi="Arial" w:cs="Arial"/>
                <w:bCs/>
                <w:sz w:val="20"/>
              </w:rPr>
            </w:pPr>
          </w:p>
        </w:tc>
        <w:tc>
          <w:tcPr>
            <w:tcW w:w="851" w:type="dxa"/>
            <w:tcBorders>
              <w:top w:val="single" w:sz="4" w:space="0" w:color="auto"/>
              <w:left w:val="single" w:sz="4" w:space="0" w:color="auto"/>
              <w:bottom w:val="single" w:sz="4" w:space="0" w:color="auto"/>
              <w:right w:val="single" w:sz="4" w:space="0" w:color="auto"/>
            </w:tcBorders>
          </w:tcPr>
          <w:p w14:paraId="73435E43" w14:textId="77777777" w:rsidR="00E369E8" w:rsidRPr="002A49ED" w:rsidRDefault="00E369E8" w:rsidP="00E369E8">
            <w:pPr>
              <w:spacing w:after="0"/>
              <w:jc w:val="center"/>
              <w:rPr>
                <w:rFonts w:ascii="Arial" w:hAnsi="Arial" w:cs="Arial"/>
                <w:bCs/>
                <w:sz w:val="20"/>
              </w:rPr>
            </w:pPr>
            <w:r w:rsidRPr="002A49ED">
              <w:rPr>
                <w:rFonts w:ascii="Arial" w:hAnsi="Arial" w:cs="Arial"/>
                <w:bCs/>
                <w:sz w:val="20"/>
              </w:rPr>
              <w:t>C</w:t>
            </w:r>
          </w:p>
        </w:tc>
        <w:tc>
          <w:tcPr>
            <w:tcW w:w="8221" w:type="dxa"/>
            <w:gridSpan w:val="2"/>
            <w:tcBorders>
              <w:top w:val="single" w:sz="4" w:space="0" w:color="auto"/>
              <w:left w:val="single" w:sz="4" w:space="0" w:color="auto"/>
              <w:bottom w:val="single" w:sz="4" w:space="0" w:color="auto"/>
              <w:right w:val="single" w:sz="4" w:space="0" w:color="auto"/>
            </w:tcBorders>
          </w:tcPr>
          <w:p w14:paraId="7A841617" w14:textId="77777777" w:rsidR="00E369E8" w:rsidRPr="002A49ED" w:rsidRDefault="00E369E8" w:rsidP="00E369E8">
            <w:pPr>
              <w:spacing w:after="0"/>
              <w:rPr>
                <w:rFonts w:ascii="Arial" w:hAnsi="Arial" w:cs="Arial"/>
                <w:bCs/>
                <w:sz w:val="20"/>
              </w:rPr>
            </w:pPr>
            <w:r>
              <w:rPr>
                <w:rFonts w:ascii="Arial" w:hAnsi="Arial" w:cs="Arial"/>
                <w:bCs/>
                <w:sz w:val="20"/>
              </w:rPr>
              <w:t>Z</w:t>
            </w:r>
            <w:r w:rsidRPr="002A49ED">
              <w:rPr>
                <w:rFonts w:ascii="Arial" w:hAnsi="Arial" w:cs="Arial"/>
                <w:bCs/>
                <w:sz w:val="20"/>
              </w:rPr>
              <w:t>unajzakonska skupnost</w:t>
            </w:r>
          </w:p>
        </w:tc>
      </w:tr>
      <w:tr w:rsidR="00E369E8" w:rsidRPr="002A49ED" w14:paraId="626E7665" w14:textId="77777777" w:rsidTr="00E369E8">
        <w:trPr>
          <w:cantSplit/>
        </w:trPr>
        <w:tc>
          <w:tcPr>
            <w:tcW w:w="567" w:type="dxa"/>
            <w:vMerge/>
            <w:tcBorders>
              <w:left w:val="single" w:sz="4" w:space="0" w:color="auto"/>
              <w:right w:val="single" w:sz="4" w:space="0" w:color="auto"/>
            </w:tcBorders>
          </w:tcPr>
          <w:p w14:paraId="7F18056B" w14:textId="77777777" w:rsidR="00E369E8" w:rsidRPr="002A49ED" w:rsidRDefault="00E369E8" w:rsidP="00E369E8">
            <w:pPr>
              <w:spacing w:after="0"/>
              <w:rPr>
                <w:rFonts w:ascii="Arial" w:hAnsi="Arial" w:cs="Arial"/>
                <w:bCs/>
                <w:sz w:val="20"/>
              </w:rPr>
            </w:pPr>
          </w:p>
        </w:tc>
        <w:tc>
          <w:tcPr>
            <w:tcW w:w="851" w:type="dxa"/>
            <w:tcBorders>
              <w:top w:val="single" w:sz="4" w:space="0" w:color="auto"/>
              <w:left w:val="single" w:sz="4" w:space="0" w:color="auto"/>
              <w:bottom w:val="single" w:sz="4" w:space="0" w:color="auto"/>
              <w:right w:val="single" w:sz="4" w:space="0" w:color="auto"/>
            </w:tcBorders>
          </w:tcPr>
          <w:p w14:paraId="5794E264" w14:textId="77777777" w:rsidR="00E369E8" w:rsidRPr="002A49ED" w:rsidRDefault="00E369E8" w:rsidP="00E369E8">
            <w:pPr>
              <w:spacing w:after="0"/>
              <w:jc w:val="center"/>
              <w:rPr>
                <w:rFonts w:ascii="Arial" w:hAnsi="Arial" w:cs="Arial"/>
                <w:bCs/>
                <w:sz w:val="20"/>
              </w:rPr>
            </w:pPr>
            <w:r w:rsidRPr="002A49ED">
              <w:rPr>
                <w:rFonts w:ascii="Arial" w:hAnsi="Arial" w:cs="Arial"/>
                <w:bCs/>
                <w:sz w:val="20"/>
              </w:rPr>
              <w:t>D</w:t>
            </w:r>
          </w:p>
        </w:tc>
        <w:tc>
          <w:tcPr>
            <w:tcW w:w="8221" w:type="dxa"/>
            <w:gridSpan w:val="2"/>
            <w:tcBorders>
              <w:top w:val="single" w:sz="4" w:space="0" w:color="auto"/>
              <w:left w:val="single" w:sz="4" w:space="0" w:color="auto"/>
              <w:bottom w:val="single" w:sz="4" w:space="0" w:color="auto"/>
              <w:right w:val="single" w:sz="4" w:space="0" w:color="auto"/>
            </w:tcBorders>
          </w:tcPr>
          <w:p w14:paraId="05BDEE5F" w14:textId="77777777" w:rsidR="00E369E8" w:rsidRPr="002A49ED" w:rsidRDefault="00E369E8" w:rsidP="00E369E8">
            <w:pPr>
              <w:spacing w:after="0"/>
              <w:rPr>
                <w:rFonts w:ascii="Arial" w:hAnsi="Arial" w:cs="Arial"/>
                <w:bCs/>
                <w:sz w:val="20"/>
              </w:rPr>
            </w:pPr>
            <w:r>
              <w:rPr>
                <w:rFonts w:ascii="Arial" w:hAnsi="Arial" w:cs="Arial"/>
                <w:bCs/>
                <w:sz w:val="20"/>
              </w:rPr>
              <w:t>R</w:t>
            </w:r>
            <w:r w:rsidRPr="002A49ED">
              <w:rPr>
                <w:rFonts w:ascii="Arial" w:hAnsi="Arial" w:cs="Arial"/>
                <w:bCs/>
                <w:sz w:val="20"/>
              </w:rPr>
              <w:t>egistrirana istospolna zakonska skupnost</w:t>
            </w:r>
          </w:p>
        </w:tc>
      </w:tr>
      <w:tr w:rsidR="00E369E8" w:rsidRPr="002A49ED" w14:paraId="09369B23" w14:textId="77777777" w:rsidTr="00E369E8">
        <w:trPr>
          <w:cantSplit/>
        </w:trPr>
        <w:tc>
          <w:tcPr>
            <w:tcW w:w="567" w:type="dxa"/>
            <w:vMerge/>
            <w:tcBorders>
              <w:left w:val="single" w:sz="4" w:space="0" w:color="auto"/>
              <w:bottom w:val="single" w:sz="4" w:space="0" w:color="auto"/>
              <w:right w:val="single" w:sz="4" w:space="0" w:color="auto"/>
            </w:tcBorders>
          </w:tcPr>
          <w:p w14:paraId="42C0F043" w14:textId="77777777" w:rsidR="00E369E8" w:rsidRPr="002A49ED" w:rsidRDefault="00E369E8" w:rsidP="00E369E8">
            <w:pPr>
              <w:spacing w:after="0"/>
              <w:rPr>
                <w:rFonts w:ascii="Arial" w:hAnsi="Arial" w:cs="Arial"/>
                <w:bCs/>
                <w:sz w:val="20"/>
              </w:rPr>
            </w:pPr>
          </w:p>
        </w:tc>
        <w:tc>
          <w:tcPr>
            <w:tcW w:w="2835" w:type="dxa"/>
            <w:gridSpan w:val="2"/>
            <w:tcBorders>
              <w:top w:val="single" w:sz="4" w:space="0" w:color="auto"/>
              <w:left w:val="single" w:sz="4" w:space="0" w:color="auto"/>
              <w:bottom w:val="single" w:sz="4" w:space="0" w:color="auto"/>
              <w:right w:val="single" w:sz="4" w:space="0" w:color="auto"/>
            </w:tcBorders>
          </w:tcPr>
          <w:p w14:paraId="7ECDFF92" w14:textId="77777777" w:rsidR="00E369E8" w:rsidRPr="002A49ED" w:rsidRDefault="00E369E8" w:rsidP="00E369E8">
            <w:pPr>
              <w:spacing w:after="0"/>
              <w:rPr>
                <w:rFonts w:ascii="Arial" w:hAnsi="Arial" w:cs="Arial"/>
                <w:sz w:val="20"/>
              </w:rPr>
            </w:pPr>
            <w:r w:rsidRPr="002A49ED">
              <w:rPr>
                <w:rFonts w:ascii="Arial" w:hAnsi="Arial" w:cs="Arial"/>
                <w:sz w:val="20"/>
              </w:rPr>
              <w:t>Koliko otrok imate?</w:t>
            </w:r>
          </w:p>
        </w:tc>
        <w:tc>
          <w:tcPr>
            <w:tcW w:w="6237" w:type="dxa"/>
            <w:tcBorders>
              <w:top w:val="single" w:sz="4" w:space="0" w:color="auto"/>
              <w:left w:val="single" w:sz="4" w:space="0" w:color="auto"/>
              <w:bottom w:val="single" w:sz="4" w:space="0" w:color="auto"/>
              <w:right w:val="single" w:sz="4" w:space="0" w:color="auto"/>
            </w:tcBorders>
          </w:tcPr>
          <w:p w14:paraId="3FD27DF3" w14:textId="77777777" w:rsidR="00E369E8" w:rsidRPr="002A49ED" w:rsidRDefault="00E369E8" w:rsidP="00E369E8">
            <w:pPr>
              <w:spacing w:after="0"/>
              <w:rPr>
                <w:rFonts w:ascii="Arial" w:hAnsi="Arial" w:cs="Arial"/>
                <w:sz w:val="20"/>
              </w:rPr>
            </w:pPr>
          </w:p>
        </w:tc>
      </w:tr>
    </w:tbl>
    <w:p w14:paraId="0EEA489D" w14:textId="77777777" w:rsidR="00E369E8" w:rsidRPr="006A7772" w:rsidRDefault="00E369E8" w:rsidP="00E369E8">
      <w:pPr>
        <w:spacing w:after="0"/>
        <w:rPr>
          <w:rFonts w:ascii="Arial" w:hAnsi="Arial" w:cs="Arial"/>
          <w:sz w:val="20"/>
          <w:szCs w:val="20"/>
        </w:rPr>
      </w:pPr>
    </w:p>
    <w:p w14:paraId="4CF059AB" w14:textId="77777777" w:rsidR="00E369E8" w:rsidRPr="006A7772" w:rsidRDefault="00E369E8" w:rsidP="00E369E8">
      <w:pPr>
        <w:spacing w:after="0"/>
        <w:rPr>
          <w:rFonts w:ascii="Arial" w:hAnsi="Arial" w:cs="Arial"/>
          <w:sz w:val="20"/>
          <w:szCs w:val="20"/>
        </w:rPr>
      </w:pPr>
    </w:p>
    <w:p w14:paraId="3BACDC86" w14:textId="77777777" w:rsidR="00E369E8" w:rsidRPr="006A7772" w:rsidRDefault="00E369E8" w:rsidP="00E369E8">
      <w:pPr>
        <w:spacing w:after="0"/>
        <w:rPr>
          <w:rFonts w:ascii="Arial" w:hAnsi="Arial" w:cs="Arial"/>
          <w:sz w:val="20"/>
          <w:szCs w:val="20"/>
        </w:rPr>
      </w:pPr>
    </w:p>
    <w:p w14:paraId="7194CDA1" w14:textId="77777777" w:rsidR="00E369E8" w:rsidRDefault="00E369E8" w:rsidP="00E369E8">
      <w:pPr>
        <w:spacing w:after="0"/>
        <w:rPr>
          <w:rFonts w:ascii="Arial" w:hAnsi="Arial" w:cs="Arial"/>
          <w:sz w:val="20"/>
          <w:szCs w:val="20"/>
        </w:rPr>
      </w:pPr>
    </w:p>
    <w:p w14:paraId="74A1883B" w14:textId="77777777" w:rsidR="00E369E8" w:rsidRDefault="00E369E8" w:rsidP="00E369E8">
      <w:pPr>
        <w:spacing w:after="0"/>
        <w:rPr>
          <w:rFonts w:ascii="Arial" w:hAnsi="Arial" w:cs="Arial"/>
          <w:sz w:val="20"/>
          <w:szCs w:val="20"/>
        </w:rPr>
      </w:pPr>
    </w:p>
    <w:p w14:paraId="73F42B41" w14:textId="77777777" w:rsidR="00E369E8" w:rsidRDefault="00E369E8" w:rsidP="00E369E8">
      <w:pPr>
        <w:spacing w:after="0"/>
        <w:rPr>
          <w:rFonts w:ascii="Arial" w:hAnsi="Arial" w:cs="Arial"/>
          <w:sz w:val="20"/>
          <w:szCs w:val="20"/>
        </w:rPr>
      </w:pPr>
    </w:p>
    <w:p w14:paraId="792C4523" w14:textId="77777777" w:rsidR="00E369E8" w:rsidRPr="006A7772" w:rsidRDefault="00E369E8" w:rsidP="00E369E8">
      <w:pPr>
        <w:spacing w:after="0"/>
        <w:rPr>
          <w:rFonts w:ascii="Arial" w:hAnsi="Arial" w:cs="Arial"/>
          <w:sz w:val="20"/>
          <w:szCs w:val="20"/>
        </w:rPr>
      </w:pPr>
    </w:p>
    <w:p w14:paraId="3265388A" w14:textId="77777777" w:rsidR="00E369E8" w:rsidRPr="006A7772" w:rsidRDefault="00E369E8" w:rsidP="00E369E8">
      <w:pPr>
        <w:spacing w:after="0"/>
        <w:rPr>
          <w:rFonts w:ascii="Arial" w:hAnsi="Arial" w:cs="Arial"/>
          <w:sz w:val="20"/>
          <w:szCs w:val="20"/>
        </w:rPr>
      </w:pPr>
    </w:p>
    <w:p w14:paraId="7036E477" w14:textId="77777777" w:rsidR="00E369E8" w:rsidRPr="006A7772" w:rsidRDefault="00E369E8" w:rsidP="00E369E8">
      <w:pPr>
        <w:spacing w:after="0"/>
        <w:rPr>
          <w:rFonts w:ascii="Arial" w:hAnsi="Arial" w:cs="Arial"/>
          <w:sz w:val="20"/>
          <w:szCs w:val="20"/>
        </w:rPr>
      </w:pPr>
    </w:p>
    <w:p w14:paraId="04E79D60" w14:textId="77777777" w:rsidR="00E369E8" w:rsidRPr="006A7772" w:rsidRDefault="00E369E8" w:rsidP="00E369E8">
      <w:pPr>
        <w:spacing w:after="0"/>
        <w:rPr>
          <w:rFonts w:ascii="Arial" w:hAnsi="Arial" w:cs="Arial"/>
          <w:sz w:val="20"/>
          <w:szCs w:val="20"/>
        </w:rPr>
      </w:pPr>
    </w:p>
    <w:p w14:paraId="448D0DF8" w14:textId="77777777" w:rsidR="00E369E8" w:rsidRPr="006A7772" w:rsidRDefault="00E369E8" w:rsidP="00E369E8">
      <w:pPr>
        <w:spacing w:after="0"/>
        <w:rPr>
          <w:rFonts w:ascii="Arial" w:hAnsi="Arial" w:cs="Arial"/>
          <w:sz w:val="20"/>
          <w:szCs w:val="20"/>
        </w:rPr>
      </w:pPr>
    </w:p>
    <w:p w14:paraId="725DAF5E" w14:textId="77777777" w:rsidR="00E369E8" w:rsidRPr="006A7772" w:rsidRDefault="00E369E8" w:rsidP="00E369E8">
      <w:pPr>
        <w:spacing w:after="0"/>
        <w:rPr>
          <w:rFonts w:ascii="Arial" w:hAnsi="Arial" w:cs="Arial"/>
          <w:sz w:val="20"/>
          <w:szCs w:val="20"/>
        </w:rPr>
      </w:pPr>
    </w:p>
    <w:p w14:paraId="0F1DA5E8" w14:textId="77777777" w:rsidR="00E369E8" w:rsidRPr="006A7772" w:rsidRDefault="00E369E8" w:rsidP="00E369E8">
      <w:pPr>
        <w:spacing w:after="0"/>
        <w:rPr>
          <w:rFonts w:ascii="Arial" w:hAnsi="Arial" w:cs="Arial"/>
          <w:sz w:val="20"/>
          <w:szCs w:val="20"/>
        </w:rPr>
      </w:pPr>
    </w:p>
    <w:tbl>
      <w:tblPr>
        <w:tblStyle w:val="Tabelamrea"/>
        <w:tblW w:w="4252" w:type="dxa"/>
        <w:tblInd w:w="5382" w:type="dxa"/>
        <w:tblBorders>
          <w:insideH w:val="none" w:sz="0" w:space="0" w:color="auto"/>
          <w:insideV w:val="none" w:sz="0" w:space="0" w:color="auto"/>
        </w:tblBorders>
        <w:tblLook w:val="04A0" w:firstRow="1" w:lastRow="0" w:firstColumn="1" w:lastColumn="0" w:noHBand="0" w:noVBand="1"/>
      </w:tblPr>
      <w:tblGrid>
        <w:gridCol w:w="1276"/>
        <w:gridCol w:w="2976"/>
      </w:tblGrid>
      <w:tr w:rsidR="00E369E8" w:rsidRPr="006A7772" w14:paraId="71CDDAEB" w14:textId="77777777" w:rsidTr="00E369E8">
        <w:trPr>
          <w:trHeight w:val="519"/>
        </w:trPr>
        <w:tc>
          <w:tcPr>
            <w:tcW w:w="1276" w:type="dxa"/>
            <w:vAlign w:val="center"/>
          </w:tcPr>
          <w:p w14:paraId="7F727963" w14:textId="77777777" w:rsidR="00E369E8" w:rsidRPr="006A7772" w:rsidRDefault="00E369E8" w:rsidP="00E369E8">
            <w:pPr>
              <w:spacing w:after="0"/>
              <w:rPr>
                <w:rFonts w:ascii="Arial" w:hAnsi="Arial" w:cs="Arial"/>
                <w:sz w:val="20"/>
                <w:szCs w:val="20"/>
              </w:rPr>
            </w:pPr>
            <w:r w:rsidRPr="006A7772">
              <w:rPr>
                <w:rFonts w:ascii="Arial" w:hAnsi="Arial" w:cs="Arial"/>
                <w:sz w:val="20"/>
                <w:szCs w:val="20"/>
              </w:rPr>
              <w:t>PODPIS:</w:t>
            </w:r>
          </w:p>
        </w:tc>
        <w:tc>
          <w:tcPr>
            <w:tcW w:w="2976" w:type="dxa"/>
            <w:vAlign w:val="center"/>
          </w:tcPr>
          <w:p w14:paraId="65A7CF70" w14:textId="77777777" w:rsidR="00E369E8" w:rsidRPr="006A7772" w:rsidRDefault="00E369E8" w:rsidP="00E369E8">
            <w:pPr>
              <w:spacing w:after="0"/>
              <w:rPr>
                <w:rFonts w:ascii="Arial" w:hAnsi="Arial" w:cs="Arial"/>
                <w:sz w:val="20"/>
                <w:szCs w:val="20"/>
              </w:rPr>
            </w:pPr>
          </w:p>
        </w:tc>
      </w:tr>
    </w:tbl>
    <w:p w14:paraId="01546468" w14:textId="77777777" w:rsidR="00E369E8" w:rsidRDefault="00E369E8" w:rsidP="00E369E8">
      <w:pPr>
        <w:spacing w:after="0"/>
      </w:pPr>
      <w:r>
        <w:br w:type="page"/>
      </w:r>
    </w:p>
    <w:tbl>
      <w:tblPr>
        <w:tblW w:w="0" w:type="auto"/>
        <w:tblInd w:w="56" w:type="dxa"/>
        <w:tblLayout w:type="fixed"/>
        <w:tblCellMar>
          <w:left w:w="56" w:type="dxa"/>
          <w:right w:w="56" w:type="dxa"/>
        </w:tblCellMar>
        <w:tblLook w:val="0000" w:firstRow="0" w:lastRow="0" w:firstColumn="0" w:lastColumn="0" w:noHBand="0" w:noVBand="0"/>
      </w:tblPr>
      <w:tblGrid>
        <w:gridCol w:w="551"/>
        <w:gridCol w:w="2851"/>
        <w:gridCol w:w="6237"/>
      </w:tblGrid>
      <w:tr w:rsidR="00E369E8" w:rsidRPr="002A49ED" w14:paraId="307264C4" w14:textId="77777777" w:rsidTr="00E369E8">
        <w:trPr>
          <w:cantSplit/>
        </w:trPr>
        <w:tc>
          <w:tcPr>
            <w:tcW w:w="551" w:type="dxa"/>
            <w:vMerge w:val="restart"/>
            <w:tcBorders>
              <w:top w:val="single" w:sz="4" w:space="0" w:color="auto"/>
              <w:left w:val="single" w:sz="4" w:space="0" w:color="auto"/>
              <w:bottom w:val="single" w:sz="4" w:space="0" w:color="auto"/>
              <w:right w:val="single" w:sz="4" w:space="0" w:color="auto"/>
            </w:tcBorders>
          </w:tcPr>
          <w:p w14:paraId="1D9CA726" w14:textId="77777777" w:rsidR="00E369E8" w:rsidRPr="002A49ED" w:rsidRDefault="00E369E8" w:rsidP="00E369E8">
            <w:pPr>
              <w:spacing w:after="0"/>
              <w:rPr>
                <w:rFonts w:ascii="Arial" w:hAnsi="Arial" w:cs="Arial"/>
                <w:sz w:val="20"/>
              </w:rPr>
            </w:pPr>
            <w:r w:rsidRPr="002A49ED">
              <w:rPr>
                <w:rFonts w:ascii="Arial" w:hAnsi="Arial" w:cs="Arial"/>
                <w:sz w:val="20"/>
              </w:rPr>
              <w:lastRenderedPageBreak/>
              <w:t>9.</w:t>
            </w:r>
          </w:p>
        </w:tc>
        <w:tc>
          <w:tcPr>
            <w:tcW w:w="9088" w:type="dxa"/>
            <w:gridSpan w:val="2"/>
            <w:tcBorders>
              <w:top w:val="single" w:sz="4" w:space="0" w:color="auto"/>
              <w:left w:val="single" w:sz="4" w:space="0" w:color="auto"/>
              <w:bottom w:val="single" w:sz="4" w:space="0" w:color="auto"/>
              <w:right w:val="single" w:sz="4" w:space="0" w:color="auto"/>
            </w:tcBorders>
          </w:tcPr>
          <w:p w14:paraId="1DC52D95" w14:textId="77777777" w:rsidR="00E369E8" w:rsidRPr="002A49ED" w:rsidRDefault="00E369E8" w:rsidP="00E369E8">
            <w:pPr>
              <w:spacing w:after="0"/>
              <w:rPr>
                <w:rFonts w:ascii="Arial" w:hAnsi="Arial" w:cs="Arial"/>
                <w:sz w:val="20"/>
              </w:rPr>
            </w:pPr>
            <w:r w:rsidRPr="002A49ED">
              <w:rPr>
                <w:rFonts w:ascii="Arial" w:hAnsi="Arial" w:cs="Arial"/>
                <w:sz w:val="20"/>
              </w:rPr>
              <w:t>Katere šole ste do sedaj zaključili?</w:t>
            </w:r>
          </w:p>
        </w:tc>
      </w:tr>
      <w:tr w:rsidR="00E369E8" w:rsidRPr="002A49ED" w14:paraId="7EAE99E1" w14:textId="77777777" w:rsidTr="00E369E8">
        <w:trPr>
          <w:cantSplit/>
        </w:trPr>
        <w:tc>
          <w:tcPr>
            <w:tcW w:w="551" w:type="dxa"/>
            <w:vMerge/>
            <w:tcBorders>
              <w:top w:val="single" w:sz="4" w:space="0" w:color="auto"/>
              <w:left w:val="single" w:sz="4" w:space="0" w:color="auto"/>
              <w:bottom w:val="single" w:sz="4" w:space="0" w:color="auto"/>
              <w:right w:val="single" w:sz="4" w:space="0" w:color="auto"/>
            </w:tcBorders>
          </w:tcPr>
          <w:p w14:paraId="2F9074CE" w14:textId="77777777" w:rsidR="00E369E8" w:rsidRPr="002A49ED" w:rsidRDefault="00E369E8" w:rsidP="00E369E8">
            <w:pPr>
              <w:spacing w:after="0"/>
              <w:rPr>
                <w:rFonts w:ascii="Arial" w:hAnsi="Arial" w:cs="Arial"/>
                <w:sz w:val="20"/>
              </w:rPr>
            </w:pPr>
          </w:p>
        </w:tc>
        <w:tc>
          <w:tcPr>
            <w:tcW w:w="9088" w:type="dxa"/>
            <w:gridSpan w:val="2"/>
            <w:tcBorders>
              <w:top w:val="single" w:sz="4" w:space="0" w:color="auto"/>
              <w:left w:val="single" w:sz="4" w:space="0" w:color="auto"/>
              <w:bottom w:val="single" w:sz="4" w:space="0" w:color="auto"/>
              <w:right w:val="single" w:sz="4" w:space="0" w:color="auto"/>
            </w:tcBorders>
          </w:tcPr>
          <w:p w14:paraId="53DDCA81" w14:textId="77777777" w:rsidR="00E369E8" w:rsidRPr="002A49ED" w:rsidRDefault="00E369E8" w:rsidP="00E369E8">
            <w:pPr>
              <w:spacing w:after="0"/>
              <w:rPr>
                <w:rFonts w:ascii="Arial" w:hAnsi="Arial" w:cs="Arial"/>
                <w:sz w:val="20"/>
              </w:rPr>
            </w:pPr>
            <w:r w:rsidRPr="002A49ED">
              <w:rPr>
                <w:rFonts w:ascii="Arial" w:hAnsi="Arial" w:cs="Arial"/>
                <w:sz w:val="20"/>
              </w:rPr>
              <w:t>Osnovna izobrazba</w:t>
            </w:r>
          </w:p>
        </w:tc>
      </w:tr>
      <w:tr w:rsidR="00E369E8" w:rsidRPr="002A49ED" w14:paraId="606E982E" w14:textId="77777777" w:rsidTr="00E369E8">
        <w:trPr>
          <w:cantSplit/>
        </w:trPr>
        <w:tc>
          <w:tcPr>
            <w:tcW w:w="551" w:type="dxa"/>
            <w:vMerge/>
            <w:tcBorders>
              <w:top w:val="single" w:sz="4" w:space="0" w:color="auto"/>
              <w:left w:val="single" w:sz="4" w:space="0" w:color="auto"/>
              <w:bottom w:val="single" w:sz="4" w:space="0" w:color="auto"/>
              <w:right w:val="single" w:sz="4" w:space="0" w:color="auto"/>
            </w:tcBorders>
          </w:tcPr>
          <w:p w14:paraId="0B523B30"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6CB54A05" w14:textId="77777777" w:rsidR="00E369E8" w:rsidRPr="002A49ED" w:rsidRDefault="00E369E8" w:rsidP="00E369E8">
            <w:pPr>
              <w:spacing w:after="0"/>
              <w:rPr>
                <w:rFonts w:ascii="Arial" w:hAnsi="Arial" w:cs="Arial"/>
                <w:sz w:val="20"/>
              </w:rPr>
            </w:pPr>
            <w:r w:rsidRPr="002A49ED">
              <w:rPr>
                <w:rFonts w:ascii="Arial" w:hAnsi="Arial" w:cs="Arial"/>
                <w:sz w:val="20"/>
              </w:rPr>
              <w:t>Naziv izobraževalne ustanove</w:t>
            </w:r>
          </w:p>
        </w:tc>
        <w:tc>
          <w:tcPr>
            <w:tcW w:w="6237" w:type="dxa"/>
            <w:tcBorders>
              <w:top w:val="single" w:sz="4" w:space="0" w:color="auto"/>
              <w:left w:val="single" w:sz="4" w:space="0" w:color="auto"/>
              <w:bottom w:val="single" w:sz="4" w:space="0" w:color="auto"/>
              <w:right w:val="single" w:sz="4" w:space="0" w:color="auto"/>
            </w:tcBorders>
          </w:tcPr>
          <w:p w14:paraId="01E59AC1" w14:textId="77777777" w:rsidR="00E369E8" w:rsidRPr="002A49ED" w:rsidRDefault="00E369E8" w:rsidP="00E369E8">
            <w:pPr>
              <w:spacing w:after="0"/>
              <w:rPr>
                <w:rFonts w:ascii="Arial" w:hAnsi="Arial" w:cs="Arial"/>
                <w:sz w:val="20"/>
              </w:rPr>
            </w:pPr>
          </w:p>
        </w:tc>
      </w:tr>
      <w:tr w:rsidR="00E369E8" w:rsidRPr="002A49ED" w14:paraId="0347F0E2" w14:textId="77777777" w:rsidTr="00E369E8">
        <w:trPr>
          <w:cantSplit/>
        </w:trPr>
        <w:tc>
          <w:tcPr>
            <w:tcW w:w="551" w:type="dxa"/>
            <w:vMerge/>
            <w:tcBorders>
              <w:top w:val="single" w:sz="4" w:space="0" w:color="auto"/>
              <w:left w:val="single" w:sz="4" w:space="0" w:color="auto"/>
              <w:bottom w:val="single" w:sz="4" w:space="0" w:color="auto"/>
              <w:right w:val="single" w:sz="4" w:space="0" w:color="auto"/>
            </w:tcBorders>
          </w:tcPr>
          <w:p w14:paraId="0DD11427"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28FED4D1" w14:textId="77777777" w:rsidR="00E369E8" w:rsidRPr="002A49ED" w:rsidRDefault="00E369E8" w:rsidP="00E369E8">
            <w:pPr>
              <w:spacing w:after="0"/>
              <w:rPr>
                <w:rFonts w:ascii="Arial" w:hAnsi="Arial" w:cs="Arial"/>
                <w:sz w:val="20"/>
              </w:rPr>
            </w:pPr>
            <w:r w:rsidRPr="002A49ED">
              <w:rPr>
                <w:rFonts w:ascii="Arial" w:hAnsi="Arial" w:cs="Arial"/>
                <w:sz w:val="20"/>
              </w:rPr>
              <w:t>Mesto in država</w:t>
            </w:r>
          </w:p>
        </w:tc>
        <w:tc>
          <w:tcPr>
            <w:tcW w:w="6237" w:type="dxa"/>
            <w:tcBorders>
              <w:top w:val="single" w:sz="4" w:space="0" w:color="auto"/>
              <w:left w:val="single" w:sz="4" w:space="0" w:color="auto"/>
              <w:bottom w:val="single" w:sz="4" w:space="0" w:color="auto"/>
              <w:right w:val="single" w:sz="4" w:space="0" w:color="auto"/>
            </w:tcBorders>
          </w:tcPr>
          <w:p w14:paraId="533715B0" w14:textId="77777777" w:rsidR="00E369E8" w:rsidRPr="002A49ED" w:rsidRDefault="00E369E8" w:rsidP="00E369E8">
            <w:pPr>
              <w:spacing w:after="0"/>
              <w:rPr>
                <w:rFonts w:ascii="Arial" w:hAnsi="Arial" w:cs="Arial"/>
                <w:sz w:val="20"/>
              </w:rPr>
            </w:pPr>
          </w:p>
        </w:tc>
      </w:tr>
      <w:tr w:rsidR="00E369E8" w:rsidRPr="002A49ED" w14:paraId="4231822F" w14:textId="77777777" w:rsidTr="00E369E8">
        <w:trPr>
          <w:cantSplit/>
        </w:trPr>
        <w:tc>
          <w:tcPr>
            <w:tcW w:w="551" w:type="dxa"/>
            <w:vMerge/>
            <w:tcBorders>
              <w:top w:val="single" w:sz="4" w:space="0" w:color="auto"/>
              <w:left w:val="single" w:sz="4" w:space="0" w:color="auto"/>
              <w:bottom w:val="single" w:sz="4" w:space="0" w:color="auto"/>
              <w:right w:val="single" w:sz="4" w:space="0" w:color="auto"/>
            </w:tcBorders>
          </w:tcPr>
          <w:p w14:paraId="79F0CFCF"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266143DF" w14:textId="77777777" w:rsidR="00E369E8" w:rsidRPr="002A49ED" w:rsidRDefault="00E369E8" w:rsidP="00E369E8">
            <w:pPr>
              <w:spacing w:after="0"/>
              <w:rPr>
                <w:rFonts w:ascii="Arial" w:hAnsi="Arial" w:cs="Arial"/>
                <w:sz w:val="20"/>
              </w:rPr>
            </w:pPr>
            <w:r w:rsidRPr="002A49ED">
              <w:rPr>
                <w:rFonts w:ascii="Arial" w:hAnsi="Arial" w:cs="Arial"/>
                <w:sz w:val="20"/>
              </w:rPr>
              <w:t>Čas izobraževanja (od – do)</w:t>
            </w:r>
          </w:p>
        </w:tc>
        <w:tc>
          <w:tcPr>
            <w:tcW w:w="6237" w:type="dxa"/>
            <w:tcBorders>
              <w:top w:val="single" w:sz="4" w:space="0" w:color="auto"/>
              <w:left w:val="single" w:sz="4" w:space="0" w:color="auto"/>
              <w:bottom w:val="single" w:sz="4" w:space="0" w:color="auto"/>
              <w:right w:val="single" w:sz="4" w:space="0" w:color="auto"/>
            </w:tcBorders>
          </w:tcPr>
          <w:p w14:paraId="7C757C61" w14:textId="77777777" w:rsidR="00E369E8" w:rsidRPr="002A49ED" w:rsidRDefault="00E369E8" w:rsidP="00E369E8">
            <w:pPr>
              <w:spacing w:after="0"/>
              <w:rPr>
                <w:rFonts w:ascii="Arial" w:hAnsi="Arial" w:cs="Arial"/>
                <w:sz w:val="20"/>
              </w:rPr>
            </w:pPr>
          </w:p>
        </w:tc>
      </w:tr>
      <w:tr w:rsidR="00E369E8" w:rsidRPr="002A49ED" w14:paraId="7BB03FE9" w14:textId="77777777" w:rsidTr="00E369E8">
        <w:trPr>
          <w:cantSplit/>
        </w:trPr>
        <w:tc>
          <w:tcPr>
            <w:tcW w:w="551" w:type="dxa"/>
            <w:vMerge/>
            <w:tcBorders>
              <w:top w:val="single" w:sz="4" w:space="0" w:color="auto"/>
              <w:left w:val="single" w:sz="4" w:space="0" w:color="auto"/>
              <w:bottom w:val="single" w:sz="4" w:space="0" w:color="auto"/>
              <w:right w:val="single" w:sz="4" w:space="0" w:color="auto"/>
            </w:tcBorders>
          </w:tcPr>
          <w:p w14:paraId="005C231D"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69BBC16F" w14:textId="77777777" w:rsidR="00E369E8" w:rsidRPr="002A49ED" w:rsidRDefault="00E369E8" w:rsidP="00E369E8">
            <w:pPr>
              <w:spacing w:after="0"/>
              <w:rPr>
                <w:rFonts w:ascii="Arial" w:hAnsi="Arial" w:cs="Arial"/>
                <w:sz w:val="20"/>
              </w:rPr>
            </w:pPr>
            <w:r w:rsidRPr="002A49ED">
              <w:rPr>
                <w:rFonts w:ascii="Arial" w:hAnsi="Arial" w:cs="Arial"/>
                <w:sz w:val="20"/>
              </w:rPr>
              <w:t>Leto zaključka</w:t>
            </w:r>
          </w:p>
        </w:tc>
        <w:tc>
          <w:tcPr>
            <w:tcW w:w="6237" w:type="dxa"/>
            <w:tcBorders>
              <w:top w:val="single" w:sz="4" w:space="0" w:color="auto"/>
              <w:left w:val="single" w:sz="4" w:space="0" w:color="auto"/>
              <w:bottom w:val="single" w:sz="4" w:space="0" w:color="auto"/>
              <w:right w:val="single" w:sz="4" w:space="0" w:color="auto"/>
            </w:tcBorders>
          </w:tcPr>
          <w:p w14:paraId="62F8BE7A" w14:textId="77777777" w:rsidR="00E369E8" w:rsidRPr="002A49ED" w:rsidRDefault="00E369E8" w:rsidP="00E369E8">
            <w:pPr>
              <w:spacing w:after="0"/>
              <w:rPr>
                <w:rFonts w:ascii="Arial" w:hAnsi="Arial" w:cs="Arial"/>
                <w:sz w:val="20"/>
              </w:rPr>
            </w:pPr>
          </w:p>
        </w:tc>
      </w:tr>
      <w:tr w:rsidR="00E369E8" w:rsidRPr="002A49ED" w14:paraId="105EB109" w14:textId="77777777" w:rsidTr="00E369E8">
        <w:trPr>
          <w:cantSplit/>
        </w:trPr>
        <w:tc>
          <w:tcPr>
            <w:tcW w:w="551" w:type="dxa"/>
            <w:vMerge/>
            <w:tcBorders>
              <w:top w:val="single" w:sz="4" w:space="0" w:color="auto"/>
              <w:left w:val="single" w:sz="4" w:space="0" w:color="auto"/>
              <w:bottom w:val="single" w:sz="4" w:space="0" w:color="auto"/>
              <w:right w:val="single" w:sz="4" w:space="0" w:color="auto"/>
            </w:tcBorders>
          </w:tcPr>
          <w:p w14:paraId="3390B592"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5192797B" w14:textId="77777777" w:rsidR="00E369E8" w:rsidRPr="002A49ED" w:rsidRDefault="00E369E8" w:rsidP="00E369E8">
            <w:pPr>
              <w:spacing w:after="0"/>
              <w:rPr>
                <w:rFonts w:ascii="Arial" w:hAnsi="Arial" w:cs="Arial"/>
                <w:sz w:val="20"/>
              </w:rPr>
            </w:pPr>
            <w:r w:rsidRPr="002A49ED">
              <w:rPr>
                <w:rFonts w:ascii="Arial" w:hAnsi="Arial" w:cs="Arial"/>
                <w:sz w:val="20"/>
              </w:rPr>
              <w:t>Pridobljen naziv</w:t>
            </w:r>
          </w:p>
        </w:tc>
        <w:tc>
          <w:tcPr>
            <w:tcW w:w="6237" w:type="dxa"/>
            <w:tcBorders>
              <w:top w:val="single" w:sz="4" w:space="0" w:color="auto"/>
              <w:left w:val="single" w:sz="4" w:space="0" w:color="auto"/>
              <w:bottom w:val="single" w:sz="4" w:space="0" w:color="auto"/>
              <w:right w:val="single" w:sz="4" w:space="0" w:color="auto"/>
            </w:tcBorders>
          </w:tcPr>
          <w:p w14:paraId="7B4B3C8C" w14:textId="77777777" w:rsidR="00E369E8" w:rsidRPr="002A49ED" w:rsidRDefault="00E369E8" w:rsidP="00E369E8">
            <w:pPr>
              <w:spacing w:after="0"/>
              <w:rPr>
                <w:rFonts w:ascii="Arial" w:hAnsi="Arial" w:cs="Arial"/>
                <w:sz w:val="20"/>
              </w:rPr>
            </w:pPr>
          </w:p>
        </w:tc>
      </w:tr>
    </w:tbl>
    <w:p w14:paraId="1BBA6895" w14:textId="77777777" w:rsidR="00E369E8" w:rsidRDefault="00E369E8" w:rsidP="00E369E8">
      <w:pPr>
        <w:spacing w:after="0"/>
      </w:pPr>
    </w:p>
    <w:tbl>
      <w:tblPr>
        <w:tblW w:w="0" w:type="auto"/>
        <w:tblInd w:w="56" w:type="dxa"/>
        <w:tblLayout w:type="fixed"/>
        <w:tblCellMar>
          <w:left w:w="56" w:type="dxa"/>
          <w:right w:w="56" w:type="dxa"/>
        </w:tblCellMar>
        <w:tblLook w:val="0000" w:firstRow="0" w:lastRow="0" w:firstColumn="0" w:lastColumn="0" w:noHBand="0" w:noVBand="0"/>
      </w:tblPr>
      <w:tblGrid>
        <w:gridCol w:w="551"/>
        <w:gridCol w:w="2851"/>
        <w:gridCol w:w="6237"/>
      </w:tblGrid>
      <w:tr w:rsidR="00E369E8" w:rsidRPr="002A49ED" w14:paraId="70613C7A" w14:textId="77777777" w:rsidTr="00E369E8">
        <w:trPr>
          <w:cantSplit/>
        </w:trPr>
        <w:tc>
          <w:tcPr>
            <w:tcW w:w="551" w:type="dxa"/>
            <w:vMerge w:val="restart"/>
            <w:tcBorders>
              <w:top w:val="single" w:sz="4" w:space="0" w:color="auto"/>
              <w:left w:val="single" w:sz="4" w:space="0" w:color="auto"/>
              <w:bottom w:val="single" w:sz="4" w:space="0" w:color="auto"/>
              <w:right w:val="single" w:sz="4" w:space="0" w:color="auto"/>
            </w:tcBorders>
          </w:tcPr>
          <w:p w14:paraId="594AEC73" w14:textId="77777777" w:rsidR="00E369E8" w:rsidRPr="002A49ED" w:rsidRDefault="00E369E8" w:rsidP="00E369E8">
            <w:pPr>
              <w:spacing w:after="0"/>
              <w:rPr>
                <w:rFonts w:ascii="Arial" w:hAnsi="Arial" w:cs="Arial"/>
                <w:sz w:val="20"/>
              </w:rPr>
            </w:pPr>
          </w:p>
        </w:tc>
        <w:tc>
          <w:tcPr>
            <w:tcW w:w="9088" w:type="dxa"/>
            <w:gridSpan w:val="2"/>
            <w:tcBorders>
              <w:top w:val="single" w:sz="4" w:space="0" w:color="auto"/>
              <w:left w:val="single" w:sz="4" w:space="0" w:color="auto"/>
              <w:bottom w:val="single" w:sz="4" w:space="0" w:color="auto"/>
              <w:right w:val="single" w:sz="4" w:space="0" w:color="auto"/>
            </w:tcBorders>
          </w:tcPr>
          <w:p w14:paraId="2A5DED31" w14:textId="77777777" w:rsidR="00E369E8" w:rsidRPr="002A49ED" w:rsidRDefault="00E369E8" w:rsidP="00E369E8">
            <w:pPr>
              <w:spacing w:after="0"/>
              <w:rPr>
                <w:rFonts w:ascii="Arial" w:hAnsi="Arial" w:cs="Arial"/>
                <w:sz w:val="20"/>
              </w:rPr>
            </w:pPr>
            <w:r w:rsidRPr="002A49ED">
              <w:rPr>
                <w:rFonts w:ascii="Arial" w:hAnsi="Arial" w:cs="Arial"/>
                <w:sz w:val="20"/>
              </w:rPr>
              <w:t>Srednja izobrazba</w:t>
            </w:r>
          </w:p>
        </w:tc>
      </w:tr>
      <w:tr w:rsidR="00E369E8" w:rsidRPr="002A49ED" w14:paraId="14D1A3BE" w14:textId="77777777" w:rsidTr="00E369E8">
        <w:trPr>
          <w:cantSplit/>
        </w:trPr>
        <w:tc>
          <w:tcPr>
            <w:tcW w:w="551" w:type="dxa"/>
            <w:vMerge/>
            <w:tcBorders>
              <w:top w:val="single" w:sz="4" w:space="0" w:color="auto"/>
              <w:left w:val="single" w:sz="4" w:space="0" w:color="auto"/>
              <w:bottom w:val="single" w:sz="4" w:space="0" w:color="auto"/>
              <w:right w:val="single" w:sz="4" w:space="0" w:color="auto"/>
            </w:tcBorders>
          </w:tcPr>
          <w:p w14:paraId="5D59FFB1"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60B30E61" w14:textId="77777777" w:rsidR="00E369E8" w:rsidRPr="002A49ED" w:rsidRDefault="00E369E8" w:rsidP="00E369E8">
            <w:pPr>
              <w:spacing w:after="0"/>
              <w:rPr>
                <w:rFonts w:ascii="Arial" w:hAnsi="Arial" w:cs="Arial"/>
                <w:sz w:val="20"/>
              </w:rPr>
            </w:pPr>
            <w:r w:rsidRPr="002A49ED">
              <w:rPr>
                <w:rFonts w:ascii="Arial" w:hAnsi="Arial" w:cs="Arial"/>
                <w:sz w:val="20"/>
              </w:rPr>
              <w:t>Naziv izobraževalne ustanove</w:t>
            </w:r>
          </w:p>
        </w:tc>
        <w:tc>
          <w:tcPr>
            <w:tcW w:w="6237" w:type="dxa"/>
            <w:tcBorders>
              <w:top w:val="single" w:sz="4" w:space="0" w:color="auto"/>
              <w:left w:val="single" w:sz="4" w:space="0" w:color="auto"/>
              <w:bottom w:val="single" w:sz="4" w:space="0" w:color="auto"/>
              <w:right w:val="single" w:sz="4" w:space="0" w:color="auto"/>
            </w:tcBorders>
          </w:tcPr>
          <w:p w14:paraId="503B7A5A" w14:textId="77777777" w:rsidR="00E369E8" w:rsidRPr="002A49ED" w:rsidRDefault="00E369E8" w:rsidP="00E369E8">
            <w:pPr>
              <w:spacing w:after="0"/>
              <w:rPr>
                <w:rFonts w:ascii="Arial" w:hAnsi="Arial" w:cs="Arial"/>
                <w:sz w:val="20"/>
              </w:rPr>
            </w:pPr>
          </w:p>
        </w:tc>
      </w:tr>
      <w:tr w:rsidR="00E369E8" w:rsidRPr="002A49ED" w14:paraId="7FB82DED" w14:textId="77777777" w:rsidTr="00E369E8">
        <w:trPr>
          <w:cantSplit/>
        </w:trPr>
        <w:tc>
          <w:tcPr>
            <w:tcW w:w="551" w:type="dxa"/>
            <w:vMerge/>
            <w:tcBorders>
              <w:top w:val="single" w:sz="4" w:space="0" w:color="auto"/>
              <w:left w:val="single" w:sz="4" w:space="0" w:color="auto"/>
              <w:bottom w:val="single" w:sz="4" w:space="0" w:color="auto"/>
              <w:right w:val="single" w:sz="4" w:space="0" w:color="auto"/>
            </w:tcBorders>
          </w:tcPr>
          <w:p w14:paraId="498369B8"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517B8C70" w14:textId="77777777" w:rsidR="00E369E8" w:rsidRPr="002A49ED" w:rsidRDefault="00E369E8" w:rsidP="00E369E8">
            <w:pPr>
              <w:spacing w:after="0"/>
              <w:rPr>
                <w:rFonts w:ascii="Arial" w:hAnsi="Arial" w:cs="Arial"/>
                <w:sz w:val="20"/>
              </w:rPr>
            </w:pPr>
            <w:r w:rsidRPr="002A49ED">
              <w:rPr>
                <w:rFonts w:ascii="Arial" w:hAnsi="Arial" w:cs="Arial"/>
                <w:sz w:val="20"/>
              </w:rPr>
              <w:t>Mesto in država</w:t>
            </w:r>
          </w:p>
        </w:tc>
        <w:tc>
          <w:tcPr>
            <w:tcW w:w="6237" w:type="dxa"/>
            <w:tcBorders>
              <w:top w:val="single" w:sz="4" w:space="0" w:color="auto"/>
              <w:left w:val="single" w:sz="4" w:space="0" w:color="auto"/>
              <w:bottom w:val="single" w:sz="4" w:space="0" w:color="auto"/>
              <w:right w:val="single" w:sz="4" w:space="0" w:color="auto"/>
            </w:tcBorders>
          </w:tcPr>
          <w:p w14:paraId="0BC7814D" w14:textId="77777777" w:rsidR="00E369E8" w:rsidRPr="002A49ED" w:rsidRDefault="00E369E8" w:rsidP="00E369E8">
            <w:pPr>
              <w:spacing w:after="0"/>
              <w:rPr>
                <w:rFonts w:ascii="Arial" w:hAnsi="Arial" w:cs="Arial"/>
                <w:sz w:val="20"/>
              </w:rPr>
            </w:pPr>
          </w:p>
        </w:tc>
      </w:tr>
      <w:tr w:rsidR="00E369E8" w:rsidRPr="002A49ED" w14:paraId="600DBB4E" w14:textId="77777777" w:rsidTr="00E369E8">
        <w:trPr>
          <w:cantSplit/>
        </w:trPr>
        <w:tc>
          <w:tcPr>
            <w:tcW w:w="551" w:type="dxa"/>
            <w:vMerge/>
            <w:tcBorders>
              <w:top w:val="single" w:sz="4" w:space="0" w:color="auto"/>
              <w:left w:val="single" w:sz="4" w:space="0" w:color="auto"/>
              <w:bottom w:val="single" w:sz="4" w:space="0" w:color="auto"/>
              <w:right w:val="single" w:sz="4" w:space="0" w:color="auto"/>
            </w:tcBorders>
          </w:tcPr>
          <w:p w14:paraId="57C6DDD3"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0338C3E5" w14:textId="77777777" w:rsidR="00E369E8" w:rsidRPr="002A49ED" w:rsidRDefault="00E369E8" w:rsidP="00E369E8">
            <w:pPr>
              <w:spacing w:after="0"/>
              <w:rPr>
                <w:rFonts w:ascii="Arial" w:hAnsi="Arial" w:cs="Arial"/>
                <w:sz w:val="20"/>
              </w:rPr>
            </w:pPr>
            <w:r w:rsidRPr="002A49ED">
              <w:rPr>
                <w:rFonts w:ascii="Arial" w:hAnsi="Arial" w:cs="Arial"/>
                <w:sz w:val="20"/>
              </w:rPr>
              <w:t>Čas izobraževanja (od – do)</w:t>
            </w:r>
          </w:p>
        </w:tc>
        <w:tc>
          <w:tcPr>
            <w:tcW w:w="6237" w:type="dxa"/>
            <w:tcBorders>
              <w:top w:val="single" w:sz="4" w:space="0" w:color="auto"/>
              <w:left w:val="single" w:sz="4" w:space="0" w:color="auto"/>
              <w:bottom w:val="single" w:sz="4" w:space="0" w:color="auto"/>
              <w:right w:val="single" w:sz="4" w:space="0" w:color="auto"/>
            </w:tcBorders>
          </w:tcPr>
          <w:p w14:paraId="33BFCC4F" w14:textId="77777777" w:rsidR="00E369E8" w:rsidRPr="002A49ED" w:rsidRDefault="00E369E8" w:rsidP="00E369E8">
            <w:pPr>
              <w:spacing w:after="0"/>
              <w:rPr>
                <w:rFonts w:ascii="Arial" w:hAnsi="Arial" w:cs="Arial"/>
                <w:sz w:val="20"/>
              </w:rPr>
            </w:pPr>
          </w:p>
        </w:tc>
      </w:tr>
      <w:tr w:rsidR="00E369E8" w:rsidRPr="002A49ED" w14:paraId="5F2680BE" w14:textId="77777777" w:rsidTr="00E369E8">
        <w:trPr>
          <w:cantSplit/>
        </w:trPr>
        <w:tc>
          <w:tcPr>
            <w:tcW w:w="551" w:type="dxa"/>
            <w:vMerge/>
            <w:tcBorders>
              <w:top w:val="single" w:sz="4" w:space="0" w:color="auto"/>
              <w:left w:val="single" w:sz="4" w:space="0" w:color="auto"/>
              <w:bottom w:val="single" w:sz="4" w:space="0" w:color="auto"/>
              <w:right w:val="single" w:sz="4" w:space="0" w:color="auto"/>
            </w:tcBorders>
          </w:tcPr>
          <w:p w14:paraId="09D7908E"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2DD15CAC" w14:textId="77777777" w:rsidR="00E369E8" w:rsidRPr="002A49ED" w:rsidRDefault="00E369E8" w:rsidP="00E369E8">
            <w:pPr>
              <w:spacing w:after="0"/>
              <w:rPr>
                <w:rFonts w:ascii="Arial" w:hAnsi="Arial" w:cs="Arial"/>
                <w:sz w:val="20"/>
              </w:rPr>
            </w:pPr>
            <w:r w:rsidRPr="002A49ED">
              <w:rPr>
                <w:rFonts w:ascii="Arial" w:hAnsi="Arial" w:cs="Arial"/>
                <w:sz w:val="20"/>
              </w:rPr>
              <w:t>Leto zaključka</w:t>
            </w:r>
          </w:p>
        </w:tc>
        <w:tc>
          <w:tcPr>
            <w:tcW w:w="6237" w:type="dxa"/>
            <w:tcBorders>
              <w:top w:val="single" w:sz="4" w:space="0" w:color="auto"/>
              <w:left w:val="single" w:sz="4" w:space="0" w:color="auto"/>
              <w:bottom w:val="single" w:sz="4" w:space="0" w:color="auto"/>
              <w:right w:val="single" w:sz="4" w:space="0" w:color="auto"/>
            </w:tcBorders>
          </w:tcPr>
          <w:p w14:paraId="53DCF818" w14:textId="77777777" w:rsidR="00E369E8" w:rsidRPr="002A49ED" w:rsidRDefault="00E369E8" w:rsidP="00E369E8">
            <w:pPr>
              <w:spacing w:after="0"/>
              <w:rPr>
                <w:rFonts w:ascii="Arial" w:hAnsi="Arial" w:cs="Arial"/>
                <w:sz w:val="20"/>
              </w:rPr>
            </w:pPr>
          </w:p>
        </w:tc>
      </w:tr>
      <w:tr w:rsidR="00E369E8" w:rsidRPr="002A49ED" w14:paraId="6D9CC11A" w14:textId="77777777" w:rsidTr="00E369E8">
        <w:trPr>
          <w:cantSplit/>
        </w:trPr>
        <w:tc>
          <w:tcPr>
            <w:tcW w:w="551" w:type="dxa"/>
            <w:vMerge/>
            <w:tcBorders>
              <w:top w:val="single" w:sz="4" w:space="0" w:color="auto"/>
              <w:left w:val="single" w:sz="4" w:space="0" w:color="auto"/>
              <w:bottom w:val="single" w:sz="4" w:space="0" w:color="auto"/>
              <w:right w:val="single" w:sz="4" w:space="0" w:color="auto"/>
            </w:tcBorders>
          </w:tcPr>
          <w:p w14:paraId="6325D290"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3D0BBA7A" w14:textId="77777777" w:rsidR="00E369E8" w:rsidRPr="002A49ED" w:rsidRDefault="00E369E8" w:rsidP="00E369E8">
            <w:pPr>
              <w:spacing w:after="0"/>
              <w:rPr>
                <w:rFonts w:ascii="Arial" w:hAnsi="Arial" w:cs="Arial"/>
                <w:sz w:val="20"/>
              </w:rPr>
            </w:pPr>
            <w:r w:rsidRPr="002A49ED">
              <w:rPr>
                <w:rFonts w:ascii="Arial" w:hAnsi="Arial" w:cs="Arial"/>
                <w:sz w:val="20"/>
              </w:rPr>
              <w:t>Pridobljen naziv</w:t>
            </w:r>
          </w:p>
        </w:tc>
        <w:tc>
          <w:tcPr>
            <w:tcW w:w="6237" w:type="dxa"/>
            <w:tcBorders>
              <w:top w:val="single" w:sz="4" w:space="0" w:color="auto"/>
              <w:left w:val="single" w:sz="4" w:space="0" w:color="auto"/>
              <w:bottom w:val="single" w:sz="4" w:space="0" w:color="auto"/>
              <w:right w:val="single" w:sz="4" w:space="0" w:color="auto"/>
            </w:tcBorders>
          </w:tcPr>
          <w:p w14:paraId="05FD9DD6" w14:textId="77777777" w:rsidR="00E369E8" w:rsidRPr="002A49ED" w:rsidRDefault="00E369E8" w:rsidP="00E369E8">
            <w:pPr>
              <w:spacing w:after="0"/>
              <w:rPr>
                <w:rFonts w:ascii="Arial" w:hAnsi="Arial" w:cs="Arial"/>
                <w:sz w:val="20"/>
              </w:rPr>
            </w:pPr>
          </w:p>
        </w:tc>
      </w:tr>
    </w:tbl>
    <w:p w14:paraId="31A902A6" w14:textId="77777777" w:rsidR="00E369E8" w:rsidRDefault="00E369E8" w:rsidP="00E369E8">
      <w:pPr>
        <w:spacing w:after="0"/>
      </w:pPr>
    </w:p>
    <w:tbl>
      <w:tblPr>
        <w:tblW w:w="0" w:type="auto"/>
        <w:tblInd w:w="56" w:type="dxa"/>
        <w:tblLayout w:type="fixed"/>
        <w:tblCellMar>
          <w:left w:w="56" w:type="dxa"/>
          <w:right w:w="56" w:type="dxa"/>
        </w:tblCellMar>
        <w:tblLook w:val="0000" w:firstRow="0" w:lastRow="0" w:firstColumn="0" w:lastColumn="0" w:noHBand="0" w:noVBand="0"/>
      </w:tblPr>
      <w:tblGrid>
        <w:gridCol w:w="551"/>
        <w:gridCol w:w="2851"/>
        <w:gridCol w:w="6237"/>
      </w:tblGrid>
      <w:tr w:rsidR="00E369E8" w:rsidRPr="002A49ED" w14:paraId="3DA462BC" w14:textId="77777777" w:rsidTr="00E369E8">
        <w:trPr>
          <w:cantSplit/>
        </w:trPr>
        <w:tc>
          <w:tcPr>
            <w:tcW w:w="551" w:type="dxa"/>
            <w:vMerge w:val="restart"/>
            <w:tcBorders>
              <w:top w:val="single" w:sz="4" w:space="0" w:color="auto"/>
              <w:left w:val="single" w:sz="4" w:space="0" w:color="auto"/>
              <w:bottom w:val="single" w:sz="4" w:space="0" w:color="auto"/>
              <w:right w:val="single" w:sz="4" w:space="0" w:color="auto"/>
            </w:tcBorders>
          </w:tcPr>
          <w:p w14:paraId="3BD76C0D" w14:textId="77777777" w:rsidR="00E369E8" w:rsidRPr="002A49ED" w:rsidRDefault="00E369E8" w:rsidP="00E369E8">
            <w:pPr>
              <w:spacing w:after="0"/>
              <w:rPr>
                <w:rFonts w:ascii="Arial" w:hAnsi="Arial" w:cs="Arial"/>
                <w:sz w:val="20"/>
              </w:rPr>
            </w:pPr>
          </w:p>
        </w:tc>
        <w:tc>
          <w:tcPr>
            <w:tcW w:w="9088" w:type="dxa"/>
            <w:gridSpan w:val="2"/>
            <w:tcBorders>
              <w:top w:val="single" w:sz="4" w:space="0" w:color="auto"/>
              <w:left w:val="single" w:sz="4" w:space="0" w:color="auto"/>
              <w:bottom w:val="single" w:sz="4" w:space="0" w:color="auto"/>
              <w:right w:val="single" w:sz="4" w:space="0" w:color="auto"/>
            </w:tcBorders>
          </w:tcPr>
          <w:p w14:paraId="52590F14" w14:textId="77777777" w:rsidR="00E369E8" w:rsidRPr="002A49ED" w:rsidRDefault="00E369E8" w:rsidP="00E369E8">
            <w:pPr>
              <w:spacing w:after="0"/>
              <w:rPr>
                <w:rFonts w:ascii="Arial" w:hAnsi="Arial" w:cs="Arial"/>
                <w:sz w:val="20"/>
              </w:rPr>
            </w:pPr>
            <w:r w:rsidRPr="002A49ED">
              <w:rPr>
                <w:rFonts w:ascii="Arial" w:hAnsi="Arial" w:cs="Arial"/>
                <w:sz w:val="20"/>
              </w:rPr>
              <w:t>Višja izobrazba</w:t>
            </w:r>
          </w:p>
        </w:tc>
      </w:tr>
      <w:tr w:rsidR="00E369E8" w:rsidRPr="002A49ED" w14:paraId="78B35F53" w14:textId="77777777" w:rsidTr="00E369E8">
        <w:trPr>
          <w:cantSplit/>
        </w:trPr>
        <w:tc>
          <w:tcPr>
            <w:tcW w:w="551" w:type="dxa"/>
            <w:vMerge/>
            <w:tcBorders>
              <w:top w:val="single" w:sz="4" w:space="0" w:color="auto"/>
              <w:left w:val="single" w:sz="4" w:space="0" w:color="auto"/>
              <w:bottom w:val="single" w:sz="4" w:space="0" w:color="auto"/>
              <w:right w:val="single" w:sz="4" w:space="0" w:color="auto"/>
            </w:tcBorders>
          </w:tcPr>
          <w:p w14:paraId="666C926C"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6E3A280D" w14:textId="77777777" w:rsidR="00E369E8" w:rsidRPr="002A49ED" w:rsidRDefault="00E369E8" w:rsidP="00E369E8">
            <w:pPr>
              <w:spacing w:after="0"/>
              <w:rPr>
                <w:rFonts w:ascii="Arial" w:hAnsi="Arial" w:cs="Arial"/>
                <w:sz w:val="20"/>
              </w:rPr>
            </w:pPr>
            <w:r w:rsidRPr="002A49ED">
              <w:rPr>
                <w:rFonts w:ascii="Arial" w:hAnsi="Arial" w:cs="Arial"/>
                <w:sz w:val="20"/>
              </w:rPr>
              <w:t>Naziv izobraževalne ustanove</w:t>
            </w:r>
          </w:p>
        </w:tc>
        <w:tc>
          <w:tcPr>
            <w:tcW w:w="6237" w:type="dxa"/>
            <w:tcBorders>
              <w:top w:val="single" w:sz="4" w:space="0" w:color="auto"/>
              <w:left w:val="single" w:sz="4" w:space="0" w:color="auto"/>
              <w:bottom w:val="single" w:sz="4" w:space="0" w:color="auto"/>
              <w:right w:val="single" w:sz="4" w:space="0" w:color="auto"/>
            </w:tcBorders>
          </w:tcPr>
          <w:p w14:paraId="481F6D5D" w14:textId="77777777" w:rsidR="00E369E8" w:rsidRPr="002A49ED" w:rsidRDefault="00E369E8" w:rsidP="00E369E8">
            <w:pPr>
              <w:spacing w:after="0"/>
              <w:rPr>
                <w:rFonts w:ascii="Arial" w:hAnsi="Arial" w:cs="Arial"/>
                <w:sz w:val="20"/>
              </w:rPr>
            </w:pPr>
          </w:p>
        </w:tc>
      </w:tr>
      <w:tr w:rsidR="00E369E8" w:rsidRPr="002A49ED" w14:paraId="345E02DF" w14:textId="77777777" w:rsidTr="00E369E8">
        <w:trPr>
          <w:cantSplit/>
        </w:trPr>
        <w:tc>
          <w:tcPr>
            <w:tcW w:w="551" w:type="dxa"/>
            <w:vMerge/>
            <w:tcBorders>
              <w:top w:val="single" w:sz="4" w:space="0" w:color="auto"/>
              <w:left w:val="single" w:sz="4" w:space="0" w:color="auto"/>
              <w:bottom w:val="single" w:sz="4" w:space="0" w:color="auto"/>
              <w:right w:val="single" w:sz="4" w:space="0" w:color="auto"/>
            </w:tcBorders>
          </w:tcPr>
          <w:p w14:paraId="145CEB7D"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4BC2E976" w14:textId="77777777" w:rsidR="00E369E8" w:rsidRPr="002A49ED" w:rsidRDefault="00E369E8" w:rsidP="00E369E8">
            <w:pPr>
              <w:spacing w:after="0"/>
              <w:rPr>
                <w:rFonts w:ascii="Arial" w:hAnsi="Arial" w:cs="Arial"/>
                <w:sz w:val="20"/>
              </w:rPr>
            </w:pPr>
            <w:r w:rsidRPr="002A49ED">
              <w:rPr>
                <w:rFonts w:ascii="Arial" w:hAnsi="Arial" w:cs="Arial"/>
                <w:sz w:val="20"/>
              </w:rPr>
              <w:t>Mesto in država</w:t>
            </w:r>
          </w:p>
        </w:tc>
        <w:tc>
          <w:tcPr>
            <w:tcW w:w="6237" w:type="dxa"/>
            <w:tcBorders>
              <w:top w:val="single" w:sz="4" w:space="0" w:color="auto"/>
              <w:left w:val="single" w:sz="4" w:space="0" w:color="auto"/>
              <w:bottom w:val="single" w:sz="4" w:space="0" w:color="auto"/>
              <w:right w:val="single" w:sz="4" w:space="0" w:color="auto"/>
            </w:tcBorders>
          </w:tcPr>
          <w:p w14:paraId="0F831F8C" w14:textId="77777777" w:rsidR="00E369E8" w:rsidRPr="002A49ED" w:rsidRDefault="00E369E8" w:rsidP="00E369E8">
            <w:pPr>
              <w:spacing w:after="0"/>
              <w:rPr>
                <w:rFonts w:ascii="Arial" w:hAnsi="Arial" w:cs="Arial"/>
                <w:sz w:val="20"/>
              </w:rPr>
            </w:pPr>
          </w:p>
        </w:tc>
      </w:tr>
      <w:tr w:rsidR="00E369E8" w:rsidRPr="002A49ED" w14:paraId="21E4CC42" w14:textId="77777777" w:rsidTr="00E369E8">
        <w:trPr>
          <w:cantSplit/>
        </w:trPr>
        <w:tc>
          <w:tcPr>
            <w:tcW w:w="551" w:type="dxa"/>
            <w:vMerge/>
            <w:tcBorders>
              <w:top w:val="single" w:sz="4" w:space="0" w:color="auto"/>
              <w:left w:val="single" w:sz="4" w:space="0" w:color="auto"/>
              <w:bottom w:val="single" w:sz="4" w:space="0" w:color="auto"/>
              <w:right w:val="single" w:sz="4" w:space="0" w:color="auto"/>
            </w:tcBorders>
          </w:tcPr>
          <w:p w14:paraId="15A0E3A8"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584A51D0" w14:textId="77777777" w:rsidR="00E369E8" w:rsidRPr="002A49ED" w:rsidRDefault="00E369E8" w:rsidP="00E369E8">
            <w:pPr>
              <w:spacing w:after="0"/>
              <w:rPr>
                <w:rFonts w:ascii="Arial" w:hAnsi="Arial" w:cs="Arial"/>
                <w:sz w:val="20"/>
              </w:rPr>
            </w:pPr>
            <w:r w:rsidRPr="002A49ED">
              <w:rPr>
                <w:rFonts w:ascii="Arial" w:hAnsi="Arial" w:cs="Arial"/>
                <w:sz w:val="20"/>
              </w:rPr>
              <w:t>Čas izobraževanja (od – do)</w:t>
            </w:r>
          </w:p>
        </w:tc>
        <w:tc>
          <w:tcPr>
            <w:tcW w:w="6237" w:type="dxa"/>
            <w:tcBorders>
              <w:top w:val="single" w:sz="4" w:space="0" w:color="auto"/>
              <w:left w:val="single" w:sz="4" w:space="0" w:color="auto"/>
              <w:bottom w:val="single" w:sz="4" w:space="0" w:color="auto"/>
              <w:right w:val="single" w:sz="4" w:space="0" w:color="auto"/>
            </w:tcBorders>
          </w:tcPr>
          <w:p w14:paraId="363171BA" w14:textId="77777777" w:rsidR="00E369E8" w:rsidRPr="002A49ED" w:rsidRDefault="00E369E8" w:rsidP="00E369E8">
            <w:pPr>
              <w:spacing w:after="0"/>
              <w:rPr>
                <w:rFonts w:ascii="Arial" w:hAnsi="Arial" w:cs="Arial"/>
                <w:sz w:val="20"/>
              </w:rPr>
            </w:pPr>
          </w:p>
        </w:tc>
      </w:tr>
      <w:tr w:rsidR="00E369E8" w:rsidRPr="002A49ED" w14:paraId="36902834" w14:textId="77777777" w:rsidTr="00E369E8">
        <w:trPr>
          <w:cantSplit/>
        </w:trPr>
        <w:tc>
          <w:tcPr>
            <w:tcW w:w="551" w:type="dxa"/>
            <w:vMerge/>
            <w:tcBorders>
              <w:top w:val="single" w:sz="4" w:space="0" w:color="auto"/>
              <w:left w:val="single" w:sz="4" w:space="0" w:color="auto"/>
              <w:bottom w:val="single" w:sz="4" w:space="0" w:color="auto"/>
              <w:right w:val="single" w:sz="4" w:space="0" w:color="auto"/>
            </w:tcBorders>
          </w:tcPr>
          <w:p w14:paraId="617CB1BA"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07BB1DCA" w14:textId="77777777" w:rsidR="00E369E8" w:rsidRPr="002A49ED" w:rsidRDefault="00E369E8" w:rsidP="00E369E8">
            <w:pPr>
              <w:spacing w:after="0"/>
              <w:rPr>
                <w:rFonts w:ascii="Arial" w:hAnsi="Arial" w:cs="Arial"/>
                <w:sz w:val="20"/>
              </w:rPr>
            </w:pPr>
            <w:r w:rsidRPr="002A49ED">
              <w:rPr>
                <w:rFonts w:ascii="Arial" w:hAnsi="Arial" w:cs="Arial"/>
                <w:sz w:val="20"/>
              </w:rPr>
              <w:t>Leto zaključka</w:t>
            </w:r>
          </w:p>
        </w:tc>
        <w:tc>
          <w:tcPr>
            <w:tcW w:w="6237" w:type="dxa"/>
            <w:tcBorders>
              <w:top w:val="single" w:sz="4" w:space="0" w:color="auto"/>
              <w:left w:val="single" w:sz="4" w:space="0" w:color="auto"/>
              <w:bottom w:val="single" w:sz="4" w:space="0" w:color="auto"/>
              <w:right w:val="single" w:sz="4" w:space="0" w:color="auto"/>
            </w:tcBorders>
          </w:tcPr>
          <w:p w14:paraId="30729378" w14:textId="77777777" w:rsidR="00E369E8" w:rsidRPr="002A49ED" w:rsidRDefault="00E369E8" w:rsidP="00E369E8">
            <w:pPr>
              <w:spacing w:after="0"/>
              <w:rPr>
                <w:rFonts w:ascii="Arial" w:hAnsi="Arial" w:cs="Arial"/>
                <w:sz w:val="20"/>
              </w:rPr>
            </w:pPr>
          </w:p>
        </w:tc>
      </w:tr>
      <w:tr w:rsidR="00E369E8" w:rsidRPr="002A49ED" w14:paraId="642328B0" w14:textId="77777777" w:rsidTr="00E369E8">
        <w:trPr>
          <w:cantSplit/>
        </w:trPr>
        <w:tc>
          <w:tcPr>
            <w:tcW w:w="551" w:type="dxa"/>
            <w:vMerge/>
            <w:tcBorders>
              <w:top w:val="single" w:sz="4" w:space="0" w:color="auto"/>
              <w:left w:val="single" w:sz="4" w:space="0" w:color="auto"/>
              <w:bottom w:val="single" w:sz="4" w:space="0" w:color="auto"/>
              <w:right w:val="single" w:sz="4" w:space="0" w:color="auto"/>
            </w:tcBorders>
          </w:tcPr>
          <w:p w14:paraId="536322EA"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1D3F448D" w14:textId="77777777" w:rsidR="00E369E8" w:rsidRPr="002A49ED" w:rsidRDefault="00E369E8" w:rsidP="00E369E8">
            <w:pPr>
              <w:spacing w:after="0"/>
              <w:rPr>
                <w:rFonts w:ascii="Arial" w:hAnsi="Arial" w:cs="Arial"/>
                <w:sz w:val="20"/>
              </w:rPr>
            </w:pPr>
            <w:r w:rsidRPr="002A49ED">
              <w:rPr>
                <w:rFonts w:ascii="Arial" w:hAnsi="Arial" w:cs="Arial"/>
                <w:sz w:val="20"/>
              </w:rPr>
              <w:t>Pridobljen naziv</w:t>
            </w:r>
          </w:p>
        </w:tc>
        <w:tc>
          <w:tcPr>
            <w:tcW w:w="6237" w:type="dxa"/>
            <w:tcBorders>
              <w:top w:val="single" w:sz="4" w:space="0" w:color="auto"/>
              <w:left w:val="single" w:sz="4" w:space="0" w:color="auto"/>
              <w:bottom w:val="single" w:sz="4" w:space="0" w:color="auto"/>
              <w:right w:val="single" w:sz="4" w:space="0" w:color="auto"/>
            </w:tcBorders>
          </w:tcPr>
          <w:p w14:paraId="1F358B06" w14:textId="77777777" w:rsidR="00E369E8" w:rsidRPr="002A49ED" w:rsidRDefault="00E369E8" w:rsidP="00E369E8">
            <w:pPr>
              <w:spacing w:after="0"/>
              <w:rPr>
                <w:rFonts w:ascii="Arial" w:hAnsi="Arial" w:cs="Arial"/>
                <w:sz w:val="20"/>
              </w:rPr>
            </w:pPr>
          </w:p>
        </w:tc>
      </w:tr>
    </w:tbl>
    <w:p w14:paraId="33DCDB07" w14:textId="77777777" w:rsidR="00E369E8" w:rsidRDefault="00E369E8" w:rsidP="00E369E8">
      <w:pPr>
        <w:spacing w:after="0"/>
      </w:pPr>
    </w:p>
    <w:tbl>
      <w:tblPr>
        <w:tblW w:w="0" w:type="auto"/>
        <w:tblInd w:w="56" w:type="dxa"/>
        <w:tblLayout w:type="fixed"/>
        <w:tblCellMar>
          <w:left w:w="56" w:type="dxa"/>
          <w:right w:w="56" w:type="dxa"/>
        </w:tblCellMar>
        <w:tblLook w:val="0000" w:firstRow="0" w:lastRow="0" w:firstColumn="0" w:lastColumn="0" w:noHBand="0" w:noVBand="0"/>
      </w:tblPr>
      <w:tblGrid>
        <w:gridCol w:w="551"/>
        <w:gridCol w:w="2851"/>
        <w:gridCol w:w="6237"/>
      </w:tblGrid>
      <w:tr w:rsidR="00E369E8" w:rsidRPr="002A49ED" w14:paraId="335B10D2" w14:textId="77777777" w:rsidTr="00E369E8">
        <w:trPr>
          <w:cantSplit/>
        </w:trPr>
        <w:tc>
          <w:tcPr>
            <w:tcW w:w="551" w:type="dxa"/>
            <w:vMerge w:val="restart"/>
            <w:tcBorders>
              <w:top w:val="single" w:sz="4" w:space="0" w:color="auto"/>
              <w:left w:val="single" w:sz="4" w:space="0" w:color="auto"/>
              <w:bottom w:val="single" w:sz="4" w:space="0" w:color="auto"/>
              <w:right w:val="single" w:sz="4" w:space="0" w:color="auto"/>
            </w:tcBorders>
          </w:tcPr>
          <w:p w14:paraId="3ACB7562" w14:textId="77777777" w:rsidR="00E369E8" w:rsidRPr="002A49ED" w:rsidRDefault="00E369E8" w:rsidP="00E369E8">
            <w:pPr>
              <w:spacing w:after="0"/>
              <w:rPr>
                <w:rFonts w:ascii="Arial" w:hAnsi="Arial" w:cs="Arial"/>
                <w:sz w:val="20"/>
              </w:rPr>
            </w:pPr>
          </w:p>
        </w:tc>
        <w:tc>
          <w:tcPr>
            <w:tcW w:w="9088" w:type="dxa"/>
            <w:gridSpan w:val="2"/>
            <w:tcBorders>
              <w:top w:val="single" w:sz="4" w:space="0" w:color="auto"/>
              <w:left w:val="single" w:sz="4" w:space="0" w:color="auto"/>
              <w:bottom w:val="single" w:sz="4" w:space="0" w:color="auto"/>
              <w:right w:val="single" w:sz="4" w:space="0" w:color="auto"/>
            </w:tcBorders>
          </w:tcPr>
          <w:p w14:paraId="2A630246" w14:textId="77777777" w:rsidR="00E369E8" w:rsidRPr="002A49ED" w:rsidRDefault="00E369E8" w:rsidP="00E369E8">
            <w:pPr>
              <w:spacing w:after="0"/>
              <w:rPr>
                <w:rFonts w:ascii="Arial" w:hAnsi="Arial" w:cs="Arial"/>
                <w:sz w:val="20"/>
              </w:rPr>
            </w:pPr>
            <w:r w:rsidRPr="002A49ED">
              <w:rPr>
                <w:rFonts w:ascii="Arial" w:hAnsi="Arial" w:cs="Arial"/>
                <w:sz w:val="20"/>
              </w:rPr>
              <w:t>Visoka oziroma univerzitetna izobrazba</w:t>
            </w:r>
          </w:p>
        </w:tc>
      </w:tr>
      <w:tr w:rsidR="00E369E8" w:rsidRPr="002A49ED" w14:paraId="4CFB1ED1" w14:textId="77777777" w:rsidTr="00E369E8">
        <w:trPr>
          <w:cantSplit/>
        </w:trPr>
        <w:tc>
          <w:tcPr>
            <w:tcW w:w="551" w:type="dxa"/>
            <w:vMerge/>
            <w:tcBorders>
              <w:top w:val="single" w:sz="4" w:space="0" w:color="auto"/>
              <w:left w:val="single" w:sz="4" w:space="0" w:color="auto"/>
              <w:bottom w:val="single" w:sz="4" w:space="0" w:color="auto"/>
              <w:right w:val="single" w:sz="4" w:space="0" w:color="auto"/>
            </w:tcBorders>
          </w:tcPr>
          <w:p w14:paraId="47A11684"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09E991B6" w14:textId="77777777" w:rsidR="00E369E8" w:rsidRPr="002A49ED" w:rsidRDefault="00E369E8" w:rsidP="00E369E8">
            <w:pPr>
              <w:spacing w:after="0"/>
              <w:rPr>
                <w:rFonts w:ascii="Arial" w:hAnsi="Arial" w:cs="Arial"/>
                <w:sz w:val="20"/>
              </w:rPr>
            </w:pPr>
            <w:r w:rsidRPr="002A49ED">
              <w:rPr>
                <w:rFonts w:ascii="Arial" w:hAnsi="Arial" w:cs="Arial"/>
                <w:sz w:val="20"/>
              </w:rPr>
              <w:t>Naziv izobraževalne ustanove</w:t>
            </w:r>
          </w:p>
        </w:tc>
        <w:tc>
          <w:tcPr>
            <w:tcW w:w="6237" w:type="dxa"/>
            <w:tcBorders>
              <w:top w:val="single" w:sz="4" w:space="0" w:color="auto"/>
              <w:left w:val="single" w:sz="4" w:space="0" w:color="auto"/>
              <w:bottom w:val="single" w:sz="4" w:space="0" w:color="auto"/>
              <w:right w:val="single" w:sz="4" w:space="0" w:color="auto"/>
            </w:tcBorders>
          </w:tcPr>
          <w:p w14:paraId="608798BB" w14:textId="77777777" w:rsidR="00E369E8" w:rsidRPr="002A49ED" w:rsidRDefault="00E369E8" w:rsidP="00E369E8">
            <w:pPr>
              <w:spacing w:after="0"/>
              <w:rPr>
                <w:rFonts w:ascii="Arial" w:hAnsi="Arial" w:cs="Arial"/>
                <w:sz w:val="20"/>
              </w:rPr>
            </w:pPr>
          </w:p>
        </w:tc>
      </w:tr>
      <w:tr w:rsidR="00E369E8" w:rsidRPr="002A49ED" w14:paraId="5AB27608" w14:textId="77777777" w:rsidTr="00E369E8">
        <w:trPr>
          <w:cantSplit/>
        </w:trPr>
        <w:tc>
          <w:tcPr>
            <w:tcW w:w="551" w:type="dxa"/>
            <w:vMerge/>
            <w:tcBorders>
              <w:top w:val="single" w:sz="4" w:space="0" w:color="auto"/>
              <w:left w:val="single" w:sz="4" w:space="0" w:color="auto"/>
              <w:bottom w:val="single" w:sz="4" w:space="0" w:color="auto"/>
              <w:right w:val="single" w:sz="4" w:space="0" w:color="auto"/>
            </w:tcBorders>
          </w:tcPr>
          <w:p w14:paraId="58DA0C72"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401C470F" w14:textId="77777777" w:rsidR="00E369E8" w:rsidRPr="002A49ED" w:rsidRDefault="00E369E8" w:rsidP="00E369E8">
            <w:pPr>
              <w:spacing w:after="0"/>
              <w:rPr>
                <w:rFonts w:ascii="Arial" w:hAnsi="Arial" w:cs="Arial"/>
                <w:sz w:val="20"/>
              </w:rPr>
            </w:pPr>
            <w:r w:rsidRPr="002A49ED">
              <w:rPr>
                <w:rFonts w:ascii="Arial" w:hAnsi="Arial" w:cs="Arial"/>
                <w:sz w:val="20"/>
              </w:rPr>
              <w:t>Mesto in država</w:t>
            </w:r>
          </w:p>
        </w:tc>
        <w:tc>
          <w:tcPr>
            <w:tcW w:w="6237" w:type="dxa"/>
            <w:tcBorders>
              <w:top w:val="single" w:sz="4" w:space="0" w:color="auto"/>
              <w:left w:val="single" w:sz="4" w:space="0" w:color="auto"/>
              <w:bottom w:val="single" w:sz="4" w:space="0" w:color="auto"/>
              <w:right w:val="single" w:sz="4" w:space="0" w:color="auto"/>
            </w:tcBorders>
          </w:tcPr>
          <w:p w14:paraId="17DED588" w14:textId="77777777" w:rsidR="00E369E8" w:rsidRPr="002A49ED" w:rsidRDefault="00E369E8" w:rsidP="00E369E8">
            <w:pPr>
              <w:spacing w:after="0"/>
              <w:rPr>
                <w:rFonts w:ascii="Arial" w:hAnsi="Arial" w:cs="Arial"/>
                <w:sz w:val="20"/>
              </w:rPr>
            </w:pPr>
          </w:p>
        </w:tc>
      </w:tr>
      <w:tr w:rsidR="00E369E8" w:rsidRPr="002A49ED" w14:paraId="63F628F1" w14:textId="77777777" w:rsidTr="00E369E8">
        <w:trPr>
          <w:cantSplit/>
        </w:trPr>
        <w:tc>
          <w:tcPr>
            <w:tcW w:w="551" w:type="dxa"/>
            <w:vMerge/>
            <w:tcBorders>
              <w:top w:val="single" w:sz="4" w:space="0" w:color="auto"/>
              <w:left w:val="single" w:sz="4" w:space="0" w:color="auto"/>
              <w:bottom w:val="single" w:sz="4" w:space="0" w:color="auto"/>
              <w:right w:val="single" w:sz="4" w:space="0" w:color="auto"/>
            </w:tcBorders>
          </w:tcPr>
          <w:p w14:paraId="0B66F085"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0725C91B" w14:textId="77777777" w:rsidR="00E369E8" w:rsidRPr="002A49ED" w:rsidRDefault="00E369E8" w:rsidP="00E369E8">
            <w:pPr>
              <w:spacing w:after="0"/>
              <w:rPr>
                <w:rFonts w:ascii="Arial" w:hAnsi="Arial" w:cs="Arial"/>
                <w:sz w:val="20"/>
              </w:rPr>
            </w:pPr>
            <w:r w:rsidRPr="002A49ED">
              <w:rPr>
                <w:rFonts w:ascii="Arial" w:hAnsi="Arial" w:cs="Arial"/>
                <w:sz w:val="20"/>
              </w:rPr>
              <w:t>Čas izobraževanja (od – do)</w:t>
            </w:r>
          </w:p>
        </w:tc>
        <w:tc>
          <w:tcPr>
            <w:tcW w:w="6237" w:type="dxa"/>
            <w:tcBorders>
              <w:top w:val="single" w:sz="4" w:space="0" w:color="auto"/>
              <w:left w:val="single" w:sz="4" w:space="0" w:color="auto"/>
              <w:bottom w:val="single" w:sz="4" w:space="0" w:color="auto"/>
              <w:right w:val="single" w:sz="4" w:space="0" w:color="auto"/>
            </w:tcBorders>
          </w:tcPr>
          <w:p w14:paraId="4FA0B96B" w14:textId="77777777" w:rsidR="00E369E8" w:rsidRPr="002A49ED" w:rsidRDefault="00E369E8" w:rsidP="00E369E8">
            <w:pPr>
              <w:spacing w:after="0"/>
              <w:rPr>
                <w:rFonts w:ascii="Arial" w:hAnsi="Arial" w:cs="Arial"/>
                <w:sz w:val="20"/>
              </w:rPr>
            </w:pPr>
          </w:p>
        </w:tc>
      </w:tr>
      <w:tr w:rsidR="00E369E8" w:rsidRPr="002A49ED" w14:paraId="160C4307" w14:textId="77777777" w:rsidTr="00E369E8">
        <w:trPr>
          <w:cantSplit/>
        </w:trPr>
        <w:tc>
          <w:tcPr>
            <w:tcW w:w="551" w:type="dxa"/>
            <w:vMerge/>
            <w:tcBorders>
              <w:top w:val="single" w:sz="4" w:space="0" w:color="auto"/>
              <w:left w:val="single" w:sz="4" w:space="0" w:color="auto"/>
              <w:bottom w:val="single" w:sz="4" w:space="0" w:color="auto"/>
              <w:right w:val="single" w:sz="4" w:space="0" w:color="auto"/>
            </w:tcBorders>
          </w:tcPr>
          <w:p w14:paraId="758D950B"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539BABA0" w14:textId="77777777" w:rsidR="00E369E8" w:rsidRPr="002A49ED" w:rsidRDefault="00E369E8" w:rsidP="00E369E8">
            <w:pPr>
              <w:spacing w:after="0"/>
              <w:rPr>
                <w:rFonts w:ascii="Arial" w:hAnsi="Arial" w:cs="Arial"/>
                <w:sz w:val="20"/>
              </w:rPr>
            </w:pPr>
            <w:r w:rsidRPr="002A49ED">
              <w:rPr>
                <w:rFonts w:ascii="Arial" w:hAnsi="Arial" w:cs="Arial"/>
                <w:sz w:val="20"/>
              </w:rPr>
              <w:t>Leto zaključka</w:t>
            </w:r>
          </w:p>
        </w:tc>
        <w:tc>
          <w:tcPr>
            <w:tcW w:w="6237" w:type="dxa"/>
            <w:tcBorders>
              <w:top w:val="single" w:sz="4" w:space="0" w:color="auto"/>
              <w:left w:val="single" w:sz="4" w:space="0" w:color="auto"/>
              <w:bottom w:val="single" w:sz="4" w:space="0" w:color="auto"/>
              <w:right w:val="single" w:sz="4" w:space="0" w:color="auto"/>
            </w:tcBorders>
          </w:tcPr>
          <w:p w14:paraId="1613F0DE" w14:textId="77777777" w:rsidR="00E369E8" w:rsidRPr="002A49ED" w:rsidRDefault="00E369E8" w:rsidP="00E369E8">
            <w:pPr>
              <w:spacing w:after="0"/>
              <w:rPr>
                <w:rFonts w:ascii="Arial" w:hAnsi="Arial" w:cs="Arial"/>
                <w:sz w:val="20"/>
              </w:rPr>
            </w:pPr>
          </w:p>
        </w:tc>
      </w:tr>
      <w:tr w:rsidR="00E369E8" w:rsidRPr="002A49ED" w14:paraId="63F3F64A" w14:textId="77777777" w:rsidTr="00E369E8">
        <w:trPr>
          <w:cantSplit/>
        </w:trPr>
        <w:tc>
          <w:tcPr>
            <w:tcW w:w="551" w:type="dxa"/>
            <w:vMerge/>
            <w:tcBorders>
              <w:top w:val="single" w:sz="4" w:space="0" w:color="auto"/>
              <w:left w:val="single" w:sz="4" w:space="0" w:color="auto"/>
              <w:bottom w:val="single" w:sz="4" w:space="0" w:color="auto"/>
              <w:right w:val="single" w:sz="4" w:space="0" w:color="auto"/>
            </w:tcBorders>
          </w:tcPr>
          <w:p w14:paraId="6F7416DE"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539E2CBF" w14:textId="77777777" w:rsidR="00E369E8" w:rsidRPr="002A49ED" w:rsidRDefault="00E369E8" w:rsidP="00E369E8">
            <w:pPr>
              <w:spacing w:after="0"/>
              <w:rPr>
                <w:rFonts w:ascii="Arial" w:hAnsi="Arial" w:cs="Arial"/>
                <w:sz w:val="20"/>
              </w:rPr>
            </w:pPr>
            <w:r w:rsidRPr="002A49ED">
              <w:rPr>
                <w:rFonts w:ascii="Arial" w:hAnsi="Arial" w:cs="Arial"/>
                <w:sz w:val="20"/>
              </w:rPr>
              <w:t>Pridobljen naziv</w:t>
            </w:r>
          </w:p>
        </w:tc>
        <w:tc>
          <w:tcPr>
            <w:tcW w:w="6237" w:type="dxa"/>
            <w:tcBorders>
              <w:top w:val="single" w:sz="4" w:space="0" w:color="auto"/>
              <w:left w:val="single" w:sz="4" w:space="0" w:color="auto"/>
              <w:bottom w:val="single" w:sz="4" w:space="0" w:color="auto"/>
              <w:right w:val="single" w:sz="4" w:space="0" w:color="auto"/>
            </w:tcBorders>
          </w:tcPr>
          <w:p w14:paraId="76277D04" w14:textId="77777777" w:rsidR="00E369E8" w:rsidRPr="002A49ED" w:rsidRDefault="00E369E8" w:rsidP="00E369E8">
            <w:pPr>
              <w:spacing w:after="0"/>
              <w:rPr>
                <w:rFonts w:ascii="Arial" w:hAnsi="Arial" w:cs="Arial"/>
                <w:sz w:val="20"/>
              </w:rPr>
            </w:pPr>
          </w:p>
        </w:tc>
      </w:tr>
    </w:tbl>
    <w:p w14:paraId="213C6E32" w14:textId="77777777" w:rsidR="00E369E8" w:rsidRPr="006A7772" w:rsidRDefault="00E369E8" w:rsidP="00E369E8">
      <w:pPr>
        <w:spacing w:after="0"/>
        <w:rPr>
          <w:rFonts w:ascii="Arial" w:hAnsi="Arial" w:cs="Arial"/>
          <w:sz w:val="20"/>
          <w:szCs w:val="20"/>
        </w:rPr>
      </w:pPr>
    </w:p>
    <w:p w14:paraId="265C2A90" w14:textId="77777777" w:rsidR="00E369E8" w:rsidRPr="006A7772" w:rsidRDefault="00E369E8" w:rsidP="00E369E8">
      <w:pPr>
        <w:spacing w:after="0"/>
        <w:rPr>
          <w:rFonts w:ascii="Arial" w:hAnsi="Arial" w:cs="Arial"/>
          <w:sz w:val="20"/>
          <w:szCs w:val="20"/>
        </w:rPr>
      </w:pPr>
    </w:p>
    <w:p w14:paraId="38D9AB35" w14:textId="77777777" w:rsidR="00E369E8" w:rsidRPr="006A7772" w:rsidRDefault="00E369E8" w:rsidP="00E369E8">
      <w:pPr>
        <w:spacing w:after="0"/>
        <w:rPr>
          <w:rFonts w:ascii="Arial" w:hAnsi="Arial" w:cs="Arial"/>
          <w:sz w:val="20"/>
          <w:szCs w:val="20"/>
        </w:rPr>
      </w:pPr>
    </w:p>
    <w:p w14:paraId="1189E261" w14:textId="77777777" w:rsidR="00E369E8" w:rsidRPr="006A7772" w:rsidRDefault="00E369E8" w:rsidP="00E369E8">
      <w:pPr>
        <w:spacing w:after="0"/>
        <w:rPr>
          <w:rFonts w:ascii="Arial" w:hAnsi="Arial" w:cs="Arial"/>
          <w:sz w:val="20"/>
          <w:szCs w:val="20"/>
        </w:rPr>
      </w:pPr>
    </w:p>
    <w:p w14:paraId="71BE59B5" w14:textId="77777777" w:rsidR="00E369E8" w:rsidRPr="006A7772" w:rsidRDefault="00E369E8" w:rsidP="00E369E8">
      <w:pPr>
        <w:spacing w:after="0"/>
        <w:rPr>
          <w:rFonts w:ascii="Arial" w:hAnsi="Arial" w:cs="Arial"/>
          <w:sz w:val="20"/>
          <w:szCs w:val="20"/>
        </w:rPr>
      </w:pPr>
    </w:p>
    <w:p w14:paraId="2E8476FB" w14:textId="77777777" w:rsidR="00E369E8" w:rsidRPr="006A7772" w:rsidRDefault="00E369E8" w:rsidP="00E369E8">
      <w:pPr>
        <w:spacing w:after="0"/>
        <w:rPr>
          <w:rFonts w:ascii="Arial" w:hAnsi="Arial" w:cs="Arial"/>
          <w:sz w:val="20"/>
          <w:szCs w:val="20"/>
        </w:rPr>
      </w:pPr>
    </w:p>
    <w:p w14:paraId="2AD54956" w14:textId="77777777" w:rsidR="00E369E8" w:rsidRPr="006A7772" w:rsidRDefault="00E369E8" w:rsidP="00E369E8">
      <w:pPr>
        <w:spacing w:after="0"/>
        <w:rPr>
          <w:rFonts w:ascii="Arial" w:hAnsi="Arial" w:cs="Arial"/>
          <w:sz w:val="20"/>
          <w:szCs w:val="20"/>
        </w:rPr>
      </w:pPr>
    </w:p>
    <w:p w14:paraId="536B2D07" w14:textId="77777777" w:rsidR="00E369E8" w:rsidRPr="006A7772" w:rsidRDefault="00E369E8" w:rsidP="00E369E8">
      <w:pPr>
        <w:spacing w:after="0"/>
        <w:rPr>
          <w:rFonts w:ascii="Arial" w:hAnsi="Arial" w:cs="Arial"/>
          <w:sz w:val="20"/>
          <w:szCs w:val="20"/>
        </w:rPr>
      </w:pPr>
    </w:p>
    <w:p w14:paraId="51AB35A4" w14:textId="77777777" w:rsidR="00E369E8" w:rsidRPr="006A7772" w:rsidRDefault="00E369E8" w:rsidP="00E369E8">
      <w:pPr>
        <w:spacing w:after="0"/>
        <w:rPr>
          <w:rFonts w:ascii="Arial" w:hAnsi="Arial" w:cs="Arial"/>
          <w:sz w:val="20"/>
          <w:szCs w:val="20"/>
        </w:rPr>
      </w:pPr>
    </w:p>
    <w:p w14:paraId="3035B516" w14:textId="77777777" w:rsidR="00E369E8" w:rsidRPr="006A7772" w:rsidRDefault="00E369E8" w:rsidP="00E369E8">
      <w:pPr>
        <w:spacing w:after="0"/>
        <w:rPr>
          <w:rFonts w:ascii="Arial" w:hAnsi="Arial" w:cs="Arial"/>
          <w:sz w:val="20"/>
          <w:szCs w:val="20"/>
        </w:rPr>
      </w:pPr>
    </w:p>
    <w:p w14:paraId="1770E509" w14:textId="77777777" w:rsidR="00E369E8" w:rsidRPr="006A7772" w:rsidRDefault="00E369E8" w:rsidP="00E369E8">
      <w:pPr>
        <w:spacing w:after="0"/>
        <w:rPr>
          <w:rFonts w:ascii="Arial" w:hAnsi="Arial" w:cs="Arial"/>
          <w:sz w:val="20"/>
          <w:szCs w:val="20"/>
        </w:rPr>
      </w:pPr>
    </w:p>
    <w:p w14:paraId="610F4E27" w14:textId="77777777" w:rsidR="00E369E8" w:rsidRPr="006A7772" w:rsidRDefault="00E369E8" w:rsidP="00E369E8">
      <w:pPr>
        <w:spacing w:after="0"/>
        <w:rPr>
          <w:rFonts w:ascii="Arial" w:hAnsi="Arial" w:cs="Arial"/>
          <w:sz w:val="20"/>
          <w:szCs w:val="20"/>
        </w:rPr>
      </w:pPr>
    </w:p>
    <w:p w14:paraId="23361DBD" w14:textId="77777777" w:rsidR="00E369E8" w:rsidRDefault="00E369E8" w:rsidP="00E369E8">
      <w:pPr>
        <w:spacing w:after="0"/>
        <w:rPr>
          <w:rFonts w:ascii="Arial" w:hAnsi="Arial" w:cs="Arial"/>
          <w:sz w:val="20"/>
          <w:szCs w:val="20"/>
        </w:rPr>
      </w:pPr>
    </w:p>
    <w:p w14:paraId="6E1FA0E4" w14:textId="77777777" w:rsidR="00E369E8" w:rsidRDefault="00E369E8" w:rsidP="00E369E8">
      <w:pPr>
        <w:spacing w:after="0"/>
        <w:rPr>
          <w:rFonts w:ascii="Arial" w:hAnsi="Arial" w:cs="Arial"/>
          <w:sz w:val="20"/>
          <w:szCs w:val="20"/>
        </w:rPr>
      </w:pPr>
    </w:p>
    <w:p w14:paraId="4E6C44BC" w14:textId="77777777" w:rsidR="00E369E8" w:rsidRDefault="00E369E8" w:rsidP="00E369E8">
      <w:pPr>
        <w:spacing w:after="0"/>
        <w:rPr>
          <w:rFonts w:ascii="Arial" w:hAnsi="Arial" w:cs="Arial"/>
          <w:sz w:val="20"/>
          <w:szCs w:val="20"/>
        </w:rPr>
      </w:pPr>
    </w:p>
    <w:p w14:paraId="2A95CE85" w14:textId="77777777" w:rsidR="00E369E8" w:rsidRPr="006A7772" w:rsidRDefault="00E369E8" w:rsidP="00E369E8">
      <w:pPr>
        <w:spacing w:after="0"/>
        <w:rPr>
          <w:rFonts w:ascii="Arial" w:hAnsi="Arial" w:cs="Arial"/>
          <w:sz w:val="20"/>
          <w:szCs w:val="20"/>
        </w:rPr>
      </w:pPr>
    </w:p>
    <w:p w14:paraId="50207F36" w14:textId="77777777" w:rsidR="00E369E8" w:rsidRPr="006A7772" w:rsidRDefault="00E369E8" w:rsidP="00E369E8">
      <w:pPr>
        <w:spacing w:after="0"/>
        <w:rPr>
          <w:rFonts w:ascii="Arial" w:hAnsi="Arial" w:cs="Arial"/>
          <w:sz w:val="20"/>
          <w:szCs w:val="20"/>
        </w:rPr>
      </w:pPr>
    </w:p>
    <w:p w14:paraId="09BD0B9E" w14:textId="77777777" w:rsidR="00E369E8" w:rsidRPr="006A7772" w:rsidRDefault="00E369E8" w:rsidP="00E369E8">
      <w:pPr>
        <w:spacing w:after="0"/>
        <w:rPr>
          <w:rFonts w:ascii="Arial" w:hAnsi="Arial" w:cs="Arial"/>
          <w:sz w:val="20"/>
          <w:szCs w:val="20"/>
        </w:rPr>
      </w:pPr>
    </w:p>
    <w:p w14:paraId="34736D70" w14:textId="77777777" w:rsidR="00E369E8" w:rsidRPr="006A7772" w:rsidRDefault="00E369E8" w:rsidP="00E369E8">
      <w:pPr>
        <w:spacing w:after="0"/>
        <w:rPr>
          <w:rFonts w:ascii="Arial" w:hAnsi="Arial" w:cs="Arial"/>
          <w:sz w:val="20"/>
          <w:szCs w:val="20"/>
        </w:rPr>
      </w:pPr>
    </w:p>
    <w:p w14:paraId="4B3A2EA3" w14:textId="77777777" w:rsidR="00E369E8" w:rsidRPr="006A7772" w:rsidRDefault="00E369E8" w:rsidP="00E369E8">
      <w:pPr>
        <w:spacing w:after="0"/>
        <w:rPr>
          <w:rFonts w:ascii="Arial" w:hAnsi="Arial" w:cs="Arial"/>
          <w:sz w:val="20"/>
          <w:szCs w:val="20"/>
        </w:rPr>
      </w:pPr>
    </w:p>
    <w:tbl>
      <w:tblPr>
        <w:tblStyle w:val="Tabelamrea"/>
        <w:tblW w:w="4252" w:type="dxa"/>
        <w:tblInd w:w="5382" w:type="dxa"/>
        <w:tblBorders>
          <w:insideH w:val="none" w:sz="0" w:space="0" w:color="auto"/>
          <w:insideV w:val="none" w:sz="0" w:space="0" w:color="auto"/>
        </w:tblBorders>
        <w:tblLook w:val="04A0" w:firstRow="1" w:lastRow="0" w:firstColumn="1" w:lastColumn="0" w:noHBand="0" w:noVBand="1"/>
      </w:tblPr>
      <w:tblGrid>
        <w:gridCol w:w="1276"/>
        <w:gridCol w:w="2976"/>
      </w:tblGrid>
      <w:tr w:rsidR="00E369E8" w:rsidRPr="006A7772" w14:paraId="79D0FA5C" w14:textId="77777777" w:rsidTr="00E369E8">
        <w:trPr>
          <w:trHeight w:val="519"/>
        </w:trPr>
        <w:tc>
          <w:tcPr>
            <w:tcW w:w="1276" w:type="dxa"/>
            <w:vAlign w:val="center"/>
          </w:tcPr>
          <w:p w14:paraId="121C11F6" w14:textId="77777777" w:rsidR="00E369E8" w:rsidRPr="006A7772" w:rsidRDefault="00E369E8" w:rsidP="00E369E8">
            <w:pPr>
              <w:spacing w:after="0"/>
              <w:rPr>
                <w:rFonts w:ascii="Arial" w:hAnsi="Arial" w:cs="Arial"/>
              </w:rPr>
            </w:pPr>
            <w:r w:rsidRPr="006A7772">
              <w:rPr>
                <w:rFonts w:ascii="Arial" w:hAnsi="Arial" w:cs="Arial"/>
                <w:sz w:val="20"/>
                <w:szCs w:val="20"/>
              </w:rPr>
              <w:t>PODPIS</w:t>
            </w:r>
            <w:r w:rsidRPr="006A7772">
              <w:rPr>
                <w:rFonts w:ascii="Arial" w:hAnsi="Arial" w:cs="Arial"/>
              </w:rPr>
              <w:t>:</w:t>
            </w:r>
          </w:p>
        </w:tc>
        <w:tc>
          <w:tcPr>
            <w:tcW w:w="2976" w:type="dxa"/>
            <w:vAlign w:val="center"/>
          </w:tcPr>
          <w:p w14:paraId="59E9CFAD" w14:textId="77777777" w:rsidR="00E369E8" w:rsidRPr="006A7772" w:rsidRDefault="00E369E8" w:rsidP="00E369E8">
            <w:pPr>
              <w:spacing w:after="0"/>
              <w:rPr>
                <w:rFonts w:ascii="Arial" w:hAnsi="Arial" w:cs="Arial"/>
              </w:rPr>
            </w:pPr>
          </w:p>
        </w:tc>
      </w:tr>
    </w:tbl>
    <w:p w14:paraId="61218572" w14:textId="77777777" w:rsidR="00E369E8" w:rsidRDefault="00E369E8" w:rsidP="00E369E8">
      <w:pPr>
        <w:spacing w:after="0"/>
      </w:pPr>
      <w:r>
        <w:br w:type="page"/>
      </w:r>
    </w:p>
    <w:tbl>
      <w:tblPr>
        <w:tblW w:w="0" w:type="auto"/>
        <w:tblInd w:w="56" w:type="dxa"/>
        <w:tblLayout w:type="fixed"/>
        <w:tblCellMar>
          <w:left w:w="56" w:type="dxa"/>
          <w:right w:w="56" w:type="dxa"/>
        </w:tblCellMar>
        <w:tblLook w:val="0000" w:firstRow="0" w:lastRow="0" w:firstColumn="0" w:lastColumn="0" w:noHBand="0" w:noVBand="0"/>
      </w:tblPr>
      <w:tblGrid>
        <w:gridCol w:w="551"/>
        <w:gridCol w:w="2851"/>
        <w:gridCol w:w="6237"/>
      </w:tblGrid>
      <w:tr w:rsidR="00E369E8" w:rsidRPr="002A49ED" w14:paraId="6053F398" w14:textId="77777777" w:rsidTr="00E369E8">
        <w:trPr>
          <w:cantSplit/>
        </w:trPr>
        <w:tc>
          <w:tcPr>
            <w:tcW w:w="551" w:type="dxa"/>
            <w:tcBorders>
              <w:top w:val="single" w:sz="4" w:space="0" w:color="auto"/>
              <w:left w:val="single" w:sz="4" w:space="0" w:color="auto"/>
              <w:bottom w:val="single" w:sz="4" w:space="0" w:color="auto"/>
              <w:right w:val="single" w:sz="4" w:space="0" w:color="auto"/>
            </w:tcBorders>
          </w:tcPr>
          <w:p w14:paraId="5E094127" w14:textId="77777777" w:rsidR="00E369E8" w:rsidRPr="002A49ED" w:rsidRDefault="00E369E8" w:rsidP="00E369E8">
            <w:pPr>
              <w:spacing w:after="0"/>
              <w:rPr>
                <w:rFonts w:ascii="Arial" w:hAnsi="Arial" w:cs="Arial"/>
                <w:sz w:val="20"/>
              </w:rPr>
            </w:pPr>
            <w:r w:rsidRPr="002A49ED">
              <w:rPr>
                <w:rFonts w:ascii="Arial" w:hAnsi="Arial" w:cs="Arial"/>
                <w:sz w:val="20"/>
              </w:rPr>
              <w:lastRenderedPageBreak/>
              <w:t>10.</w:t>
            </w:r>
          </w:p>
        </w:tc>
        <w:tc>
          <w:tcPr>
            <w:tcW w:w="9088" w:type="dxa"/>
            <w:gridSpan w:val="2"/>
            <w:tcBorders>
              <w:top w:val="single" w:sz="4" w:space="0" w:color="auto"/>
              <w:left w:val="single" w:sz="4" w:space="0" w:color="auto"/>
              <w:bottom w:val="single" w:sz="4" w:space="0" w:color="auto"/>
              <w:right w:val="single" w:sz="4" w:space="0" w:color="auto"/>
            </w:tcBorders>
          </w:tcPr>
          <w:p w14:paraId="24154DBC" w14:textId="77777777" w:rsidR="00E369E8" w:rsidRPr="002A49ED" w:rsidRDefault="00E369E8" w:rsidP="00E369E8">
            <w:pPr>
              <w:spacing w:after="0"/>
              <w:rPr>
                <w:rFonts w:ascii="Arial" w:hAnsi="Arial" w:cs="Arial"/>
                <w:sz w:val="20"/>
              </w:rPr>
            </w:pPr>
            <w:r w:rsidRPr="002A49ED">
              <w:rPr>
                <w:rFonts w:ascii="Arial" w:hAnsi="Arial" w:cs="Arial"/>
                <w:spacing w:val="-2"/>
                <w:sz w:val="20"/>
              </w:rPr>
              <w:t>Navedite posebna znanja, ki ste jih pridobili na seminarjih in v drugih oblikah usposabljanja (tudi v tujini)</w:t>
            </w:r>
          </w:p>
        </w:tc>
      </w:tr>
      <w:tr w:rsidR="00E369E8" w:rsidRPr="002A49ED" w14:paraId="51AD2072" w14:textId="77777777" w:rsidTr="00E369E8">
        <w:trPr>
          <w:cantSplit/>
        </w:trPr>
        <w:tc>
          <w:tcPr>
            <w:tcW w:w="551" w:type="dxa"/>
            <w:vMerge w:val="restart"/>
            <w:tcBorders>
              <w:top w:val="single" w:sz="4" w:space="0" w:color="auto"/>
              <w:left w:val="single" w:sz="4" w:space="0" w:color="auto"/>
              <w:right w:val="single" w:sz="4" w:space="0" w:color="auto"/>
            </w:tcBorders>
          </w:tcPr>
          <w:p w14:paraId="0FB5074E"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2EE60332" w14:textId="77777777" w:rsidR="00E369E8" w:rsidRPr="002A49ED" w:rsidRDefault="00E369E8" w:rsidP="00E369E8">
            <w:pPr>
              <w:spacing w:after="0"/>
              <w:rPr>
                <w:rFonts w:ascii="Arial" w:hAnsi="Arial" w:cs="Arial"/>
                <w:sz w:val="20"/>
              </w:rPr>
            </w:pPr>
            <w:r w:rsidRPr="002A49ED">
              <w:rPr>
                <w:rFonts w:ascii="Arial" w:hAnsi="Arial" w:cs="Arial"/>
                <w:sz w:val="20"/>
              </w:rPr>
              <w:t>Naziv izobraževalne ustanove</w:t>
            </w:r>
          </w:p>
        </w:tc>
        <w:tc>
          <w:tcPr>
            <w:tcW w:w="6237" w:type="dxa"/>
            <w:tcBorders>
              <w:top w:val="single" w:sz="4" w:space="0" w:color="auto"/>
              <w:left w:val="single" w:sz="4" w:space="0" w:color="auto"/>
              <w:bottom w:val="single" w:sz="4" w:space="0" w:color="auto"/>
              <w:right w:val="single" w:sz="4" w:space="0" w:color="auto"/>
            </w:tcBorders>
          </w:tcPr>
          <w:p w14:paraId="4915500F" w14:textId="77777777" w:rsidR="00E369E8" w:rsidRPr="002A49ED" w:rsidRDefault="00E369E8" w:rsidP="00E369E8">
            <w:pPr>
              <w:spacing w:after="0"/>
              <w:rPr>
                <w:rFonts w:ascii="Arial" w:hAnsi="Arial" w:cs="Arial"/>
                <w:sz w:val="20"/>
              </w:rPr>
            </w:pPr>
          </w:p>
        </w:tc>
      </w:tr>
      <w:tr w:rsidR="00E369E8" w:rsidRPr="002A49ED" w14:paraId="2A6F6471" w14:textId="77777777" w:rsidTr="00E369E8">
        <w:trPr>
          <w:cantSplit/>
        </w:trPr>
        <w:tc>
          <w:tcPr>
            <w:tcW w:w="551" w:type="dxa"/>
            <w:vMerge/>
            <w:tcBorders>
              <w:left w:val="single" w:sz="4" w:space="0" w:color="auto"/>
              <w:right w:val="single" w:sz="4" w:space="0" w:color="auto"/>
            </w:tcBorders>
          </w:tcPr>
          <w:p w14:paraId="79C29CD0"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3A06CAE1" w14:textId="77777777" w:rsidR="00E369E8" w:rsidRPr="002A49ED" w:rsidRDefault="00E369E8" w:rsidP="00E369E8">
            <w:pPr>
              <w:spacing w:after="0"/>
              <w:rPr>
                <w:rFonts w:ascii="Arial" w:hAnsi="Arial" w:cs="Arial"/>
                <w:sz w:val="20"/>
              </w:rPr>
            </w:pPr>
            <w:r w:rsidRPr="002A49ED">
              <w:rPr>
                <w:rFonts w:ascii="Arial" w:hAnsi="Arial" w:cs="Arial"/>
                <w:sz w:val="20"/>
              </w:rPr>
              <w:t>Mesto in država</w:t>
            </w:r>
          </w:p>
        </w:tc>
        <w:tc>
          <w:tcPr>
            <w:tcW w:w="6237" w:type="dxa"/>
            <w:tcBorders>
              <w:top w:val="single" w:sz="4" w:space="0" w:color="auto"/>
              <w:left w:val="single" w:sz="4" w:space="0" w:color="auto"/>
              <w:bottom w:val="single" w:sz="4" w:space="0" w:color="auto"/>
              <w:right w:val="single" w:sz="4" w:space="0" w:color="auto"/>
            </w:tcBorders>
          </w:tcPr>
          <w:p w14:paraId="31A1E232" w14:textId="77777777" w:rsidR="00E369E8" w:rsidRPr="002A49ED" w:rsidRDefault="00E369E8" w:rsidP="00E369E8">
            <w:pPr>
              <w:spacing w:after="0"/>
              <w:rPr>
                <w:rFonts w:ascii="Arial" w:hAnsi="Arial" w:cs="Arial"/>
                <w:sz w:val="20"/>
              </w:rPr>
            </w:pPr>
          </w:p>
        </w:tc>
      </w:tr>
      <w:tr w:rsidR="00E369E8" w:rsidRPr="002A49ED" w14:paraId="451682BA" w14:textId="77777777" w:rsidTr="00E369E8">
        <w:trPr>
          <w:cantSplit/>
        </w:trPr>
        <w:tc>
          <w:tcPr>
            <w:tcW w:w="551" w:type="dxa"/>
            <w:vMerge/>
            <w:tcBorders>
              <w:left w:val="single" w:sz="4" w:space="0" w:color="auto"/>
              <w:right w:val="single" w:sz="4" w:space="0" w:color="auto"/>
            </w:tcBorders>
          </w:tcPr>
          <w:p w14:paraId="0E6D1972"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0A75EE74" w14:textId="77777777" w:rsidR="00E369E8" w:rsidRPr="002A49ED" w:rsidRDefault="00E369E8" w:rsidP="00E369E8">
            <w:pPr>
              <w:spacing w:after="0"/>
              <w:rPr>
                <w:rFonts w:ascii="Arial" w:hAnsi="Arial" w:cs="Arial"/>
                <w:sz w:val="20"/>
              </w:rPr>
            </w:pPr>
            <w:r w:rsidRPr="002A49ED">
              <w:rPr>
                <w:rFonts w:ascii="Arial" w:hAnsi="Arial" w:cs="Arial"/>
                <w:sz w:val="20"/>
              </w:rPr>
              <w:t>Čas izobraževanja (od – do)</w:t>
            </w:r>
          </w:p>
        </w:tc>
        <w:tc>
          <w:tcPr>
            <w:tcW w:w="6237" w:type="dxa"/>
            <w:tcBorders>
              <w:top w:val="single" w:sz="4" w:space="0" w:color="auto"/>
              <w:left w:val="single" w:sz="4" w:space="0" w:color="auto"/>
              <w:bottom w:val="single" w:sz="4" w:space="0" w:color="auto"/>
              <w:right w:val="single" w:sz="4" w:space="0" w:color="auto"/>
            </w:tcBorders>
          </w:tcPr>
          <w:p w14:paraId="694988EB" w14:textId="77777777" w:rsidR="00E369E8" w:rsidRPr="002A49ED" w:rsidRDefault="00E369E8" w:rsidP="00E369E8">
            <w:pPr>
              <w:spacing w:after="0"/>
              <w:rPr>
                <w:rFonts w:ascii="Arial" w:hAnsi="Arial" w:cs="Arial"/>
                <w:sz w:val="20"/>
              </w:rPr>
            </w:pPr>
          </w:p>
        </w:tc>
      </w:tr>
      <w:tr w:rsidR="00E369E8" w:rsidRPr="002A49ED" w14:paraId="2DFCD5A6" w14:textId="77777777" w:rsidTr="00E369E8">
        <w:trPr>
          <w:cantSplit/>
        </w:trPr>
        <w:tc>
          <w:tcPr>
            <w:tcW w:w="551" w:type="dxa"/>
            <w:vMerge/>
            <w:tcBorders>
              <w:left w:val="single" w:sz="4" w:space="0" w:color="auto"/>
              <w:right w:val="single" w:sz="4" w:space="0" w:color="auto"/>
            </w:tcBorders>
          </w:tcPr>
          <w:p w14:paraId="0BA1EDDE"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5E2F1E63" w14:textId="77777777" w:rsidR="00E369E8" w:rsidRPr="002A49ED" w:rsidRDefault="00E369E8" w:rsidP="00E369E8">
            <w:pPr>
              <w:spacing w:after="0"/>
              <w:rPr>
                <w:rFonts w:ascii="Arial" w:hAnsi="Arial" w:cs="Arial"/>
                <w:sz w:val="20"/>
              </w:rPr>
            </w:pPr>
            <w:r w:rsidRPr="002A49ED">
              <w:rPr>
                <w:rFonts w:ascii="Arial" w:hAnsi="Arial" w:cs="Arial"/>
                <w:sz w:val="20"/>
              </w:rPr>
              <w:t>Vrsta usposabljanja</w:t>
            </w:r>
          </w:p>
        </w:tc>
        <w:tc>
          <w:tcPr>
            <w:tcW w:w="6237" w:type="dxa"/>
            <w:tcBorders>
              <w:top w:val="single" w:sz="4" w:space="0" w:color="auto"/>
              <w:left w:val="single" w:sz="4" w:space="0" w:color="auto"/>
              <w:bottom w:val="single" w:sz="4" w:space="0" w:color="auto"/>
              <w:right w:val="single" w:sz="4" w:space="0" w:color="auto"/>
            </w:tcBorders>
          </w:tcPr>
          <w:p w14:paraId="50AD9368" w14:textId="77777777" w:rsidR="00E369E8" w:rsidRPr="002A49ED" w:rsidRDefault="00E369E8" w:rsidP="00E369E8">
            <w:pPr>
              <w:spacing w:after="0"/>
              <w:rPr>
                <w:rFonts w:ascii="Arial" w:hAnsi="Arial" w:cs="Arial"/>
                <w:sz w:val="20"/>
              </w:rPr>
            </w:pPr>
          </w:p>
        </w:tc>
      </w:tr>
      <w:tr w:rsidR="00E369E8" w:rsidRPr="002A49ED" w14:paraId="1B4E8FB6" w14:textId="77777777" w:rsidTr="00E369E8">
        <w:trPr>
          <w:cantSplit/>
        </w:trPr>
        <w:tc>
          <w:tcPr>
            <w:tcW w:w="551" w:type="dxa"/>
            <w:vMerge/>
            <w:tcBorders>
              <w:left w:val="single" w:sz="4" w:space="0" w:color="auto"/>
              <w:bottom w:val="single" w:sz="4" w:space="0" w:color="auto"/>
              <w:right w:val="single" w:sz="4" w:space="0" w:color="auto"/>
            </w:tcBorders>
          </w:tcPr>
          <w:p w14:paraId="579D051D"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3DDA1223" w14:textId="77777777" w:rsidR="00E369E8" w:rsidRPr="002A49ED" w:rsidRDefault="00E369E8" w:rsidP="00E369E8">
            <w:pPr>
              <w:spacing w:after="0"/>
              <w:rPr>
                <w:rFonts w:ascii="Arial" w:hAnsi="Arial" w:cs="Arial"/>
                <w:sz w:val="20"/>
              </w:rPr>
            </w:pPr>
            <w:r w:rsidRPr="002A49ED">
              <w:rPr>
                <w:rFonts w:ascii="Arial" w:hAnsi="Arial" w:cs="Arial"/>
                <w:sz w:val="20"/>
              </w:rPr>
              <w:t>Pridobljena znanja</w:t>
            </w:r>
          </w:p>
        </w:tc>
        <w:tc>
          <w:tcPr>
            <w:tcW w:w="6237" w:type="dxa"/>
            <w:tcBorders>
              <w:top w:val="single" w:sz="4" w:space="0" w:color="auto"/>
              <w:left w:val="single" w:sz="4" w:space="0" w:color="auto"/>
              <w:bottom w:val="single" w:sz="4" w:space="0" w:color="auto"/>
              <w:right w:val="single" w:sz="4" w:space="0" w:color="auto"/>
            </w:tcBorders>
          </w:tcPr>
          <w:p w14:paraId="71F69211" w14:textId="77777777" w:rsidR="00E369E8" w:rsidRPr="002A49ED" w:rsidRDefault="00E369E8" w:rsidP="00E369E8">
            <w:pPr>
              <w:spacing w:after="0"/>
              <w:rPr>
                <w:rFonts w:ascii="Arial" w:hAnsi="Arial" w:cs="Arial"/>
                <w:sz w:val="20"/>
              </w:rPr>
            </w:pPr>
          </w:p>
        </w:tc>
      </w:tr>
    </w:tbl>
    <w:p w14:paraId="2FEC0492" w14:textId="77777777" w:rsidR="00E369E8" w:rsidRDefault="00E369E8" w:rsidP="00E369E8">
      <w:pPr>
        <w:spacing w:after="0"/>
      </w:pPr>
    </w:p>
    <w:tbl>
      <w:tblPr>
        <w:tblW w:w="0" w:type="auto"/>
        <w:tblInd w:w="56" w:type="dxa"/>
        <w:tblLayout w:type="fixed"/>
        <w:tblCellMar>
          <w:left w:w="56" w:type="dxa"/>
          <w:right w:w="56" w:type="dxa"/>
        </w:tblCellMar>
        <w:tblLook w:val="0000" w:firstRow="0" w:lastRow="0" w:firstColumn="0" w:lastColumn="0" w:noHBand="0" w:noVBand="0"/>
      </w:tblPr>
      <w:tblGrid>
        <w:gridCol w:w="551"/>
        <w:gridCol w:w="2851"/>
        <w:gridCol w:w="6237"/>
      </w:tblGrid>
      <w:tr w:rsidR="00E369E8" w:rsidRPr="002A49ED" w14:paraId="142ED4E0" w14:textId="77777777" w:rsidTr="00E369E8">
        <w:trPr>
          <w:cantSplit/>
        </w:trPr>
        <w:tc>
          <w:tcPr>
            <w:tcW w:w="551" w:type="dxa"/>
            <w:vMerge w:val="restart"/>
            <w:tcBorders>
              <w:top w:val="single" w:sz="4" w:space="0" w:color="auto"/>
              <w:left w:val="single" w:sz="4" w:space="0" w:color="auto"/>
              <w:right w:val="single" w:sz="4" w:space="0" w:color="auto"/>
            </w:tcBorders>
          </w:tcPr>
          <w:p w14:paraId="0C782B83"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7929E53A" w14:textId="77777777" w:rsidR="00E369E8" w:rsidRPr="002A49ED" w:rsidRDefault="00E369E8" w:rsidP="00E369E8">
            <w:pPr>
              <w:spacing w:after="0"/>
              <w:rPr>
                <w:rFonts w:ascii="Arial" w:hAnsi="Arial" w:cs="Arial"/>
                <w:sz w:val="20"/>
              </w:rPr>
            </w:pPr>
            <w:r w:rsidRPr="002A49ED">
              <w:rPr>
                <w:rFonts w:ascii="Arial" w:hAnsi="Arial" w:cs="Arial"/>
                <w:sz w:val="20"/>
              </w:rPr>
              <w:t>Naziv izobraževalne ustanove</w:t>
            </w:r>
          </w:p>
        </w:tc>
        <w:tc>
          <w:tcPr>
            <w:tcW w:w="6237" w:type="dxa"/>
            <w:tcBorders>
              <w:top w:val="single" w:sz="4" w:space="0" w:color="auto"/>
              <w:left w:val="single" w:sz="4" w:space="0" w:color="auto"/>
              <w:bottom w:val="single" w:sz="4" w:space="0" w:color="auto"/>
              <w:right w:val="single" w:sz="4" w:space="0" w:color="auto"/>
            </w:tcBorders>
          </w:tcPr>
          <w:p w14:paraId="574BDB74" w14:textId="77777777" w:rsidR="00E369E8" w:rsidRPr="002A49ED" w:rsidRDefault="00E369E8" w:rsidP="00E369E8">
            <w:pPr>
              <w:spacing w:after="0"/>
              <w:rPr>
                <w:rFonts w:ascii="Arial" w:hAnsi="Arial" w:cs="Arial"/>
                <w:sz w:val="20"/>
              </w:rPr>
            </w:pPr>
          </w:p>
        </w:tc>
      </w:tr>
      <w:tr w:rsidR="00E369E8" w:rsidRPr="002A49ED" w14:paraId="3E020F53" w14:textId="77777777" w:rsidTr="00E369E8">
        <w:trPr>
          <w:cantSplit/>
        </w:trPr>
        <w:tc>
          <w:tcPr>
            <w:tcW w:w="551" w:type="dxa"/>
            <w:vMerge/>
            <w:tcBorders>
              <w:left w:val="single" w:sz="4" w:space="0" w:color="auto"/>
              <w:right w:val="single" w:sz="4" w:space="0" w:color="auto"/>
            </w:tcBorders>
          </w:tcPr>
          <w:p w14:paraId="63A93FC8"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6F00D483" w14:textId="77777777" w:rsidR="00E369E8" w:rsidRPr="002A49ED" w:rsidRDefault="00E369E8" w:rsidP="00E369E8">
            <w:pPr>
              <w:spacing w:after="0"/>
              <w:rPr>
                <w:rFonts w:ascii="Arial" w:hAnsi="Arial" w:cs="Arial"/>
                <w:sz w:val="20"/>
              </w:rPr>
            </w:pPr>
            <w:r w:rsidRPr="002A49ED">
              <w:rPr>
                <w:rFonts w:ascii="Arial" w:hAnsi="Arial" w:cs="Arial"/>
                <w:sz w:val="20"/>
              </w:rPr>
              <w:t>Mesto in država</w:t>
            </w:r>
          </w:p>
        </w:tc>
        <w:tc>
          <w:tcPr>
            <w:tcW w:w="6237" w:type="dxa"/>
            <w:tcBorders>
              <w:top w:val="single" w:sz="4" w:space="0" w:color="auto"/>
              <w:left w:val="single" w:sz="4" w:space="0" w:color="auto"/>
              <w:bottom w:val="single" w:sz="4" w:space="0" w:color="auto"/>
              <w:right w:val="single" w:sz="4" w:space="0" w:color="auto"/>
            </w:tcBorders>
          </w:tcPr>
          <w:p w14:paraId="0DE5A545" w14:textId="77777777" w:rsidR="00E369E8" w:rsidRPr="002A49ED" w:rsidRDefault="00E369E8" w:rsidP="00E369E8">
            <w:pPr>
              <w:spacing w:after="0"/>
              <w:rPr>
                <w:rFonts w:ascii="Arial" w:hAnsi="Arial" w:cs="Arial"/>
                <w:sz w:val="20"/>
              </w:rPr>
            </w:pPr>
          </w:p>
        </w:tc>
      </w:tr>
      <w:tr w:rsidR="00E369E8" w:rsidRPr="002A49ED" w14:paraId="20E89177" w14:textId="77777777" w:rsidTr="00E369E8">
        <w:trPr>
          <w:cantSplit/>
        </w:trPr>
        <w:tc>
          <w:tcPr>
            <w:tcW w:w="551" w:type="dxa"/>
            <w:vMerge/>
            <w:tcBorders>
              <w:left w:val="single" w:sz="4" w:space="0" w:color="auto"/>
              <w:right w:val="single" w:sz="4" w:space="0" w:color="auto"/>
            </w:tcBorders>
          </w:tcPr>
          <w:p w14:paraId="7012B306"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186ADF26" w14:textId="77777777" w:rsidR="00E369E8" w:rsidRPr="002A49ED" w:rsidRDefault="00E369E8" w:rsidP="00E369E8">
            <w:pPr>
              <w:spacing w:after="0"/>
              <w:rPr>
                <w:rFonts w:ascii="Arial" w:hAnsi="Arial" w:cs="Arial"/>
                <w:sz w:val="20"/>
              </w:rPr>
            </w:pPr>
            <w:r w:rsidRPr="002A49ED">
              <w:rPr>
                <w:rFonts w:ascii="Arial" w:hAnsi="Arial" w:cs="Arial"/>
                <w:sz w:val="20"/>
              </w:rPr>
              <w:t>Čas izobraževanja (od – do)</w:t>
            </w:r>
          </w:p>
        </w:tc>
        <w:tc>
          <w:tcPr>
            <w:tcW w:w="6237" w:type="dxa"/>
            <w:tcBorders>
              <w:top w:val="single" w:sz="4" w:space="0" w:color="auto"/>
              <w:left w:val="single" w:sz="4" w:space="0" w:color="auto"/>
              <w:bottom w:val="single" w:sz="4" w:space="0" w:color="auto"/>
              <w:right w:val="single" w:sz="4" w:space="0" w:color="auto"/>
            </w:tcBorders>
          </w:tcPr>
          <w:p w14:paraId="56FF72EB" w14:textId="77777777" w:rsidR="00E369E8" w:rsidRPr="002A49ED" w:rsidRDefault="00E369E8" w:rsidP="00E369E8">
            <w:pPr>
              <w:spacing w:after="0"/>
              <w:rPr>
                <w:rFonts w:ascii="Arial" w:hAnsi="Arial" w:cs="Arial"/>
                <w:sz w:val="20"/>
              </w:rPr>
            </w:pPr>
          </w:p>
        </w:tc>
      </w:tr>
      <w:tr w:rsidR="00E369E8" w:rsidRPr="002A49ED" w14:paraId="4A0D7C60" w14:textId="77777777" w:rsidTr="00E369E8">
        <w:trPr>
          <w:cantSplit/>
        </w:trPr>
        <w:tc>
          <w:tcPr>
            <w:tcW w:w="551" w:type="dxa"/>
            <w:vMerge/>
            <w:tcBorders>
              <w:left w:val="single" w:sz="4" w:space="0" w:color="auto"/>
              <w:right w:val="single" w:sz="4" w:space="0" w:color="auto"/>
            </w:tcBorders>
          </w:tcPr>
          <w:p w14:paraId="152151E2"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3A4F01CD" w14:textId="77777777" w:rsidR="00E369E8" w:rsidRPr="002A49ED" w:rsidRDefault="00E369E8" w:rsidP="00E369E8">
            <w:pPr>
              <w:spacing w:after="0"/>
              <w:rPr>
                <w:rFonts w:ascii="Arial" w:hAnsi="Arial" w:cs="Arial"/>
                <w:sz w:val="20"/>
              </w:rPr>
            </w:pPr>
            <w:r w:rsidRPr="002A49ED">
              <w:rPr>
                <w:rFonts w:ascii="Arial" w:hAnsi="Arial" w:cs="Arial"/>
                <w:sz w:val="20"/>
              </w:rPr>
              <w:t>Vrsta usposabljanja</w:t>
            </w:r>
          </w:p>
        </w:tc>
        <w:tc>
          <w:tcPr>
            <w:tcW w:w="6237" w:type="dxa"/>
            <w:tcBorders>
              <w:top w:val="single" w:sz="4" w:space="0" w:color="auto"/>
              <w:left w:val="single" w:sz="4" w:space="0" w:color="auto"/>
              <w:bottom w:val="single" w:sz="4" w:space="0" w:color="auto"/>
              <w:right w:val="single" w:sz="4" w:space="0" w:color="auto"/>
            </w:tcBorders>
          </w:tcPr>
          <w:p w14:paraId="0404DFE1" w14:textId="77777777" w:rsidR="00E369E8" w:rsidRPr="002A49ED" w:rsidRDefault="00E369E8" w:rsidP="00E369E8">
            <w:pPr>
              <w:spacing w:after="0"/>
              <w:rPr>
                <w:rFonts w:ascii="Arial" w:hAnsi="Arial" w:cs="Arial"/>
                <w:sz w:val="20"/>
              </w:rPr>
            </w:pPr>
          </w:p>
        </w:tc>
      </w:tr>
      <w:tr w:rsidR="00E369E8" w:rsidRPr="002A49ED" w14:paraId="6BC28257" w14:textId="77777777" w:rsidTr="00E369E8">
        <w:trPr>
          <w:cantSplit/>
        </w:trPr>
        <w:tc>
          <w:tcPr>
            <w:tcW w:w="551" w:type="dxa"/>
            <w:vMerge/>
            <w:tcBorders>
              <w:left w:val="single" w:sz="4" w:space="0" w:color="auto"/>
              <w:bottom w:val="single" w:sz="4" w:space="0" w:color="auto"/>
              <w:right w:val="single" w:sz="4" w:space="0" w:color="auto"/>
            </w:tcBorders>
          </w:tcPr>
          <w:p w14:paraId="02694D37"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1CC3DE65" w14:textId="77777777" w:rsidR="00E369E8" w:rsidRPr="002A49ED" w:rsidRDefault="00E369E8" w:rsidP="00E369E8">
            <w:pPr>
              <w:spacing w:after="0"/>
              <w:rPr>
                <w:rFonts w:ascii="Arial" w:hAnsi="Arial" w:cs="Arial"/>
                <w:sz w:val="20"/>
              </w:rPr>
            </w:pPr>
            <w:r w:rsidRPr="002A49ED">
              <w:rPr>
                <w:rFonts w:ascii="Arial" w:hAnsi="Arial" w:cs="Arial"/>
                <w:sz w:val="20"/>
              </w:rPr>
              <w:t>Pridobljena znanja</w:t>
            </w:r>
          </w:p>
        </w:tc>
        <w:tc>
          <w:tcPr>
            <w:tcW w:w="6237" w:type="dxa"/>
            <w:tcBorders>
              <w:top w:val="single" w:sz="4" w:space="0" w:color="auto"/>
              <w:left w:val="single" w:sz="4" w:space="0" w:color="auto"/>
              <w:bottom w:val="single" w:sz="4" w:space="0" w:color="auto"/>
              <w:right w:val="single" w:sz="4" w:space="0" w:color="auto"/>
            </w:tcBorders>
          </w:tcPr>
          <w:p w14:paraId="21379100" w14:textId="77777777" w:rsidR="00E369E8" w:rsidRPr="002A49ED" w:rsidRDefault="00E369E8" w:rsidP="00E369E8">
            <w:pPr>
              <w:spacing w:after="0"/>
              <w:rPr>
                <w:rFonts w:ascii="Arial" w:hAnsi="Arial" w:cs="Arial"/>
                <w:sz w:val="20"/>
              </w:rPr>
            </w:pPr>
          </w:p>
        </w:tc>
      </w:tr>
    </w:tbl>
    <w:p w14:paraId="200F3F8A" w14:textId="77777777" w:rsidR="00E369E8" w:rsidRDefault="00E369E8" w:rsidP="00E369E8">
      <w:pPr>
        <w:spacing w:after="0"/>
      </w:pPr>
    </w:p>
    <w:tbl>
      <w:tblPr>
        <w:tblW w:w="0" w:type="auto"/>
        <w:tblInd w:w="56" w:type="dxa"/>
        <w:tblLayout w:type="fixed"/>
        <w:tblCellMar>
          <w:left w:w="56" w:type="dxa"/>
          <w:right w:w="56" w:type="dxa"/>
        </w:tblCellMar>
        <w:tblLook w:val="0000" w:firstRow="0" w:lastRow="0" w:firstColumn="0" w:lastColumn="0" w:noHBand="0" w:noVBand="0"/>
      </w:tblPr>
      <w:tblGrid>
        <w:gridCol w:w="551"/>
        <w:gridCol w:w="2851"/>
        <w:gridCol w:w="6237"/>
      </w:tblGrid>
      <w:tr w:rsidR="00E369E8" w:rsidRPr="002A49ED" w14:paraId="473BA011" w14:textId="77777777" w:rsidTr="00E369E8">
        <w:trPr>
          <w:cantSplit/>
        </w:trPr>
        <w:tc>
          <w:tcPr>
            <w:tcW w:w="551" w:type="dxa"/>
            <w:vMerge w:val="restart"/>
            <w:tcBorders>
              <w:top w:val="single" w:sz="4" w:space="0" w:color="auto"/>
              <w:left w:val="single" w:sz="4" w:space="0" w:color="auto"/>
              <w:right w:val="single" w:sz="4" w:space="0" w:color="auto"/>
            </w:tcBorders>
          </w:tcPr>
          <w:p w14:paraId="04055565"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5BA9C960" w14:textId="77777777" w:rsidR="00E369E8" w:rsidRPr="002A49ED" w:rsidRDefault="00E369E8" w:rsidP="00E369E8">
            <w:pPr>
              <w:spacing w:after="0"/>
              <w:rPr>
                <w:rFonts w:ascii="Arial" w:hAnsi="Arial" w:cs="Arial"/>
                <w:sz w:val="20"/>
              </w:rPr>
            </w:pPr>
            <w:r w:rsidRPr="002A49ED">
              <w:rPr>
                <w:rFonts w:ascii="Arial" w:hAnsi="Arial" w:cs="Arial"/>
                <w:sz w:val="20"/>
              </w:rPr>
              <w:t>Naziv izobraževalne ustanove</w:t>
            </w:r>
          </w:p>
        </w:tc>
        <w:tc>
          <w:tcPr>
            <w:tcW w:w="6237" w:type="dxa"/>
            <w:tcBorders>
              <w:top w:val="single" w:sz="4" w:space="0" w:color="auto"/>
              <w:left w:val="single" w:sz="4" w:space="0" w:color="auto"/>
              <w:bottom w:val="single" w:sz="4" w:space="0" w:color="auto"/>
              <w:right w:val="single" w:sz="4" w:space="0" w:color="auto"/>
            </w:tcBorders>
          </w:tcPr>
          <w:p w14:paraId="1B9F3EDF" w14:textId="77777777" w:rsidR="00E369E8" w:rsidRPr="002A49ED" w:rsidRDefault="00E369E8" w:rsidP="00E369E8">
            <w:pPr>
              <w:spacing w:after="0"/>
              <w:rPr>
                <w:rFonts w:ascii="Arial" w:hAnsi="Arial" w:cs="Arial"/>
                <w:sz w:val="20"/>
              </w:rPr>
            </w:pPr>
          </w:p>
        </w:tc>
      </w:tr>
      <w:tr w:rsidR="00E369E8" w:rsidRPr="002A49ED" w14:paraId="464240FA" w14:textId="77777777" w:rsidTr="00E369E8">
        <w:trPr>
          <w:cantSplit/>
        </w:trPr>
        <w:tc>
          <w:tcPr>
            <w:tcW w:w="551" w:type="dxa"/>
            <w:vMerge/>
            <w:tcBorders>
              <w:left w:val="single" w:sz="4" w:space="0" w:color="auto"/>
              <w:right w:val="single" w:sz="4" w:space="0" w:color="auto"/>
            </w:tcBorders>
          </w:tcPr>
          <w:p w14:paraId="557888B6"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0C219479" w14:textId="77777777" w:rsidR="00E369E8" w:rsidRPr="002A49ED" w:rsidRDefault="00E369E8" w:rsidP="00E369E8">
            <w:pPr>
              <w:spacing w:after="0"/>
              <w:rPr>
                <w:rFonts w:ascii="Arial" w:hAnsi="Arial" w:cs="Arial"/>
                <w:sz w:val="20"/>
              </w:rPr>
            </w:pPr>
            <w:r w:rsidRPr="002A49ED">
              <w:rPr>
                <w:rFonts w:ascii="Arial" w:hAnsi="Arial" w:cs="Arial"/>
                <w:sz w:val="20"/>
              </w:rPr>
              <w:t>Mesto in država</w:t>
            </w:r>
          </w:p>
        </w:tc>
        <w:tc>
          <w:tcPr>
            <w:tcW w:w="6237" w:type="dxa"/>
            <w:tcBorders>
              <w:top w:val="single" w:sz="4" w:space="0" w:color="auto"/>
              <w:left w:val="single" w:sz="4" w:space="0" w:color="auto"/>
              <w:bottom w:val="single" w:sz="4" w:space="0" w:color="auto"/>
              <w:right w:val="single" w:sz="4" w:space="0" w:color="auto"/>
            </w:tcBorders>
          </w:tcPr>
          <w:p w14:paraId="7F499E13" w14:textId="77777777" w:rsidR="00E369E8" w:rsidRPr="002A49ED" w:rsidRDefault="00E369E8" w:rsidP="00E369E8">
            <w:pPr>
              <w:spacing w:after="0"/>
              <w:rPr>
                <w:rFonts w:ascii="Arial" w:hAnsi="Arial" w:cs="Arial"/>
                <w:sz w:val="20"/>
              </w:rPr>
            </w:pPr>
          </w:p>
        </w:tc>
      </w:tr>
      <w:tr w:rsidR="00E369E8" w:rsidRPr="002A49ED" w14:paraId="426878B5" w14:textId="77777777" w:rsidTr="00E369E8">
        <w:trPr>
          <w:cantSplit/>
        </w:trPr>
        <w:tc>
          <w:tcPr>
            <w:tcW w:w="551" w:type="dxa"/>
            <w:vMerge/>
            <w:tcBorders>
              <w:left w:val="single" w:sz="4" w:space="0" w:color="auto"/>
              <w:right w:val="single" w:sz="4" w:space="0" w:color="auto"/>
            </w:tcBorders>
          </w:tcPr>
          <w:p w14:paraId="76C39D3F"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49745F57" w14:textId="77777777" w:rsidR="00E369E8" w:rsidRPr="002A49ED" w:rsidRDefault="00E369E8" w:rsidP="00E369E8">
            <w:pPr>
              <w:spacing w:after="0"/>
              <w:rPr>
                <w:rFonts w:ascii="Arial" w:hAnsi="Arial" w:cs="Arial"/>
                <w:sz w:val="20"/>
              </w:rPr>
            </w:pPr>
            <w:r w:rsidRPr="002A49ED">
              <w:rPr>
                <w:rFonts w:ascii="Arial" w:hAnsi="Arial" w:cs="Arial"/>
                <w:sz w:val="20"/>
              </w:rPr>
              <w:t>Čas izobraževanja (od – do)</w:t>
            </w:r>
          </w:p>
        </w:tc>
        <w:tc>
          <w:tcPr>
            <w:tcW w:w="6237" w:type="dxa"/>
            <w:tcBorders>
              <w:top w:val="single" w:sz="4" w:space="0" w:color="auto"/>
              <w:left w:val="single" w:sz="4" w:space="0" w:color="auto"/>
              <w:bottom w:val="single" w:sz="4" w:space="0" w:color="auto"/>
              <w:right w:val="single" w:sz="4" w:space="0" w:color="auto"/>
            </w:tcBorders>
          </w:tcPr>
          <w:p w14:paraId="107A645A" w14:textId="77777777" w:rsidR="00E369E8" w:rsidRPr="002A49ED" w:rsidRDefault="00E369E8" w:rsidP="00E369E8">
            <w:pPr>
              <w:spacing w:after="0"/>
              <w:rPr>
                <w:rFonts w:ascii="Arial" w:hAnsi="Arial" w:cs="Arial"/>
                <w:sz w:val="20"/>
              </w:rPr>
            </w:pPr>
          </w:p>
        </w:tc>
      </w:tr>
      <w:tr w:rsidR="00E369E8" w:rsidRPr="002A49ED" w14:paraId="2A35332A" w14:textId="77777777" w:rsidTr="00E369E8">
        <w:trPr>
          <w:cantSplit/>
        </w:trPr>
        <w:tc>
          <w:tcPr>
            <w:tcW w:w="551" w:type="dxa"/>
            <w:vMerge/>
            <w:tcBorders>
              <w:left w:val="single" w:sz="4" w:space="0" w:color="auto"/>
              <w:right w:val="single" w:sz="4" w:space="0" w:color="auto"/>
            </w:tcBorders>
          </w:tcPr>
          <w:p w14:paraId="3CEB9172"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34378626" w14:textId="77777777" w:rsidR="00E369E8" w:rsidRPr="002A49ED" w:rsidRDefault="00E369E8" w:rsidP="00E369E8">
            <w:pPr>
              <w:spacing w:after="0"/>
              <w:rPr>
                <w:rFonts w:ascii="Arial" w:hAnsi="Arial" w:cs="Arial"/>
                <w:sz w:val="20"/>
              </w:rPr>
            </w:pPr>
            <w:r w:rsidRPr="002A49ED">
              <w:rPr>
                <w:rFonts w:ascii="Arial" w:hAnsi="Arial" w:cs="Arial"/>
                <w:sz w:val="20"/>
              </w:rPr>
              <w:t>Vrsta usposabljanja</w:t>
            </w:r>
          </w:p>
        </w:tc>
        <w:tc>
          <w:tcPr>
            <w:tcW w:w="6237" w:type="dxa"/>
            <w:tcBorders>
              <w:top w:val="single" w:sz="4" w:space="0" w:color="auto"/>
              <w:left w:val="single" w:sz="4" w:space="0" w:color="auto"/>
              <w:bottom w:val="single" w:sz="4" w:space="0" w:color="auto"/>
              <w:right w:val="single" w:sz="4" w:space="0" w:color="auto"/>
            </w:tcBorders>
          </w:tcPr>
          <w:p w14:paraId="5122416F" w14:textId="77777777" w:rsidR="00E369E8" w:rsidRPr="002A49ED" w:rsidRDefault="00E369E8" w:rsidP="00E369E8">
            <w:pPr>
              <w:spacing w:after="0"/>
              <w:rPr>
                <w:rFonts w:ascii="Arial" w:hAnsi="Arial" w:cs="Arial"/>
                <w:sz w:val="20"/>
              </w:rPr>
            </w:pPr>
          </w:p>
        </w:tc>
      </w:tr>
      <w:tr w:rsidR="00E369E8" w:rsidRPr="002A49ED" w14:paraId="1911AD08" w14:textId="77777777" w:rsidTr="00E369E8">
        <w:trPr>
          <w:cantSplit/>
        </w:trPr>
        <w:tc>
          <w:tcPr>
            <w:tcW w:w="551" w:type="dxa"/>
            <w:vMerge/>
            <w:tcBorders>
              <w:left w:val="single" w:sz="4" w:space="0" w:color="auto"/>
              <w:bottom w:val="single" w:sz="4" w:space="0" w:color="auto"/>
              <w:right w:val="single" w:sz="4" w:space="0" w:color="auto"/>
            </w:tcBorders>
          </w:tcPr>
          <w:p w14:paraId="55F8A50D"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3EE0D8E9" w14:textId="77777777" w:rsidR="00E369E8" w:rsidRPr="002A49ED" w:rsidRDefault="00E369E8" w:rsidP="00E369E8">
            <w:pPr>
              <w:spacing w:after="0"/>
              <w:rPr>
                <w:rFonts w:ascii="Arial" w:hAnsi="Arial" w:cs="Arial"/>
                <w:sz w:val="20"/>
              </w:rPr>
            </w:pPr>
            <w:r w:rsidRPr="002A49ED">
              <w:rPr>
                <w:rFonts w:ascii="Arial" w:hAnsi="Arial" w:cs="Arial"/>
                <w:sz w:val="20"/>
              </w:rPr>
              <w:t>Pridobljena znanja</w:t>
            </w:r>
          </w:p>
        </w:tc>
        <w:tc>
          <w:tcPr>
            <w:tcW w:w="6237" w:type="dxa"/>
            <w:tcBorders>
              <w:top w:val="single" w:sz="4" w:space="0" w:color="auto"/>
              <w:left w:val="single" w:sz="4" w:space="0" w:color="auto"/>
              <w:bottom w:val="single" w:sz="4" w:space="0" w:color="auto"/>
              <w:right w:val="single" w:sz="4" w:space="0" w:color="auto"/>
            </w:tcBorders>
          </w:tcPr>
          <w:p w14:paraId="52EE3FC8" w14:textId="77777777" w:rsidR="00E369E8" w:rsidRPr="002A49ED" w:rsidRDefault="00E369E8" w:rsidP="00E369E8">
            <w:pPr>
              <w:spacing w:after="0"/>
              <w:rPr>
                <w:rFonts w:ascii="Arial" w:hAnsi="Arial" w:cs="Arial"/>
                <w:sz w:val="20"/>
              </w:rPr>
            </w:pPr>
          </w:p>
        </w:tc>
      </w:tr>
    </w:tbl>
    <w:p w14:paraId="5627C96C" w14:textId="77777777" w:rsidR="00E369E8" w:rsidRPr="002A49ED" w:rsidRDefault="00E369E8" w:rsidP="00E369E8">
      <w:pPr>
        <w:spacing w:after="0"/>
      </w:pPr>
    </w:p>
    <w:tbl>
      <w:tblPr>
        <w:tblW w:w="0" w:type="auto"/>
        <w:tblInd w:w="56" w:type="dxa"/>
        <w:tblLayout w:type="fixed"/>
        <w:tblCellMar>
          <w:left w:w="56" w:type="dxa"/>
          <w:right w:w="56" w:type="dxa"/>
        </w:tblCellMar>
        <w:tblLook w:val="0000" w:firstRow="0" w:lastRow="0" w:firstColumn="0" w:lastColumn="0" w:noHBand="0" w:noVBand="0"/>
      </w:tblPr>
      <w:tblGrid>
        <w:gridCol w:w="551"/>
        <w:gridCol w:w="867"/>
        <w:gridCol w:w="1984"/>
        <w:gridCol w:w="6237"/>
      </w:tblGrid>
      <w:tr w:rsidR="00E369E8" w:rsidRPr="002A49ED" w14:paraId="223083B0" w14:textId="77777777" w:rsidTr="00E369E8">
        <w:trPr>
          <w:cantSplit/>
        </w:trPr>
        <w:tc>
          <w:tcPr>
            <w:tcW w:w="551" w:type="dxa"/>
            <w:vMerge w:val="restart"/>
            <w:tcBorders>
              <w:top w:val="single" w:sz="4" w:space="0" w:color="auto"/>
              <w:left w:val="single" w:sz="4" w:space="0" w:color="auto"/>
              <w:right w:val="single" w:sz="4" w:space="0" w:color="auto"/>
            </w:tcBorders>
          </w:tcPr>
          <w:p w14:paraId="4F6712F1" w14:textId="77777777" w:rsidR="00E369E8" w:rsidRPr="002A49ED" w:rsidRDefault="00E369E8" w:rsidP="00E369E8">
            <w:pPr>
              <w:spacing w:after="0"/>
              <w:rPr>
                <w:rFonts w:ascii="Arial" w:hAnsi="Arial" w:cs="Arial"/>
                <w:bCs/>
                <w:sz w:val="20"/>
              </w:rPr>
            </w:pPr>
            <w:r w:rsidRPr="002A49ED">
              <w:rPr>
                <w:rFonts w:ascii="Arial" w:hAnsi="Arial" w:cs="Arial"/>
                <w:bCs/>
                <w:sz w:val="20"/>
              </w:rPr>
              <w:t>11.</w:t>
            </w:r>
          </w:p>
        </w:tc>
        <w:tc>
          <w:tcPr>
            <w:tcW w:w="9088" w:type="dxa"/>
            <w:gridSpan w:val="3"/>
            <w:tcBorders>
              <w:top w:val="single" w:sz="4" w:space="0" w:color="auto"/>
              <w:left w:val="single" w:sz="4" w:space="0" w:color="auto"/>
              <w:bottom w:val="single" w:sz="4" w:space="0" w:color="auto"/>
              <w:right w:val="single" w:sz="4" w:space="0" w:color="auto"/>
            </w:tcBorders>
          </w:tcPr>
          <w:p w14:paraId="404E982B" w14:textId="77777777" w:rsidR="00E369E8" w:rsidRPr="002A49ED" w:rsidRDefault="00E369E8" w:rsidP="00E369E8">
            <w:pPr>
              <w:spacing w:after="0"/>
              <w:rPr>
                <w:rFonts w:ascii="Arial" w:hAnsi="Arial" w:cs="Arial"/>
                <w:bCs/>
                <w:sz w:val="20"/>
              </w:rPr>
            </w:pPr>
            <w:r w:rsidRPr="002A49ED">
              <w:rPr>
                <w:rFonts w:ascii="Arial" w:hAnsi="Arial" w:cs="Arial"/>
                <w:bCs/>
                <w:sz w:val="20"/>
              </w:rPr>
              <w:t>Ali ste zaposleni?</w:t>
            </w:r>
          </w:p>
        </w:tc>
      </w:tr>
      <w:tr w:rsidR="00E369E8" w:rsidRPr="002A49ED" w14:paraId="5C76A224" w14:textId="77777777" w:rsidTr="00E369E8">
        <w:trPr>
          <w:cantSplit/>
        </w:trPr>
        <w:tc>
          <w:tcPr>
            <w:tcW w:w="551" w:type="dxa"/>
            <w:vMerge/>
            <w:tcBorders>
              <w:left w:val="single" w:sz="4" w:space="0" w:color="auto"/>
              <w:right w:val="single" w:sz="4" w:space="0" w:color="auto"/>
            </w:tcBorders>
          </w:tcPr>
          <w:p w14:paraId="3A38B727" w14:textId="77777777" w:rsidR="00E369E8" w:rsidRPr="002A49ED" w:rsidRDefault="00E369E8" w:rsidP="00E369E8">
            <w:pPr>
              <w:spacing w:after="0"/>
              <w:rPr>
                <w:rFonts w:ascii="Arial" w:hAnsi="Arial" w:cs="Arial"/>
                <w:bCs/>
                <w:sz w:val="20"/>
              </w:rPr>
            </w:pPr>
          </w:p>
        </w:tc>
        <w:tc>
          <w:tcPr>
            <w:tcW w:w="867" w:type="dxa"/>
            <w:tcBorders>
              <w:top w:val="single" w:sz="4" w:space="0" w:color="auto"/>
              <w:left w:val="single" w:sz="4" w:space="0" w:color="auto"/>
              <w:bottom w:val="single" w:sz="4" w:space="0" w:color="auto"/>
              <w:right w:val="single" w:sz="4" w:space="0" w:color="auto"/>
            </w:tcBorders>
          </w:tcPr>
          <w:p w14:paraId="2CD72032" w14:textId="77777777" w:rsidR="00E369E8" w:rsidRPr="002A49ED" w:rsidRDefault="00E369E8" w:rsidP="00E369E8">
            <w:pPr>
              <w:spacing w:after="0"/>
              <w:jc w:val="center"/>
              <w:rPr>
                <w:rFonts w:ascii="Arial" w:hAnsi="Arial" w:cs="Arial"/>
                <w:bCs/>
                <w:sz w:val="20"/>
              </w:rPr>
            </w:pPr>
            <w:r w:rsidRPr="002A49ED">
              <w:rPr>
                <w:rFonts w:ascii="Arial" w:hAnsi="Arial" w:cs="Arial"/>
                <w:bCs/>
                <w:sz w:val="20"/>
              </w:rPr>
              <w:t>A</w:t>
            </w:r>
          </w:p>
        </w:tc>
        <w:tc>
          <w:tcPr>
            <w:tcW w:w="8221" w:type="dxa"/>
            <w:gridSpan w:val="2"/>
            <w:tcBorders>
              <w:top w:val="single" w:sz="4" w:space="0" w:color="auto"/>
              <w:left w:val="single" w:sz="4" w:space="0" w:color="auto"/>
              <w:bottom w:val="single" w:sz="4" w:space="0" w:color="auto"/>
              <w:right w:val="single" w:sz="4" w:space="0" w:color="auto"/>
            </w:tcBorders>
          </w:tcPr>
          <w:p w14:paraId="53FAED83" w14:textId="77777777" w:rsidR="00E369E8" w:rsidRPr="002A49ED" w:rsidRDefault="00E369E8" w:rsidP="00E369E8">
            <w:pPr>
              <w:spacing w:after="0"/>
              <w:rPr>
                <w:rFonts w:ascii="Arial" w:hAnsi="Arial" w:cs="Arial"/>
                <w:bCs/>
                <w:sz w:val="20"/>
              </w:rPr>
            </w:pPr>
            <w:r w:rsidRPr="002A49ED">
              <w:rPr>
                <w:rFonts w:ascii="Arial" w:hAnsi="Arial" w:cs="Arial"/>
                <w:bCs/>
                <w:sz w:val="20"/>
              </w:rPr>
              <w:t>Nisem zaposlen/a</w:t>
            </w:r>
          </w:p>
        </w:tc>
      </w:tr>
      <w:tr w:rsidR="00E369E8" w:rsidRPr="002A49ED" w14:paraId="2495B308" w14:textId="77777777" w:rsidTr="00E369E8">
        <w:trPr>
          <w:cantSplit/>
        </w:trPr>
        <w:tc>
          <w:tcPr>
            <w:tcW w:w="551" w:type="dxa"/>
            <w:vMerge/>
            <w:tcBorders>
              <w:left w:val="single" w:sz="4" w:space="0" w:color="auto"/>
              <w:right w:val="single" w:sz="4" w:space="0" w:color="auto"/>
            </w:tcBorders>
          </w:tcPr>
          <w:p w14:paraId="4E3719F7" w14:textId="77777777" w:rsidR="00E369E8" w:rsidRPr="002A49ED" w:rsidRDefault="00E369E8" w:rsidP="00E369E8">
            <w:pPr>
              <w:spacing w:after="0"/>
              <w:rPr>
                <w:rFonts w:ascii="Arial" w:hAnsi="Arial" w:cs="Arial"/>
                <w:bCs/>
                <w:sz w:val="20"/>
              </w:rPr>
            </w:pPr>
          </w:p>
        </w:tc>
        <w:tc>
          <w:tcPr>
            <w:tcW w:w="867" w:type="dxa"/>
            <w:tcBorders>
              <w:top w:val="single" w:sz="4" w:space="0" w:color="auto"/>
              <w:left w:val="single" w:sz="4" w:space="0" w:color="auto"/>
              <w:bottom w:val="single" w:sz="4" w:space="0" w:color="auto"/>
              <w:right w:val="single" w:sz="4" w:space="0" w:color="auto"/>
            </w:tcBorders>
          </w:tcPr>
          <w:p w14:paraId="32EBFF3C" w14:textId="77777777" w:rsidR="00E369E8" w:rsidRPr="002A49ED" w:rsidRDefault="00E369E8" w:rsidP="00E369E8">
            <w:pPr>
              <w:spacing w:after="0"/>
              <w:jc w:val="center"/>
              <w:rPr>
                <w:rFonts w:ascii="Arial" w:hAnsi="Arial" w:cs="Arial"/>
                <w:bCs/>
                <w:sz w:val="20"/>
              </w:rPr>
            </w:pPr>
            <w:r w:rsidRPr="002A49ED">
              <w:rPr>
                <w:rFonts w:ascii="Arial" w:hAnsi="Arial" w:cs="Arial"/>
                <w:bCs/>
                <w:sz w:val="20"/>
              </w:rPr>
              <w:t>B</w:t>
            </w:r>
          </w:p>
        </w:tc>
        <w:tc>
          <w:tcPr>
            <w:tcW w:w="8221" w:type="dxa"/>
            <w:gridSpan w:val="2"/>
            <w:tcBorders>
              <w:top w:val="single" w:sz="4" w:space="0" w:color="auto"/>
              <w:left w:val="single" w:sz="4" w:space="0" w:color="auto"/>
              <w:bottom w:val="single" w:sz="4" w:space="0" w:color="auto"/>
              <w:right w:val="single" w:sz="4" w:space="0" w:color="auto"/>
            </w:tcBorders>
          </w:tcPr>
          <w:p w14:paraId="22AB66DB" w14:textId="77777777" w:rsidR="00E369E8" w:rsidRPr="002A49ED" w:rsidRDefault="00E369E8" w:rsidP="00E369E8">
            <w:pPr>
              <w:spacing w:after="0"/>
              <w:rPr>
                <w:rFonts w:ascii="Arial" w:hAnsi="Arial" w:cs="Arial"/>
                <w:bCs/>
                <w:sz w:val="20"/>
              </w:rPr>
            </w:pPr>
            <w:r w:rsidRPr="002A49ED">
              <w:rPr>
                <w:rFonts w:ascii="Arial" w:hAnsi="Arial" w:cs="Arial"/>
                <w:bCs/>
                <w:sz w:val="20"/>
              </w:rPr>
              <w:t>Zaposlen/a sem za določen čas</w:t>
            </w:r>
          </w:p>
        </w:tc>
      </w:tr>
      <w:tr w:rsidR="00E369E8" w:rsidRPr="002A49ED" w14:paraId="7881329A" w14:textId="77777777" w:rsidTr="00E369E8">
        <w:trPr>
          <w:cantSplit/>
        </w:trPr>
        <w:tc>
          <w:tcPr>
            <w:tcW w:w="551" w:type="dxa"/>
            <w:vMerge/>
            <w:tcBorders>
              <w:left w:val="single" w:sz="4" w:space="0" w:color="auto"/>
              <w:right w:val="single" w:sz="4" w:space="0" w:color="auto"/>
            </w:tcBorders>
          </w:tcPr>
          <w:p w14:paraId="1E01FAB9" w14:textId="77777777" w:rsidR="00E369E8" w:rsidRPr="002A49ED" w:rsidRDefault="00E369E8" w:rsidP="00E369E8">
            <w:pPr>
              <w:spacing w:after="0"/>
              <w:rPr>
                <w:rFonts w:ascii="Arial" w:hAnsi="Arial" w:cs="Arial"/>
                <w:bCs/>
                <w:sz w:val="20"/>
              </w:rPr>
            </w:pPr>
          </w:p>
        </w:tc>
        <w:tc>
          <w:tcPr>
            <w:tcW w:w="867" w:type="dxa"/>
            <w:tcBorders>
              <w:top w:val="single" w:sz="4" w:space="0" w:color="auto"/>
              <w:left w:val="single" w:sz="4" w:space="0" w:color="auto"/>
              <w:bottom w:val="single" w:sz="4" w:space="0" w:color="auto"/>
              <w:right w:val="single" w:sz="4" w:space="0" w:color="auto"/>
            </w:tcBorders>
          </w:tcPr>
          <w:p w14:paraId="4CFC4341" w14:textId="77777777" w:rsidR="00E369E8" w:rsidRPr="002A49ED" w:rsidRDefault="00E369E8" w:rsidP="00E369E8">
            <w:pPr>
              <w:spacing w:after="0"/>
              <w:jc w:val="center"/>
              <w:rPr>
                <w:rFonts w:ascii="Arial" w:hAnsi="Arial" w:cs="Arial"/>
                <w:bCs/>
                <w:sz w:val="20"/>
              </w:rPr>
            </w:pPr>
            <w:r w:rsidRPr="002A49ED">
              <w:rPr>
                <w:rFonts w:ascii="Arial" w:hAnsi="Arial" w:cs="Arial"/>
                <w:bCs/>
                <w:sz w:val="20"/>
              </w:rPr>
              <w:t>C</w:t>
            </w:r>
          </w:p>
        </w:tc>
        <w:tc>
          <w:tcPr>
            <w:tcW w:w="8221" w:type="dxa"/>
            <w:gridSpan w:val="2"/>
            <w:tcBorders>
              <w:top w:val="single" w:sz="4" w:space="0" w:color="auto"/>
              <w:left w:val="single" w:sz="4" w:space="0" w:color="auto"/>
              <w:bottom w:val="single" w:sz="4" w:space="0" w:color="auto"/>
              <w:right w:val="single" w:sz="4" w:space="0" w:color="auto"/>
            </w:tcBorders>
          </w:tcPr>
          <w:p w14:paraId="04ACE95C" w14:textId="77777777" w:rsidR="00E369E8" w:rsidRPr="002A49ED" w:rsidRDefault="00E369E8" w:rsidP="00E369E8">
            <w:pPr>
              <w:spacing w:after="0"/>
              <w:rPr>
                <w:rFonts w:ascii="Arial" w:hAnsi="Arial" w:cs="Arial"/>
                <w:bCs/>
                <w:sz w:val="20"/>
              </w:rPr>
            </w:pPr>
            <w:r w:rsidRPr="002A49ED">
              <w:rPr>
                <w:rFonts w:ascii="Arial" w:hAnsi="Arial" w:cs="Arial"/>
                <w:bCs/>
                <w:sz w:val="20"/>
              </w:rPr>
              <w:t>Zaposlen/a sem za nedoločen čas</w:t>
            </w:r>
          </w:p>
        </w:tc>
      </w:tr>
      <w:tr w:rsidR="00E369E8" w:rsidRPr="002A49ED" w14:paraId="6A868AA5" w14:textId="77777777" w:rsidTr="00E369E8">
        <w:trPr>
          <w:cantSplit/>
        </w:trPr>
        <w:tc>
          <w:tcPr>
            <w:tcW w:w="551" w:type="dxa"/>
            <w:vMerge/>
            <w:tcBorders>
              <w:left w:val="single" w:sz="4" w:space="0" w:color="auto"/>
              <w:right w:val="single" w:sz="4" w:space="0" w:color="auto"/>
            </w:tcBorders>
          </w:tcPr>
          <w:p w14:paraId="0F7F4964" w14:textId="77777777" w:rsidR="00E369E8" w:rsidRPr="002A49ED" w:rsidRDefault="00E369E8" w:rsidP="00E369E8">
            <w:pPr>
              <w:spacing w:after="0"/>
              <w:rPr>
                <w:rFonts w:ascii="Arial" w:hAnsi="Arial" w:cs="Arial"/>
                <w:bCs/>
                <w:sz w:val="20"/>
              </w:rPr>
            </w:pPr>
          </w:p>
        </w:tc>
        <w:tc>
          <w:tcPr>
            <w:tcW w:w="867" w:type="dxa"/>
            <w:tcBorders>
              <w:top w:val="single" w:sz="4" w:space="0" w:color="auto"/>
              <w:left w:val="single" w:sz="4" w:space="0" w:color="auto"/>
              <w:bottom w:val="single" w:sz="4" w:space="0" w:color="auto"/>
              <w:right w:val="single" w:sz="4" w:space="0" w:color="auto"/>
            </w:tcBorders>
          </w:tcPr>
          <w:p w14:paraId="212F3628" w14:textId="77777777" w:rsidR="00E369E8" w:rsidRPr="002A49ED" w:rsidRDefault="00E369E8" w:rsidP="00E369E8">
            <w:pPr>
              <w:spacing w:after="0"/>
              <w:jc w:val="center"/>
              <w:rPr>
                <w:rFonts w:ascii="Arial" w:hAnsi="Arial" w:cs="Arial"/>
                <w:bCs/>
                <w:sz w:val="20"/>
              </w:rPr>
            </w:pPr>
            <w:r w:rsidRPr="002A49ED">
              <w:rPr>
                <w:rFonts w:ascii="Arial" w:hAnsi="Arial" w:cs="Arial"/>
                <w:bCs/>
                <w:sz w:val="20"/>
              </w:rPr>
              <w:t>D</w:t>
            </w:r>
          </w:p>
        </w:tc>
        <w:tc>
          <w:tcPr>
            <w:tcW w:w="8221" w:type="dxa"/>
            <w:gridSpan w:val="2"/>
            <w:tcBorders>
              <w:top w:val="single" w:sz="4" w:space="0" w:color="auto"/>
              <w:left w:val="single" w:sz="4" w:space="0" w:color="auto"/>
              <w:bottom w:val="single" w:sz="4" w:space="0" w:color="auto"/>
              <w:right w:val="single" w:sz="4" w:space="0" w:color="auto"/>
            </w:tcBorders>
          </w:tcPr>
          <w:p w14:paraId="2B3D522E" w14:textId="77777777" w:rsidR="00E369E8" w:rsidRPr="002A49ED" w:rsidRDefault="00E369E8" w:rsidP="00E369E8">
            <w:pPr>
              <w:spacing w:after="0"/>
              <w:rPr>
                <w:rFonts w:ascii="Arial" w:hAnsi="Arial" w:cs="Arial"/>
                <w:bCs/>
                <w:sz w:val="20"/>
              </w:rPr>
            </w:pPr>
            <w:r w:rsidRPr="002A49ED">
              <w:rPr>
                <w:rFonts w:ascii="Arial" w:hAnsi="Arial" w:cs="Arial"/>
                <w:bCs/>
                <w:sz w:val="20"/>
              </w:rPr>
              <w:t>Opravljam pripravništvo</w:t>
            </w:r>
          </w:p>
        </w:tc>
      </w:tr>
      <w:tr w:rsidR="00E369E8" w:rsidRPr="002A49ED" w14:paraId="02D21326" w14:textId="77777777" w:rsidTr="00E369E8">
        <w:trPr>
          <w:cantSplit/>
        </w:trPr>
        <w:tc>
          <w:tcPr>
            <w:tcW w:w="551" w:type="dxa"/>
            <w:vMerge/>
            <w:tcBorders>
              <w:left w:val="single" w:sz="4" w:space="0" w:color="auto"/>
              <w:right w:val="single" w:sz="4" w:space="0" w:color="auto"/>
            </w:tcBorders>
          </w:tcPr>
          <w:p w14:paraId="4681D746" w14:textId="77777777" w:rsidR="00E369E8" w:rsidRPr="002A49ED" w:rsidRDefault="00E369E8" w:rsidP="00E369E8">
            <w:pPr>
              <w:spacing w:after="0"/>
              <w:rPr>
                <w:rFonts w:ascii="Arial" w:hAnsi="Arial" w:cs="Arial"/>
                <w:bCs/>
                <w:sz w:val="20"/>
              </w:rPr>
            </w:pPr>
          </w:p>
        </w:tc>
        <w:tc>
          <w:tcPr>
            <w:tcW w:w="867" w:type="dxa"/>
            <w:tcBorders>
              <w:top w:val="single" w:sz="4" w:space="0" w:color="auto"/>
              <w:left w:val="single" w:sz="4" w:space="0" w:color="auto"/>
              <w:bottom w:val="single" w:sz="4" w:space="0" w:color="auto"/>
              <w:right w:val="single" w:sz="4" w:space="0" w:color="auto"/>
            </w:tcBorders>
          </w:tcPr>
          <w:p w14:paraId="7E2C7184" w14:textId="77777777" w:rsidR="00E369E8" w:rsidRPr="002A49ED" w:rsidRDefault="00E369E8" w:rsidP="00E369E8">
            <w:pPr>
              <w:spacing w:after="0"/>
              <w:jc w:val="center"/>
              <w:rPr>
                <w:rFonts w:ascii="Arial" w:hAnsi="Arial" w:cs="Arial"/>
                <w:bCs/>
                <w:sz w:val="20"/>
              </w:rPr>
            </w:pPr>
            <w:r w:rsidRPr="002A49ED">
              <w:rPr>
                <w:rFonts w:ascii="Arial" w:hAnsi="Arial" w:cs="Arial"/>
                <w:bCs/>
                <w:sz w:val="20"/>
              </w:rPr>
              <w:t>E</w:t>
            </w:r>
          </w:p>
        </w:tc>
        <w:tc>
          <w:tcPr>
            <w:tcW w:w="8221" w:type="dxa"/>
            <w:gridSpan w:val="2"/>
            <w:tcBorders>
              <w:top w:val="single" w:sz="4" w:space="0" w:color="auto"/>
              <w:left w:val="single" w:sz="4" w:space="0" w:color="auto"/>
              <w:bottom w:val="single" w:sz="4" w:space="0" w:color="auto"/>
              <w:right w:val="single" w:sz="4" w:space="0" w:color="auto"/>
            </w:tcBorders>
          </w:tcPr>
          <w:p w14:paraId="0A0BD409" w14:textId="77777777" w:rsidR="00E369E8" w:rsidRPr="002A49ED" w:rsidRDefault="00E369E8" w:rsidP="00E369E8">
            <w:pPr>
              <w:spacing w:after="0"/>
              <w:rPr>
                <w:rFonts w:ascii="Arial" w:hAnsi="Arial" w:cs="Arial"/>
                <w:bCs/>
                <w:sz w:val="20"/>
              </w:rPr>
            </w:pPr>
            <w:r w:rsidRPr="002A49ED">
              <w:rPr>
                <w:rFonts w:ascii="Arial" w:hAnsi="Arial" w:cs="Arial"/>
                <w:bCs/>
                <w:sz w:val="20"/>
              </w:rPr>
              <w:t>Opravljam delo preko študentskega servisa</w:t>
            </w:r>
          </w:p>
        </w:tc>
      </w:tr>
      <w:tr w:rsidR="00E369E8" w:rsidRPr="002A49ED" w14:paraId="297E37BD" w14:textId="77777777" w:rsidTr="00E369E8">
        <w:trPr>
          <w:cantSplit/>
        </w:trPr>
        <w:tc>
          <w:tcPr>
            <w:tcW w:w="551" w:type="dxa"/>
            <w:vMerge/>
            <w:tcBorders>
              <w:left w:val="single" w:sz="4" w:space="0" w:color="auto"/>
              <w:right w:val="single" w:sz="4" w:space="0" w:color="auto"/>
            </w:tcBorders>
          </w:tcPr>
          <w:p w14:paraId="50353CEB" w14:textId="77777777" w:rsidR="00E369E8" w:rsidRPr="002A49ED" w:rsidRDefault="00E369E8" w:rsidP="00E369E8">
            <w:pPr>
              <w:spacing w:after="0"/>
              <w:rPr>
                <w:rFonts w:ascii="Arial" w:hAnsi="Arial" w:cs="Arial"/>
                <w:bCs/>
                <w:sz w:val="20"/>
              </w:rPr>
            </w:pPr>
          </w:p>
        </w:tc>
        <w:tc>
          <w:tcPr>
            <w:tcW w:w="867" w:type="dxa"/>
            <w:tcBorders>
              <w:top w:val="single" w:sz="4" w:space="0" w:color="auto"/>
              <w:left w:val="single" w:sz="4" w:space="0" w:color="auto"/>
              <w:bottom w:val="single" w:sz="4" w:space="0" w:color="auto"/>
              <w:right w:val="single" w:sz="4" w:space="0" w:color="auto"/>
            </w:tcBorders>
          </w:tcPr>
          <w:p w14:paraId="256EF258" w14:textId="77777777" w:rsidR="00E369E8" w:rsidRPr="002A49ED" w:rsidRDefault="00E369E8" w:rsidP="00E369E8">
            <w:pPr>
              <w:spacing w:after="0"/>
              <w:jc w:val="center"/>
              <w:rPr>
                <w:rFonts w:ascii="Arial" w:hAnsi="Arial" w:cs="Arial"/>
                <w:bCs/>
                <w:sz w:val="20"/>
              </w:rPr>
            </w:pPr>
            <w:r w:rsidRPr="002A49ED">
              <w:rPr>
                <w:rFonts w:ascii="Arial" w:hAnsi="Arial" w:cs="Arial"/>
                <w:bCs/>
                <w:sz w:val="20"/>
              </w:rPr>
              <w:t>F</w:t>
            </w:r>
          </w:p>
        </w:tc>
        <w:tc>
          <w:tcPr>
            <w:tcW w:w="8221" w:type="dxa"/>
            <w:gridSpan w:val="2"/>
            <w:tcBorders>
              <w:top w:val="single" w:sz="4" w:space="0" w:color="auto"/>
              <w:left w:val="single" w:sz="4" w:space="0" w:color="auto"/>
              <w:bottom w:val="single" w:sz="4" w:space="0" w:color="auto"/>
              <w:right w:val="single" w:sz="4" w:space="0" w:color="auto"/>
            </w:tcBorders>
          </w:tcPr>
          <w:p w14:paraId="2C53E4D3" w14:textId="77777777" w:rsidR="00E369E8" w:rsidRPr="002A49ED" w:rsidRDefault="00E369E8" w:rsidP="00E369E8">
            <w:pPr>
              <w:spacing w:after="0"/>
              <w:rPr>
                <w:rFonts w:ascii="Arial" w:hAnsi="Arial" w:cs="Arial"/>
                <w:bCs/>
                <w:sz w:val="20"/>
              </w:rPr>
            </w:pPr>
            <w:r w:rsidRPr="002A49ED">
              <w:rPr>
                <w:rFonts w:ascii="Arial" w:hAnsi="Arial" w:cs="Arial"/>
                <w:bCs/>
                <w:sz w:val="20"/>
              </w:rPr>
              <w:t>Preživljam se s priložnostnimi deli</w:t>
            </w:r>
          </w:p>
        </w:tc>
      </w:tr>
      <w:tr w:rsidR="00E369E8" w:rsidRPr="002A49ED" w14:paraId="43EE6A5A" w14:textId="77777777" w:rsidTr="00E369E8">
        <w:trPr>
          <w:cantSplit/>
        </w:trPr>
        <w:tc>
          <w:tcPr>
            <w:tcW w:w="551" w:type="dxa"/>
            <w:vMerge/>
            <w:tcBorders>
              <w:left w:val="single" w:sz="4" w:space="0" w:color="auto"/>
              <w:right w:val="single" w:sz="4" w:space="0" w:color="auto"/>
            </w:tcBorders>
          </w:tcPr>
          <w:p w14:paraId="6A2D1344" w14:textId="77777777" w:rsidR="00E369E8" w:rsidRPr="002A49ED" w:rsidRDefault="00E369E8" w:rsidP="00E369E8">
            <w:pPr>
              <w:spacing w:after="0"/>
              <w:rPr>
                <w:rFonts w:ascii="Arial" w:hAnsi="Arial" w:cs="Arial"/>
                <w:bCs/>
                <w:sz w:val="20"/>
              </w:rPr>
            </w:pPr>
          </w:p>
        </w:tc>
        <w:tc>
          <w:tcPr>
            <w:tcW w:w="867" w:type="dxa"/>
            <w:tcBorders>
              <w:top w:val="single" w:sz="4" w:space="0" w:color="auto"/>
              <w:left w:val="single" w:sz="4" w:space="0" w:color="auto"/>
              <w:bottom w:val="single" w:sz="4" w:space="0" w:color="auto"/>
              <w:right w:val="single" w:sz="4" w:space="0" w:color="auto"/>
            </w:tcBorders>
          </w:tcPr>
          <w:p w14:paraId="5E490E17" w14:textId="77777777" w:rsidR="00E369E8" w:rsidRPr="002A49ED" w:rsidRDefault="00E369E8" w:rsidP="00E369E8">
            <w:pPr>
              <w:spacing w:after="0"/>
              <w:jc w:val="center"/>
              <w:rPr>
                <w:rFonts w:ascii="Arial" w:hAnsi="Arial" w:cs="Arial"/>
                <w:bCs/>
                <w:sz w:val="20"/>
              </w:rPr>
            </w:pPr>
            <w:r w:rsidRPr="002A49ED">
              <w:rPr>
                <w:rFonts w:ascii="Arial" w:hAnsi="Arial" w:cs="Arial"/>
                <w:bCs/>
                <w:sz w:val="20"/>
              </w:rPr>
              <w:t>G</w:t>
            </w:r>
          </w:p>
        </w:tc>
        <w:tc>
          <w:tcPr>
            <w:tcW w:w="8221" w:type="dxa"/>
            <w:gridSpan w:val="2"/>
            <w:tcBorders>
              <w:top w:val="single" w:sz="4" w:space="0" w:color="auto"/>
              <w:left w:val="single" w:sz="4" w:space="0" w:color="auto"/>
              <w:bottom w:val="single" w:sz="4" w:space="0" w:color="auto"/>
              <w:right w:val="single" w:sz="4" w:space="0" w:color="auto"/>
            </w:tcBorders>
          </w:tcPr>
          <w:p w14:paraId="33AE61E5" w14:textId="77777777" w:rsidR="00E369E8" w:rsidRPr="002A49ED" w:rsidRDefault="00E369E8" w:rsidP="00E369E8">
            <w:pPr>
              <w:spacing w:after="0"/>
              <w:rPr>
                <w:rFonts w:ascii="Arial" w:hAnsi="Arial" w:cs="Arial"/>
                <w:bCs/>
                <w:sz w:val="20"/>
              </w:rPr>
            </w:pPr>
            <w:r w:rsidRPr="002A49ED">
              <w:rPr>
                <w:rFonts w:ascii="Arial" w:hAnsi="Arial" w:cs="Arial"/>
                <w:bCs/>
                <w:sz w:val="20"/>
              </w:rPr>
              <w:t>Prijavljen/a sem kot iskalec/</w:t>
            </w:r>
            <w:proofErr w:type="spellStart"/>
            <w:r w:rsidRPr="002A49ED">
              <w:rPr>
                <w:rFonts w:ascii="Arial" w:hAnsi="Arial" w:cs="Arial"/>
                <w:bCs/>
                <w:sz w:val="20"/>
              </w:rPr>
              <w:t>ka</w:t>
            </w:r>
            <w:proofErr w:type="spellEnd"/>
            <w:r w:rsidRPr="002A49ED">
              <w:rPr>
                <w:rFonts w:ascii="Arial" w:hAnsi="Arial" w:cs="Arial"/>
                <w:bCs/>
                <w:sz w:val="20"/>
              </w:rPr>
              <w:t xml:space="preserve"> zaposlitve na Zavodu RS za zaposlovanje</w:t>
            </w:r>
          </w:p>
        </w:tc>
      </w:tr>
      <w:tr w:rsidR="00E369E8" w:rsidRPr="002A49ED" w14:paraId="144C89AC" w14:textId="77777777" w:rsidTr="00E369E8">
        <w:trPr>
          <w:cantSplit/>
        </w:trPr>
        <w:tc>
          <w:tcPr>
            <w:tcW w:w="551" w:type="dxa"/>
            <w:vMerge/>
            <w:tcBorders>
              <w:left w:val="single" w:sz="4" w:space="0" w:color="auto"/>
              <w:bottom w:val="single" w:sz="4" w:space="0" w:color="auto"/>
              <w:right w:val="single" w:sz="4" w:space="0" w:color="auto"/>
            </w:tcBorders>
          </w:tcPr>
          <w:p w14:paraId="2C72E892" w14:textId="77777777" w:rsidR="00E369E8" w:rsidRPr="002A49ED" w:rsidRDefault="00E369E8" w:rsidP="00E369E8">
            <w:pPr>
              <w:spacing w:after="0"/>
              <w:rPr>
                <w:rFonts w:ascii="Arial" w:hAnsi="Arial" w:cs="Arial"/>
                <w:bCs/>
                <w:sz w:val="20"/>
              </w:rPr>
            </w:pPr>
          </w:p>
        </w:tc>
        <w:tc>
          <w:tcPr>
            <w:tcW w:w="867" w:type="dxa"/>
            <w:tcBorders>
              <w:top w:val="single" w:sz="4" w:space="0" w:color="auto"/>
              <w:left w:val="single" w:sz="4" w:space="0" w:color="auto"/>
              <w:bottom w:val="single" w:sz="4" w:space="0" w:color="auto"/>
              <w:right w:val="single" w:sz="4" w:space="0" w:color="auto"/>
            </w:tcBorders>
          </w:tcPr>
          <w:p w14:paraId="4F50F5C4" w14:textId="77777777" w:rsidR="00E369E8" w:rsidRPr="002A49ED" w:rsidRDefault="00E369E8" w:rsidP="00E369E8">
            <w:pPr>
              <w:spacing w:after="0"/>
              <w:jc w:val="center"/>
              <w:rPr>
                <w:rFonts w:ascii="Arial" w:hAnsi="Arial" w:cs="Arial"/>
                <w:bCs/>
                <w:sz w:val="20"/>
              </w:rPr>
            </w:pPr>
            <w:r w:rsidRPr="002A49ED">
              <w:rPr>
                <w:rFonts w:ascii="Arial" w:hAnsi="Arial" w:cs="Arial"/>
                <w:bCs/>
                <w:sz w:val="20"/>
              </w:rPr>
              <w:t>H</w:t>
            </w:r>
          </w:p>
        </w:tc>
        <w:tc>
          <w:tcPr>
            <w:tcW w:w="8221" w:type="dxa"/>
            <w:gridSpan w:val="2"/>
            <w:tcBorders>
              <w:top w:val="single" w:sz="4" w:space="0" w:color="auto"/>
              <w:left w:val="single" w:sz="4" w:space="0" w:color="auto"/>
              <w:bottom w:val="single" w:sz="4" w:space="0" w:color="auto"/>
              <w:right w:val="single" w:sz="4" w:space="0" w:color="auto"/>
            </w:tcBorders>
          </w:tcPr>
          <w:p w14:paraId="6FF13A0A" w14:textId="77777777" w:rsidR="00E369E8" w:rsidRPr="002A49ED" w:rsidRDefault="00E369E8" w:rsidP="00E369E8">
            <w:pPr>
              <w:spacing w:after="0"/>
              <w:rPr>
                <w:rFonts w:ascii="Arial" w:hAnsi="Arial" w:cs="Arial"/>
                <w:bCs/>
                <w:sz w:val="20"/>
              </w:rPr>
            </w:pPr>
            <w:r w:rsidRPr="002A49ED">
              <w:rPr>
                <w:rFonts w:ascii="Arial" w:hAnsi="Arial" w:cs="Arial"/>
                <w:bCs/>
                <w:sz w:val="20"/>
              </w:rPr>
              <w:t>Sem upokojen/a</w:t>
            </w:r>
          </w:p>
        </w:tc>
      </w:tr>
      <w:tr w:rsidR="00E369E8" w:rsidRPr="002A49ED" w14:paraId="3E0BF276" w14:textId="77777777" w:rsidTr="00E369E8">
        <w:trPr>
          <w:cantSplit/>
        </w:trPr>
        <w:tc>
          <w:tcPr>
            <w:tcW w:w="551" w:type="dxa"/>
            <w:vMerge w:val="restart"/>
            <w:tcBorders>
              <w:top w:val="single" w:sz="4" w:space="0" w:color="auto"/>
              <w:left w:val="single" w:sz="4" w:space="0" w:color="auto"/>
              <w:right w:val="single" w:sz="4" w:space="0" w:color="auto"/>
            </w:tcBorders>
          </w:tcPr>
          <w:p w14:paraId="574A3EA9" w14:textId="77777777" w:rsidR="00E369E8" w:rsidRPr="002A49ED" w:rsidRDefault="00E369E8" w:rsidP="00E369E8">
            <w:pPr>
              <w:spacing w:after="0"/>
              <w:rPr>
                <w:rFonts w:ascii="Arial" w:hAnsi="Arial" w:cs="Arial"/>
                <w:sz w:val="20"/>
              </w:rPr>
            </w:pPr>
          </w:p>
        </w:tc>
        <w:tc>
          <w:tcPr>
            <w:tcW w:w="9088" w:type="dxa"/>
            <w:gridSpan w:val="3"/>
            <w:tcBorders>
              <w:top w:val="single" w:sz="4" w:space="0" w:color="auto"/>
              <w:left w:val="single" w:sz="4" w:space="0" w:color="auto"/>
              <w:bottom w:val="single" w:sz="4" w:space="0" w:color="auto"/>
              <w:right w:val="single" w:sz="4" w:space="0" w:color="auto"/>
            </w:tcBorders>
          </w:tcPr>
          <w:p w14:paraId="5652B58E" w14:textId="77777777" w:rsidR="00E369E8" w:rsidRPr="002A49ED" w:rsidRDefault="00E369E8" w:rsidP="00E369E8">
            <w:pPr>
              <w:spacing w:after="0"/>
              <w:rPr>
                <w:rFonts w:ascii="Arial" w:hAnsi="Arial" w:cs="Arial"/>
                <w:sz w:val="20"/>
              </w:rPr>
            </w:pPr>
            <w:r w:rsidRPr="002A49ED">
              <w:rPr>
                <w:rFonts w:ascii="Arial" w:hAnsi="Arial" w:cs="Arial"/>
                <w:sz w:val="20"/>
              </w:rPr>
              <w:t>Če ste zaposleni:</w:t>
            </w:r>
          </w:p>
        </w:tc>
      </w:tr>
      <w:tr w:rsidR="00E369E8" w:rsidRPr="002A49ED" w14:paraId="56B8ED85" w14:textId="77777777" w:rsidTr="00E369E8">
        <w:trPr>
          <w:cantSplit/>
        </w:trPr>
        <w:tc>
          <w:tcPr>
            <w:tcW w:w="551" w:type="dxa"/>
            <w:vMerge/>
            <w:tcBorders>
              <w:left w:val="single" w:sz="4" w:space="0" w:color="auto"/>
              <w:right w:val="single" w:sz="4" w:space="0" w:color="auto"/>
            </w:tcBorders>
          </w:tcPr>
          <w:p w14:paraId="6B616597" w14:textId="77777777" w:rsidR="00E369E8" w:rsidRPr="002A49ED" w:rsidRDefault="00E369E8" w:rsidP="00E369E8">
            <w:pPr>
              <w:spacing w:after="0"/>
              <w:rPr>
                <w:rFonts w:ascii="Arial" w:hAnsi="Arial" w:cs="Arial"/>
                <w:sz w:val="20"/>
              </w:rPr>
            </w:pPr>
          </w:p>
        </w:tc>
        <w:tc>
          <w:tcPr>
            <w:tcW w:w="2851" w:type="dxa"/>
            <w:gridSpan w:val="2"/>
            <w:tcBorders>
              <w:top w:val="single" w:sz="4" w:space="0" w:color="auto"/>
              <w:left w:val="single" w:sz="4" w:space="0" w:color="auto"/>
              <w:bottom w:val="single" w:sz="4" w:space="0" w:color="auto"/>
              <w:right w:val="single" w:sz="4" w:space="0" w:color="auto"/>
            </w:tcBorders>
          </w:tcPr>
          <w:p w14:paraId="12835210" w14:textId="77777777" w:rsidR="00E369E8" w:rsidRPr="002A49ED" w:rsidRDefault="00E369E8" w:rsidP="00E369E8">
            <w:pPr>
              <w:spacing w:after="0"/>
              <w:rPr>
                <w:rFonts w:ascii="Arial" w:hAnsi="Arial" w:cs="Arial"/>
                <w:sz w:val="20"/>
              </w:rPr>
            </w:pPr>
            <w:r w:rsidRPr="002A49ED">
              <w:rPr>
                <w:rFonts w:ascii="Arial" w:hAnsi="Arial" w:cs="Arial"/>
                <w:sz w:val="20"/>
              </w:rPr>
              <w:t>Trenutni delodajalec</w:t>
            </w:r>
          </w:p>
        </w:tc>
        <w:tc>
          <w:tcPr>
            <w:tcW w:w="6237" w:type="dxa"/>
            <w:tcBorders>
              <w:top w:val="single" w:sz="4" w:space="0" w:color="auto"/>
              <w:left w:val="single" w:sz="4" w:space="0" w:color="auto"/>
              <w:bottom w:val="single" w:sz="4" w:space="0" w:color="auto"/>
              <w:right w:val="single" w:sz="4" w:space="0" w:color="auto"/>
            </w:tcBorders>
          </w:tcPr>
          <w:p w14:paraId="52EFDB32" w14:textId="77777777" w:rsidR="00E369E8" w:rsidRPr="002A49ED" w:rsidRDefault="00E369E8" w:rsidP="00E369E8">
            <w:pPr>
              <w:spacing w:after="0"/>
              <w:rPr>
                <w:rFonts w:ascii="Arial" w:hAnsi="Arial" w:cs="Arial"/>
                <w:sz w:val="20"/>
              </w:rPr>
            </w:pPr>
          </w:p>
        </w:tc>
      </w:tr>
      <w:tr w:rsidR="00E369E8" w:rsidRPr="002A49ED" w14:paraId="0B837E9F" w14:textId="77777777" w:rsidTr="00E369E8">
        <w:trPr>
          <w:cantSplit/>
        </w:trPr>
        <w:tc>
          <w:tcPr>
            <w:tcW w:w="551" w:type="dxa"/>
            <w:vMerge/>
            <w:tcBorders>
              <w:left w:val="single" w:sz="4" w:space="0" w:color="auto"/>
              <w:right w:val="single" w:sz="4" w:space="0" w:color="auto"/>
            </w:tcBorders>
          </w:tcPr>
          <w:p w14:paraId="0F7CF7C9" w14:textId="77777777" w:rsidR="00E369E8" w:rsidRPr="002A49ED" w:rsidRDefault="00E369E8" w:rsidP="00E369E8">
            <w:pPr>
              <w:spacing w:after="0"/>
              <w:rPr>
                <w:rFonts w:ascii="Arial" w:hAnsi="Arial" w:cs="Arial"/>
                <w:sz w:val="20"/>
              </w:rPr>
            </w:pPr>
          </w:p>
        </w:tc>
        <w:tc>
          <w:tcPr>
            <w:tcW w:w="2851" w:type="dxa"/>
            <w:gridSpan w:val="2"/>
            <w:tcBorders>
              <w:top w:val="single" w:sz="4" w:space="0" w:color="auto"/>
              <w:left w:val="single" w:sz="4" w:space="0" w:color="auto"/>
              <w:bottom w:val="single" w:sz="4" w:space="0" w:color="auto"/>
              <w:right w:val="single" w:sz="4" w:space="0" w:color="auto"/>
            </w:tcBorders>
          </w:tcPr>
          <w:p w14:paraId="483AA626" w14:textId="77777777" w:rsidR="00E369E8" w:rsidRPr="002A49ED" w:rsidRDefault="00E369E8" w:rsidP="00E369E8">
            <w:pPr>
              <w:spacing w:after="0"/>
              <w:rPr>
                <w:rFonts w:ascii="Arial" w:hAnsi="Arial" w:cs="Arial"/>
                <w:sz w:val="20"/>
              </w:rPr>
            </w:pPr>
            <w:r w:rsidRPr="002A49ED">
              <w:rPr>
                <w:rFonts w:ascii="Arial" w:hAnsi="Arial" w:cs="Arial"/>
                <w:sz w:val="20"/>
              </w:rPr>
              <w:t>Naslov delodajalca</w:t>
            </w:r>
          </w:p>
        </w:tc>
        <w:tc>
          <w:tcPr>
            <w:tcW w:w="6237" w:type="dxa"/>
            <w:tcBorders>
              <w:top w:val="single" w:sz="4" w:space="0" w:color="auto"/>
              <w:left w:val="single" w:sz="4" w:space="0" w:color="auto"/>
              <w:bottom w:val="single" w:sz="4" w:space="0" w:color="auto"/>
              <w:right w:val="single" w:sz="4" w:space="0" w:color="auto"/>
            </w:tcBorders>
          </w:tcPr>
          <w:p w14:paraId="0D04C844" w14:textId="77777777" w:rsidR="00E369E8" w:rsidRPr="002A49ED" w:rsidRDefault="00E369E8" w:rsidP="00E369E8">
            <w:pPr>
              <w:spacing w:after="0"/>
              <w:rPr>
                <w:rFonts w:ascii="Arial" w:hAnsi="Arial" w:cs="Arial"/>
                <w:sz w:val="20"/>
              </w:rPr>
            </w:pPr>
          </w:p>
        </w:tc>
      </w:tr>
      <w:tr w:rsidR="00E369E8" w:rsidRPr="002A49ED" w14:paraId="3127FC78" w14:textId="77777777" w:rsidTr="00E369E8">
        <w:trPr>
          <w:cantSplit/>
        </w:trPr>
        <w:tc>
          <w:tcPr>
            <w:tcW w:w="551" w:type="dxa"/>
            <w:vMerge/>
            <w:tcBorders>
              <w:left w:val="single" w:sz="4" w:space="0" w:color="auto"/>
              <w:right w:val="single" w:sz="4" w:space="0" w:color="auto"/>
            </w:tcBorders>
          </w:tcPr>
          <w:p w14:paraId="4E9D49CA" w14:textId="77777777" w:rsidR="00E369E8" w:rsidRPr="002A49ED" w:rsidRDefault="00E369E8" w:rsidP="00E369E8">
            <w:pPr>
              <w:spacing w:after="0"/>
              <w:rPr>
                <w:rFonts w:ascii="Arial" w:hAnsi="Arial" w:cs="Arial"/>
                <w:sz w:val="20"/>
              </w:rPr>
            </w:pPr>
          </w:p>
        </w:tc>
        <w:tc>
          <w:tcPr>
            <w:tcW w:w="2851" w:type="dxa"/>
            <w:gridSpan w:val="2"/>
            <w:tcBorders>
              <w:top w:val="single" w:sz="4" w:space="0" w:color="auto"/>
              <w:left w:val="single" w:sz="4" w:space="0" w:color="auto"/>
              <w:bottom w:val="single" w:sz="4" w:space="0" w:color="auto"/>
              <w:right w:val="single" w:sz="4" w:space="0" w:color="auto"/>
            </w:tcBorders>
          </w:tcPr>
          <w:p w14:paraId="0324B4C9" w14:textId="77777777" w:rsidR="00E369E8" w:rsidRPr="002A49ED" w:rsidRDefault="00E369E8" w:rsidP="00E369E8">
            <w:pPr>
              <w:spacing w:after="0"/>
              <w:rPr>
                <w:rFonts w:ascii="Arial" w:hAnsi="Arial" w:cs="Arial"/>
                <w:sz w:val="20"/>
              </w:rPr>
            </w:pPr>
            <w:r w:rsidRPr="002A49ED">
              <w:rPr>
                <w:rFonts w:ascii="Arial" w:hAnsi="Arial" w:cs="Arial"/>
                <w:sz w:val="20"/>
              </w:rPr>
              <w:t>Naziv delovnega mesta</w:t>
            </w:r>
          </w:p>
        </w:tc>
        <w:tc>
          <w:tcPr>
            <w:tcW w:w="6237" w:type="dxa"/>
            <w:tcBorders>
              <w:top w:val="single" w:sz="4" w:space="0" w:color="auto"/>
              <w:left w:val="single" w:sz="4" w:space="0" w:color="auto"/>
              <w:bottom w:val="single" w:sz="4" w:space="0" w:color="auto"/>
              <w:right w:val="single" w:sz="4" w:space="0" w:color="auto"/>
            </w:tcBorders>
          </w:tcPr>
          <w:p w14:paraId="323833CD" w14:textId="77777777" w:rsidR="00E369E8" w:rsidRPr="002A49ED" w:rsidRDefault="00E369E8" w:rsidP="00E369E8">
            <w:pPr>
              <w:spacing w:after="0"/>
              <w:rPr>
                <w:rFonts w:ascii="Arial" w:hAnsi="Arial" w:cs="Arial"/>
                <w:sz w:val="20"/>
              </w:rPr>
            </w:pPr>
          </w:p>
        </w:tc>
      </w:tr>
      <w:tr w:rsidR="00E369E8" w:rsidRPr="002A49ED" w14:paraId="32E07233" w14:textId="77777777" w:rsidTr="00E369E8">
        <w:trPr>
          <w:cantSplit/>
        </w:trPr>
        <w:tc>
          <w:tcPr>
            <w:tcW w:w="551" w:type="dxa"/>
            <w:vMerge/>
            <w:tcBorders>
              <w:left w:val="single" w:sz="4" w:space="0" w:color="auto"/>
              <w:bottom w:val="single" w:sz="4" w:space="0" w:color="auto"/>
              <w:right w:val="single" w:sz="4" w:space="0" w:color="auto"/>
            </w:tcBorders>
          </w:tcPr>
          <w:p w14:paraId="660D4C87" w14:textId="77777777" w:rsidR="00E369E8" w:rsidRPr="002A49ED" w:rsidRDefault="00E369E8" w:rsidP="00E369E8">
            <w:pPr>
              <w:spacing w:after="0"/>
              <w:rPr>
                <w:rFonts w:ascii="Arial" w:hAnsi="Arial" w:cs="Arial"/>
                <w:sz w:val="20"/>
              </w:rPr>
            </w:pPr>
          </w:p>
        </w:tc>
        <w:tc>
          <w:tcPr>
            <w:tcW w:w="2851" w:type="dxa"/>
            <w:gridSpan w:val="2"/>
            <w:tcBorders>
              <w:top w:val="single" w:sz="4" w:space="0" w:color="auto"/>
              <w:left w:val="single" w:sz="4" w:space="0" w:color="auto"/>
              <w:bottom w:val="single" w:sz="4" w:space="0" w:color="auto"/>
              <w:right w:val="single" w:sz="4" w:space="0" w:color="auto"/>
            </w:tcBorders>
          </w:tcPr>
          <w:p w14:paraId="273DB514" w14:textId="77777777" w:rsidR="00E369E8" w:rsidRPr="002A49ED" w:rsidRDefault="00E369E8" w:rsidP="00E369E8">
            <w:pPr>
              <w:spacing w:after="0"/>
              <w:rPr>
                <w:rFonts w:ascii="Arial" w:hAnsi="Arial" w:cs="Arial"/>
                <w:sz w:val="20"/>
              </w:rPr>
            </w:pPr>
            <w:r w:rsidRPr="002A49ED">
              <w:rPr>
                <w:rFonts w:ascii="Arial" w:hAnsi="Arial" w:cs="Arial"/>
                <w:sz w:val="20"/>
              </w:rPr>
              <w:t>Datum nastopa dela</w:t>
            </w:r>
          </w:p>
        </w:tc>
        <w:tc>
          <w:tcPr>
            <w:tcW w:w="6237" w:type="dxa"/>
            <w:tcBorders>
              <w:top w:val="single" w:sz="4" w:space="0" w:color="auto"/>
              <w:left w:val="single" w:sz="4" w:space="0" w:color="auto"/>
              <w:bottom w:val="single" w:sz="4" w:space="0" w:color="auto"/>
              <w:right w:val="single" w:sz="4" w:space="0" w:color="auto"/>
            </w:tcBorders>
          </w:tcPr>
          <w:p w14:paraId="05589889" w14:textId="77777777" w:rsidR="00E369E8" w:rsidRPr="002A49ED" w:rsidRDefault="00E369E8" w:rsidP="00E369E8">
            <w:pPr>
              <w:spacing w:after="0"/>
              <w:rPr>
                <w:rFonts w:ascii="Arial" w:hAnsi="Arial" w:cs="Arial"/>
                <w:sz w:val="20"/>
              </w:rPr>
            </w:pPr>
          </w:p>
        </w:tc>
      </w:tr>
    </w:tbl>
    <w:p w14:paraId="6789CB5E" w14:textId="77777777" w:rsidR="00E369E8" w:rsidRPr="006A7772" w:rsidRDefault="00E369E8" w:rsidP="00E369E8">
      <w:pPr>
        <w:spacing w:after="0"/>
        <w:rPr>
          <w:rFonts w:ascii="Arial" w:hAnsi="Arial" w:cs="Arial"/>
          <w:sz w:val="20"/>
          <w:szCs w:val="20"/>
        </w:rPr>
      </w:pPr>
    </w:p>
    <w:p w14:paraId="2C4BC1DF" w14:textId="77777777" w:rsidR="00E369E8" w:rsidRPr="006A7772" w:rsidRDefault="00E369E8" w:rsidP="00E369E8">
      <w:pPr>
        <w:spacing w:after="0"/>
        <w:rPr>
          <w:rFonts w:ascii="Arial" w:hAnsi="Arial" w:cs="Arial"/>
          <w:sz w:val="20"/>
          <w:szCs w:val="20"/>
        </w:rPr>
      </w:pPr>
    </w:p>
    <w:p w14:paraId="715950FD" w14:textId="77777777" w:rsidR="00E369E8" w:rsidRPr="006A7772" w:rsidRDefault="00E369E8" w:rsidP="00E369E8">
      <w:pPr>
        <w:spacing w:after="0"/>
        <w:rPr>
          <w:rFonts w:ascii="Arial" w:hAnsi="Arial" w:cs="Arial"/>
          <w:sz w:val="20"/>
          <w:szCs w:val="20"/>
        </w:rPr>
      </w:pPr>
    </w:p>
    <w:p w14:paraId="0A84F6F8" w14:textId="77777777" w:rsidR="00E369E8" w:rsidRPr="006A7772" w:rsidRDefault="00E369E8" w:rsidP="00E369E8">
      <w:pPr>
        <w:spacing w:after="0"/>
        <w:rPr>
          <w:rFonts w:ascii="Arial" w:hAnsi="Arial" w:cs="Arial"/>
          <w:sz w:val="20"/>
          <w:szCs w:val="20"/>
        </w:rPr>
      </w:pPr>
    </w:p>
    <w:p w14:paraId="2A0341B7" w14:textId="77777777" w:rsidR="00E369E8" w:rsidRPr="006A7772" w:rsidRDefault="00E369E8" w:rsidP="00E369E8">
      <w:pPr>
        <w:spacing w:after="0"/>
        <w:rPr>
          <w:rFonts w:ascii="Arial" w:hAnsi="Arial" w:cs="Arial"/>
          <w:sz w:val="20"/>
          <w:szCs w:val="20"/>
        </w:rPr>
      </w:pPr>
    </w:p>
    <w:p w14:paraId="59FCD71B" w14:textId="77777777" w:rsidR="00E369E8" w:rsidRPr="006A7772" w:rsidRDefault="00E369E8" w:rsidP="00E369E8">
      <w:pPr>
        <w:spacing w:after="0"/>
        <w:rPr>
          <w:rFonts w:ascii="Arial" w:hAnsi="Arial" w:cs="Arial"/>
          <w:sz w:val="20"/>
          <w:szCs w:val="20"/>
        </w:rPr>
      </w:pPr>
    </w:p>
    <w:p w14:paraId="53D5078A" w14:textId="77777777" w:rsidR="00E369E8" w:rsidRDefault="00E369E8" w:rsidP="00E369E8">
      <w:pPr>
        <w:spacing w:after="0"/>
        <w:rPr>
          <w:rFonts w:ascii="Arial" w:hAnsi="Arial" w:cs="Arial"/>
          <w:sz w:val="20"/>
          <w:szCs w:val="20"/>
        </w:rPr>
      </w:pPr>
    </w:p>
    <w:p w14:paraId="2E8F2614" w14:textId="77777777" w:rsidR="00E369E8" w:rsidRDefault="00E369E8" w:rsidP="00E369E8">
      <w:pPr>
        <w:spacing w:after="0"/>
        <w:rPr>
          <w:rFonts w:ascii="Arial" w:hAnsi="Arial" w:cs="Arial"/>
          <w:sz w:val="20"/>
          <w:szCs w:val="20"/>
        </w:rPr>
      </w:pPr>
    </w:p>
    <w:p w14:paraId="44B4AB27" w14:textId="77777777" w:rsidR="00E369E8" w:rsidRPr="006A7772" w:rsidRDefault="00E369E8" w:rsidP="00E369E8">
      <w:pPr>
        <w:spacing w:after="0"/>
        <w:rPr>
          <w:rFonts w:ascii="Arial" w:hAnsi="Arial" w:cs="Arial"/>
          <w:sz w:val="20"/>
          <w:szCs w:val="20"/>
        </w:rPr>
      </w:pPr>
    </w:p>
    <w:p w14:paraId="6216C17F" w14:textId="77777777" w:rsidR="00E369E8" w:rsidRPr="006A7772" w:rsidRDefault="00E369E8" w:rsidP="00E369E8">
      <w:pPr>
        <w:spacing w:after="0"/>
        <w:rPr>
          <w:rFonts w:ascii="Arial" w:hAnsi="Arial" w:cs="Arial"/>
          <w:sz w:val="20"/>
          <w:szCs w:val="20"/>
        </w:rPr>
      </w:pPr>
    </w:p>
    <w:p w14:paraId="1E0A062C" w14:textId="77777777" w:rsidR="00E369E8" w:rsidRPr="006A7772" w:rsidRDefault="00E369E8" w:rsidP="00E369E8">
      <w:pPr>
        <w:spacing w:after="0"/>
        <w:rPr>
          <w:rFonts w:ascii="Arial" w:hAnsi="Arial" w:cs="Arial"/>
          <w:sz w:val="20"/>
          <w:szCs w:val="20"/>
        </w:rPr>
      </w:pPr>
    </w:p>
    <w:p w14:paraId="019B8215" w14:textId="77777777" w:rsidR="00E369E8" w:rsidRPr="006A7772" w:rsidRDefault="00E369E8" w:rsidP="00E369E8">
      <w:pPr>
        <w:spacing w:after="0"/>
        <w:rPr>
          <w:rFonts w:ascii="Arial" w:hAnsi="Arial" w:cs="Arial"/>
          <w:sz w:val="20"/>
          <w:szCs w:val="20"/>
        </w:rPr>
      </w:pPr>
    </w:p>
    <w:p w14:paraId="45DA06AB" w14:textId="77777777" w:rsidR="00E369E8" w:rsidRPr="006A7772" w:rsidRDefault="00E369E8" w:rsidP="00E369E8">
      <w:pPr>
        <w:spacing w:after="0"/>
        <w:rPr>
          <w:rFonts w:ascii="Arial" w:hAnsi="Arial" w:cs="Arial"/>
          <w:sz w:val="20"/>
          <w:szCs w:val="20"/>
        </w:rPr>
      </w:pPr>
    </w:p>
    <w:p w14:paraId="583E99F3" w14:textId="77777777" w:rsidR="00E369E8" w:rsidRPr="006A7772" w:rsidRDefault="00E369E8" w:rsidP="00E369E8">
      <w:pPr>
        <w:spacing w:after="0"/>
        <w:rPr>
          <w:rFonts w:ascii="Arial" w:hAnsi="Arial" w:cs="Arial"/>
          <w:sz w:val="20"/>
          <w:szCs w:val="20"/>
        </w:rPr>
      </w:pPr>
    </w:p>
    <w:p w14:paraId="74A4DDAF" w14:textId="77777777" w:rsidR="00E369E8" w:rsidRPr="006A7772" w:rsidRDefault="00E369E8" w:rsidP="00E369E8">
      <w:pPr>
        <w:spacing w:after="0"/>
        <w:rPr>
          <w:rFonts w:ascii="Arial" w:hAnsi="Arial" w:cs="Arial"/>
          <w:sz w:val="20"/>
          <w:szCs w:val="20"/>
        </w:rPr>
      </w:pPr>
    </w:p>
    <w:tbl>
      <w:tblPr>
        <w:tblStyle w:val="Tabelamrea"/>
        <w:tblW w:w="4252" w:type="dxa"/>
        <w:tblInd w:w="5382" w:type="dxa"/>
        <w:tblBorders>
          <w:insideH w:val="none" w:sz="0" w:space="0" w:color="auto"/>
          <w:insideV w:val="none" w:sz="0" w:space="0" w:color="auto"/>
        </w:tblBorders>
        <w:tblLook w:val="04A0" w:firstRow="1" w:lastRow="0" w:firstColumn="1" w:lastColumn="0" w:noHBand="0" w:noVBand="1"/>
      </w:tblPr>
      <w:tblGrid>
        <w:gridCol w:w="1276"/>
        <w:gridCol w:w="2976"/>
      </w:tblGrid>
      <w:tr w:rsidR="00E369E8" w:rsidRPr="006A7772" w14:paraId="0BF0E581" w14:textId="77777777" w:rsidTr="00E369E8">
        <w:trPr>
          <w:trHeight w:val="519"/>
        </w:trPr>
        <w:tc>
          <w:tcPr>
            <w:tcW w:w="1276" w:type="dxa"/>
            <w:vAlign w:val="center"/>
          </w:tcPr>
          <w:p w14:paraId="73D97DAE" w14:textId="77777777" w:rsidR="00E369E8" w:rsidRPr="006A7772" w:rsidRDefault="00E369E8" w:rsidP="00E369E8">
            <w:pPr>
              <w:spacing w:after="0"/>
              <w:rPr>
                <w:rFonts w:ascii="Arial" w:hAnsi="Arial" w:cs="Arial"/>
              </w:rPr>
            </w:pPr>
            <w:r w:rsidRPr="006A7772">
              <w:rPr>
                <w:rFonts w:ascii="Arial" w:hAnsi="Arial" w:cs="Arial"/>
                <w:sz w:val="20"/>
                <w:szCs w:val="20"/>
              </w:rPr>
              <w:t>PODPIS</w:t>
            </w:r>
            <w:r w:rsidRPr="006A7772">
              <w:rPr>
                <w:rFonts w:ascii="Arial" w:hAnsi="Arial" w:cs="Arial"/>
              </w:rPr>
              <w:t>:</w:t>
            </w:r>
          </w:p>
        </w:tc>
        <w:tc>
          <w:tcPr>
            <w:tcW w:w="2976" w:type="dxa"/>
            <w:vAlign w:val="center"/>
          </w:tcPr>
          <w:p w14:paraId="79B766D5" w14:textId="77777777" w:rsidR="00E369E8" w:rsidRPr="006A7772" w:rsidRDefault="00E369E8" w:rsidP="00E369E8">
            <w:pPr>
              <w:spacing w:after="0"/>
              <w:rPr>
                <w:rFonts w:ascii="Arial" w:hAnsi="Arial" w:cs="Arial"/>
              </w:rPr>
            </w:pPr>
          </w:p>
        </w:tc>
      </w:tr>
    </w:tbl>
    <w:p w14:paraId="33A13D89" w14:textId="77777777" w:rsidR="00E369E8" w:rsidRDefault="00E369E8" w:rsidP="00E369E8">
      <w:pPr>
        <w:spacing w:after="0"/>
      </w:pPr>
      <w:r>
        <w:br w:type="page"/>
      </w:r>
    </w:p>
    <w:tbl>
      <w:tblPr>
        <w:tblW w:w="0" w:type="auto"/>
        <w:tblInd w:w="56" w:type="dxa"/>
        <w:tblLayout w:type="fixed"/>
        <w:tblCellMar>
          <w:left w:w="56" w:type="dxa"/>
          <w:right w:w="56" w:type="dxa"/>
        </w:tblCellMar>
        <w:tblLook w:val="0000" w:firstRow="0" w:lastRow="0" w:firstColumn="0" w:lastColumn="0" w:noHBand="0" w:noVBand="0"/>
      </w:tblPr>
      <w:tblGrid>
        <w:gridCol w:w="551"/>
        <w:gridCol w:w="2272"/>
        <w:gridCol w:w="2422"/>
        <w:gridCol w:w="1134"/>
        <w:gridCol w:w="3260"/>
      </w:tblGrid>
      <w:tr w:rsidR="00E369E8" w:rsidRPr="002A49ED" w14:paraId="5C85DDA7" w14:textId="77777777" w:rsidTr="00E369E8">
        <w:trPr>
          <w:cantSplit/>
        </w:trPr>
        <w:tc>
          <w:tcPr>
            <w:tcW w:w="551" w:type="dxa"/>
            <w:vMerge w:val="restart"/>
            <w:tcBorders>
              <w:top w:val="single" w:sz="4" w:space="0" w:color="auto"/>
              <w:left w:val="single" w:sz="4" w:space="0" w:color="auto"/>
              <w:bottom w:val="single" w:sz="4" w:space="0" w:color="auto"/>
              <w:right w:val="single" w:sz="4" w:space="0" w:color="auto"/>
            </w:tcBorders>
          </w:tcPr>
          <w:p w14:paraId="4BC28909" w14:textId="77777777" w:rsidR="00E369E8" w:rsidRPr="002A49ED" w:rsidRDefault="00E369E8" w:rsidP="00E369E8">
            <w:pPr>
              <w:spacing w:after="0"/>
              <w:rPr>
                <w:rFonts w:ascii="Arial" w:hAnsi="Arial" w:cs="Arial"/>
                <w:sz w:val="20"/>
              </w:rPr>
            </w:pPr>
            <w:r w:rsidRPr="002A49ED">
              <w:rPr>
                <w:rFonts w:ascii="Arial" w:hAnsi="Arial" w:cs="Arial"/>
                <w:sz w:val="20"/>
              </w:rPr>
              <w:lastRenderedPageBreak/>
              <w:t>12.</w:t>
            </w:r>
          </w:p>
        </w:tc>
        <w:tc>
          <w:tcPr>
            <w:tcW w:w="9088" w:type="dxa"/>
            <w:gridSpan w:val="4"/>
            <w:tcBorders>
              <w:top w:val="single" w:sz="4" w:space="0" w:color="auto"/>
              <w:left w:val="single" w:sz="4" w:space="0" w:color="auto"/>
              <w:bottom w:val="single" w:sz="4" w:space="0" w:color="auto"/>
              <w:right w:val="single" w:sz="4" w:space="0" w:color="auto"/>
            </w:tcBorders>
          </w:tcPr>
          <w:p w14:paraId="010FF710" w14:textId="77777777" w:rsidR="00E369E8" w:rsidRPr="002A49ED" w:rsidRDefault="00E369E8" w:rsidP="00E369E8">
            <w:pPr>
              <w:spacing w:after="0"/>
              <w:rPr>
                <w:rFonts w:ascii="Arial" w:hAnsi="Arial" w:cs="Arial"/>
                <w:sz w:val="20"/>
              </w:rPr>
            </w:pPr>
            <w:r w:rsidRPr="002A49ED">
              <w:rPr>
                <w:rFonts w:ascii="Arial" w:hAnsi="Arial" w:cs="Arial"/>
                <w:sz w:val="20"/>
              </w:rPr>
              <w:t>Nekdanji delodajalci</w:t>
            </w:r>
          </w:p>
        </w:tc>
      </w:tr>
      <w:tr w:rsidR="00E369E8" w:rsidRPr="002A49ED" w14:paraId="1FA24205" w14:textId="77777777" w:rsidTr="00E369E8">
        <w:trPr>
          <w:cantSplit/>
          <w:trHeight w:val="510"/>
        </w:trPr>
        <w:tc>
          <w:tcPr>
            <w:tcW w:w="551" w:type="dxa"/>
            <w:vMerge/>
            <w:tcBorders>
              <w:top w:val="single" w:sz="4" w:space="0" w:color="auto"/>
              <w:left w:val="single" w:sz="4" w:space="0" w:color="auto"/>
              <w:bottom w:val="single" w:sz="4" w:space="0" w:color="auto"/>
              <w:right w:val="single" w:sz="4" w:space="0" w:color="auto"/>
            </w:tcBorders>
          </w:tcPr>
          <w:p w14:paraId="16953C65" w14:textId="77777777" w:rsidR="00E369E8" w:rsidRPr="002A49ED" w:rsidRDefault="00E369E8" w:rsidP="00E369E8">
            <w:pPr>
              <w:spacing w:after="0"/>
              <w:rPr>
                <w:rFonts w:ascii="Arial" w:hAnsi="Arial" w:cs="Arial"/>
                <w:sz w:val="20"/>
              </w:rPr>
            </w:pPr>
          </w:p>
        </w:tc>
        <w:tc>
          <w:tcPr>
            <w:tcW w:w="2272" w:type="dxa"/>
            <w:tcBorders>
              <w:top w:val="single" w:sz="4" w:space="0" w:color="auto"/>
              <w:left w:val="single" w:sz="4" w:space="0" w:color="auto"/>
              <w:bottom w:val="single" w:sz="4" w:space="0" w:color="auto"/>
              <w:right w:val="single" w:sz="4" w:space="0" w:color="auto"/>
            </w:tcBorders>
          </w:tcPr>
          <w:p w14:paraId="763A9CC5" w14:textId="77777777" w:rsidR="00E369E8" w:rsidRPr="002A49ED" w:rsidRDefault="00E369E8" w:rsidP="00E369E8">
            <w:pPr>
              <w:spacing w:after="0"/>
              <w:jc w:val="center"/>
              <w:rPr>
                <w:rFonts w:ascii="Arial" w:hAnsi="Arial" w:cs="Arial"/>
                <w:sz w:val="20"/>
              </w:rPr>
            </w:pPr>
            <w:r w:rsidRPr="002A49ED">
              <w:rPr>
                <w:rFonts w:ascii="Arial" w:hAnsi="Arial" w:cs="Arial"/>
                <w:sz w:val="20"/>
              </w:rPr>
              <w:t>Delodajalec</w:t>
            </w:r>
          </w:p>
        </w:tc>
        <w:tc>
          <w:tcPr>
            <w:tcW w:w="2422" w:type="dxa"/>
            <w:tcBorders>
              <w:top w:val="single" w:sz="4" w:space="0" w:color="auto"/>
              <w:left w:val="single" w:sz="4" w:space="0" w:color="auto"/>
              <w:bottom w:val="single" w:sz="4" w:space="0" w:color="auto"/>
              <w:right w:val="single" w:sz="4" w:space="0" w:color="auto"/>
            </w:tcBorders>
          </w:tcPr>
          <w:p w14:paraId="419D269B" w14:textId="77777777" w:rsidR="00E369E8" w:rsidRPr="002A49ED" w:rsidRDefault="00E369E8" w:rsidP="00E369E8">
            <w:pPr>
              <w:spacing w:after="0"/>
              <w:jc w:val="center"/>
              <w:rPr>
                <w:rFonts w:ascii="Arial" w:hAnsi="Arial" w:cs="Arial"/>
                <w:sz w:val="20"/>
              </w:rPr>
            </w:pPr>
            <w:r w:rsidRPr="002A49ED">
              <w:rPr>
                <w:rFonts w:ascii="Arial" w:hAnsi="Arial" w:cs="Arial"/>
                <w:sz w:val="20"/>
              </w:rPr>
              <w:t>Naslov</w:t>
            </w:r>
          </w:p>
        </w:tc>
        <w:tc>
          <w:tcPr>
            <w:tcW w:w="1134" w:type="dxa"/>
            <w:tcBorders>
              <w:top w:val="single" w:sz="4" w:space="0" w:color="auto"/>
              <w:left w:val="single" w:sz="4" w:space="0" w:color="auto"/>
              <w:bottom w:val="single" w:sz="4" w:space="0" w:color="auto"/>
              <w:right w:val="single" w:sz="4" w:space="0" w:color="auto"/>
            </w:tcBorders>
          </w:tcPr>
          <w:p w14:paraId="44DED7A8" w14:textId="77777777" w:rsidR="00E369E8" w:rsidRPr="002A49ED" w:rsidRDefault="00E369E8" w:rsidP="00E369E8">
            <w:pPr>
              <w:spacing w:after="0"/>
              <w:jc w:val="center"/>
              <w:rPr>
                <w:rFonts w:ascii="Arial" w:hAnsi="Arial" w:cs="Arial"/>
                <w:sz w:val="20"/>
              </w:rPr>
            </w:pPr>
            <w:r w:rsidRPr="002A49ED">
              <w:rPr>
                <w:rFonts w:ascii="Arial" w:hAnsi="Arial" w:cs="Arial"/>
                <w:sz w:val="20"/>
              </w:rPr>
              <w:t>Obdobje (od – do)</w:t>
            </w:r>
          </w:p>
        </w:tc>
        <w:tc>
          <w:tcPr>
            <w:tcW w:w="3260" w:type="dxa"/>
            <w:tcBorders>
              <w:top w:val="single" w:sz="4" w:space="0" w:color="auto"/>
              <w:left w:val="single" w:sz="4" w:space="0" w:color="auto"/>
              <w:bottom w:val="single" w:sz="4" w:space="0" w:color="auto"/>
              <w:right w:val="single" w:sz="4" w:space="0" w:color="auto"/>
            </w:tcBorders>
          </w:tcPr>
          <w:p w14:paraId="34042F95" w14:textId="77777777" w:rsidR="00E369E8" w:rsidRPr="002A49ED" w:rsidRDefault="00E369E8" w:rsidP="00E369E8">
            <w:pPr>
              <w:spacing w:after="0"/>
              <w:jc w:val="center"/>
              <w:rPr>
                <w:rFonts w:ascii="Arial" w:hAnsi="Arial" w:cs="Arial"/>
                <w:sz w:val="20"/>
              </w:rPr>
            </w:pPr>
            <w:r w:rsidRPr="002A49ED">
              <w:rPr>
                <w:rFonts w:ascii="Arial" w:hAnsi="Arial" w:cs="Arial"/>
                <w:sz w:val="20"/>
              </w:rPr>
              <w:t>Razlog za prenehanje delovnega razmerja</w:t>
            </w:r>
          </w:p>
        </w:tc>
      </w:tr>
      <w:tr w:rsidR="00E369E8" w:rsidRPr="002A49ED" w14:paraId="336F62A1" w14:textId="77777777" w:rsidTr="00E369E8">
        <w:trPr>
          <w:cantSplit/>
          <w:trHeight w:val="680"/>
        </w:trPr>
        <w:tc>
          <w:tcPr>
            <w:tcW w:w="551" w:type="dxa"/>
            <w:vMerge/>
            <w:tcBorders>
              <w:top w:val="single" w:sz="4" w:space="0" w:color="auto"/>
              <w:left w:val="single" w:sz="4" w:space="0" w:color="auto"/>
              <w:bottom w:val="single" w:sz="4" w:space="0" w:color="auto"/>
              <w:right w:val="single" w:sz="4" w:space="0" w:color="auto"/>
            </w:tcBorders>
          </w:tcPr>
          <w:p w14:paraId="2ECB79F5" w14:textId="77777777" w:rsidR="00E369E8" w:rsidRPr="002A49ED" w:rsidRDefault="00E369E8" w:rsidP="00E369E8">
            <w:pPr>
              <w:spacing w:after="0"/>
              <w:rPr>
                <w:rFonts w:ascii="Arial" w:hAnsi="Arial" w:cs="Arial"/>
                <w:sz w:val="20"/>
              </w:rPr>
            </w:pPr>
          </w:p>
        </w:tc>
        <w:tc>
          <w:tcPr>
            <w:tcW w:w="2272" w:type="dxa"/>
            <w:tcBorders>
              <w:top w:val="single" w:sz="4" w:space="0" w:color="auto"/>
              <w:left w:val="single" w:sz="4" w:space="0" w:color="auto"/>
              <w:bottom w:val="single" w:sz="4" w:space="0" w:color="auto"/>
              <w:right w:val="single" w:sz="4" w:space="0" w:color="auto"/>
            </w:tcBorders>
          </w:tcPr>
          <w:p w14:paraId="4F127210" w14:textId="77777777" w:rsidR="00E369E8" w:rsidRPr="002A49ED" w:rsidRDefault="00E369E8" w:rsidP="00E369E8">
            <w:pPr>
              <w:spacing w:after="0"/>
              <w:jc w:val="center"/>
              <w:rPr>
                <w:rFonts w:ascii="Arial" w:hAnsi="Arial" w:cs="Arial"/>
                <w:sz w:val="20"/>
              </w:rPr>
            </w:pPr>
          </w:p>
        </w:tc>
        <w:tc>
          <w:tcPr>
            <w:tcW w:w="2422" w:type="dxa"/>
            <w:tcBorders>
              <w:top w:val="single" w:sz="4" w:space="0" w:color="auto"/>
              <w:left w:val="single" w:sz="4" w:space="0" w:color="auto"/>
              <w:bottom w:val="single" w:sz="4" w:space="0" w:color="auto"/>
              <w:right w:val="single" w:sz="4" w:space="0" w:color="auto"/>
            </w:tcBorders>
          </w:tcPr>
          <w:p w14:paraId="11AEA349" w14:textId="77777777" w:rsidR="00E369E8" w:rsidRPr="002A49ED" w:rsidRDefault="00E369E8" w:rsidP="00E369E8">
            <w:pPr>
              <w:spacing w:after="0"/>
              <w:jc w:val="center"/>
              <w:rPr>
                <w:rFonts w:ascii="Arial" w:hAnsi="Arial" w:cs="Arial"/>
                <w:sz w:val="20"/>
              </w:rPr>
            </w:pPr>
          </w:p>
        </w:tc>
        <w:tc>
          <w:tcPr>
            <w:tcW w:w="1134" w:type="dxa"/>
            <w:tcBorders>
              <w:top w:val="single" w:sz="4" w:space="0" w:color="auto"/>
              <w:left w:val="single" w:sz="4" w:space="0" w:color="auto"/>
              <w:bottom w:val="single" w:sz="4" w:space="0" w:color="auto"/>
              <w:right w:val="single" w:sz="4" w:space="0" w:color="auto"/>
            </w:tcBorders>
          </w:tcPr>
          <w:p w14:paraId="73BAE854" w14:textId="77777777" w:rsidR="00E369E8" w:rsidRPr="002A49ED" w:rsidRDefault="00E369E8" w:rsidP="00E369E8">
            <w:pPr>
              <w:spacing w:after="0"/>
              <w:jc w:val="center"/>
              <w:rPr>
                <w:rFonts w:ascii="Arial" w:hAnsi="Arial" w:cs="Arial"/>
                <w:sz w:val="20"/>
              </w:rPr>
            </w:pPr>
          </w:p>
        </w:tc>
        <w:tc>
          <w:tcPr>
            <w:tcW w:w="3260" w:type="dxa"/>
            <w:tcBorders>
              <w:top w:val="single" w:sz="4" w:space="0" w:color="auto"/>
              <w:left w:val="single" w:sz="4" w:space="0" w:color="auto"/>
              <w:bottom w:val="single" w:sz="4" w:space="0" w:color="auto"/>
              <w:right w:val="single" w:sz="4" w:space="0" w:color="auto"/>
            </w:tcBorders>
          </w:tcPr>
          <w:p w14:paraId="646FE349" w14:textId="77777777" w:rsidR="00E369E8" w:rsidRPr="002A49ED" w:rsidRDefault="00E369E8" w:rsidP="00E369E8">
            <w:pPr>
              <w:spacing w:after="0"/>
              <w:jc w:val="center"/>
              <w:rPr>
                <w:rFonts w:ascii="Arial" w:hAnsi="Arial" w:cs="Arial"/>
                <w:sz w:val="20"/>
              </w:rPr>
            </w:pPr>
          </w:p>
        </w:tc>
      </w:tr>
      <w:tr w:rsidR="00E369E8" w:rsidRPr="002A49ED" w14:paraId="53946ECF" w14:textId="77777777" w:rsidTr="00E369E8">
        <w:trPr>
          <w:cantSplit/>
          <w:trHeight w:val="680"/>
        </w:trPr>
        <w:tc>
          <w:tcPr>
            <w:tcW w:w="551" w:type="dxa"/>
            <w:vMerge/>
            <w:tcBorders>
              <w:top w:val="single" w:sz="4" w:space="0" w:color="auto"/>
              <w:left w:val="single" w:sz="4" w:space="0" w:color="auto"/>
              <w:bottom w:val="single" w:sz="4" w:space="0" w:color="auto"/>
              <w:right w:val="single" w:sz="4" w:space="0" w:color="auto"/>
            </w:tcBorders>
          </w:tcPr>
          <w:p w14:paraId="53277EAC" w14:textId="77777777" w:rsidR="00E369E8" w:rsidRPr="002A49ED" w:rsidRDefault="00E369E8" w:rsidP="00E369E8">
            <w:pPr>
              <w:spacing w:after="0"/>
              <w:rPr>
                <w:rFonts w:ascii="Arial" w:hAnsi="Arial" w:cs="Arial"/>
                <w:sz w:val="20"/>
              </w:rPr>
            </w:pPr>
          </w:p>
        </w:tc>
        <w:tc>
          <w:tcPr>
            <w:tcW w:w="2272" w:type="dxa"/>
            <w:tcBorders>
              <w:top w:val="single" w:sz="4" w:space="0" w:color="auto"/>
              <w:left w:val="single" w:sz="4" w:space="0" w:color="auto"/>
              <w:bottom w:val="single" w:sz="4" w:space="0" w:color="auto"/>
              <w:right w:val="single" w:sz="4" w:space="0" w:color="auto"/>
            </w:tcBorders>
          </w:tcPr>
          <w:p w14:paraId="2D337190" w14:textId="77777777" w:rsidR="00E369E8" w:rsidRPr="002A49ED" w:rsidRDefault="00E369E8" w:rsidP="00E369E8">
            <w:pPr>
              <w:spacing w:after="0"/>
              <w:jc w:val="center"/>
              <w:rPr>
                <w:rFonts w:ascii="Arial" w:hAnsi="Arial" w:cs="Arial"/>
                <w:sz w:val="20"/>
              </w:rPr>
            </w:pPr>
          </w:p>
        </w:tc>
        <w:tc>
          <w:tcPr>
            <w:tcW w:w="2422" w:type="dxa"/>
            <w:tcBorders>
              <w:top w:val="single" w:sz="4" w:space="0" w:color="auto"/>
              <w:left w:val="single" w:sz="4" w:space="0" w:color="auto"/>
              <w:bottom w:val="single" w:sz="4" w:space="0" w:color="auto"/>
              <w:right w:val="single" w:sz="4" w:space="0" w:color="auto"/>
            </w:tcBorders>
          </w:tcPr>
          <w:p w14:paraId="29987C6D" w14:textId="77777777" w:rsidR="00E369E8" w:rsidRPr="002A49ED" w:rsidRDefault="00E369E8" w:rsidP="00E369E8">
            <w:pPr>
              <w:spacing w:after="0"/>
              <w:jc w:val="center"/>
              <w:rPr>
                <w:rFonts w:ascii="Arial" w:hAnsi="Arial" w:cs="Arial"/>
                <w:sz w:val="20"/>
              </w:rPr>
            </w:pPr>
          </w:p>
        </w:tc>
        <w:tc>
          <w:tcPr>
            <w:tcW w:w="1134" w:type="dxa"/>
            <w:tcBorders>
              <w:top w:val="single" w:sz="4" w:space="0" w:color="auto"/>
              <w:left w:val="single" w:sz="4" w:space="0" w:color="auto"/>
              <w:bottom w:val="single" w:sz="4" w:space="0" w:color="auto"/>
              <w:right w:val="single" w:sz="4" w:space="0" w:color="auto"/>
            </w:tcBorders>
          </w:tcPr>
          <w:p w14:paraId="59EA36A4" w14:textId="77777777" w:rsidR="00E369E8" w:rsidRPr="002A49ED" w:rsidRDefault="00E369E8" w:rsidP="00E369E8">
            <w:pPr>
              <w:spacing w:after="0"/>
              <w:jc w:val="center"/>
              <w:rPr>
                <w:rFonts w:ascii="Arial" w:hAnsi="Arial" w:cs="Arial"/>
                <w:sz w:val="20"/>
              </w:rPr>
            </w:pPr>
          </w:p>
        </w:tc>
        <w:tc>
          <w:tcPr>
            <w:tcW w:w="3260" w:type="dxa"/>
            <w:tcBorders>
              <w:top w:val="single" w:sz="4" w:space="0" w:color="auto"/>
              <w:left w:val="single" w:sz="4" w:space="0" w:color="auto"/>
              <w:bottom w:val="single" w:sz="4" w:space="0" w:color="auto"/>
              <w:right w:val="single" w:sz="4" w:space="0" w:color="auto"/>
            </w:tcBorders>
          </w:tcPr>
          <w:p w14:paraId="093F11A4" w14:textId="77777777" w:rsidR="00E369E8" w:rsidRPr="002A49ED" w:rsidRDefault="00E369E8" w:rsidP="00E369E8">
            <w:pPr>
              <w:spacing w:after="0"/>
              <w:jc w:val="center"/>
              <w:rPr>
                <w:rFonts w:ascii="Arial" w:hAnsi="Arial" w:cs="Arial"/>
                <w:sz w:val="20"/>
              </w:rPr>
            </w:pPr>
          </w:p>
        </w:tc>
      </w:tr>
      <w:tr w:rsidR="00E369E8" w:rsidRPr="002A49ED" w14:paraId="274C7C13" w14:textId="77777777" w:rsidTr="00E369E8">
        <w:trPr>
          <w:cantSplit/>
          <w:trHeight w:val="680"/>
        </w:trPr>
        <w:tc>
          <w:tcPr>
            <w:tcW w:w="551" w:type="dxa"/>
            <w:vMerge/>
            <w:tcBorders>
              <w:top w:val="single" w:sz="4" w:space="0" w:color="auto"/>
              <w:left w:val="single" w:sz="4" w:space="0" w:color="auto"/>
              <w:bottom w:val="single" w:sz="4" w:space="0" w:color="auto"/>
              <w:right w:val="single" w:sz="4" w:space="0" w:color="auto"/>
            </w:tcBorders>
          </w:tcPr>
          <w:p w14:paraId="006BD7D1" w14:textId="77777777" w:rsidR="00E369E8" w:rsidRPr="002A49ED" w:rsidRDefault="00E369E8" w:rsidP="00E369E8">
            <w:pPr>
              <w:spacing w:after="0"/>
              <w:rPr>
                <w:rFonts w:ascii="Arial" w:hAnsi="Arial" w:cs="Arial"/>
                <w:sz w:val="20"/>
              </w:rPr>
            </w:pPr>
          </w:p>
        </w:tc>
        <w:tc>
          <w:tcPr>
            <w:tcW w:w="2272" w:type="dxa"/>
            <w:tcBorders>
              <w:top w:val="single" w:sz="4" w:space="0" w:color="auto"/>
              <w:left w:val="single" w:sz="4" w:space="0" w:color="auto"/>
              <w:bottom w:val="single" w:sz="4" w:space="0" w:color="auto"/>
              <w:right w:val="single" w:sz="4" w:space="0" w:color="auto"/>
            </w:tcBorders>
          </w:tcPr>
          <w:p w14:paraId="44430D85" w14:textId="77777777" w:rsidR="00E369E8" w:rsidRPr="002A49ED" w:rsidRDefault="00E369E8" w:rsidP="00E369E8">
            <w:pPr>
              <w:spacing w:after="0"/>
              <w:jc w:val="center"/>
              <w:rPr>
                <w:rFonts w:ascii="Arial" w:hAnsi="Arial" w:cs="Arial"/>
                <w:sz w:val="20"/>
              </w:rPr>
            </w:pPr>
          </w:p>
        </w:tc>
        <w:tc>
          <w:tcPr>
            <w:tcW w:w="2422" w:type="dxa"/>
            <w:tcBorders>
              <w:top w:val="single" w:sz="4" w:space="0" w:color="auto"/>
              <w:left w:val="single" w:sz="4" w:space="0" w:color="auto"/>
              <w:bottom w:val="single" w:sz="4" w:space="0" w:color="auto"/>
              <w:right w:val="single" w:sz="4" w:space="0" w:color="auto"/>
            </w:tcBorders>
          </w:tcPr>
          <w:p w14:paraId="5B6A81AE" w14:textId="77777777" w:rsidR="00E369E8" w:rsidRPr="002A49ED" w:rsidRDefault="00E369E8" w:rsidP="00E369E8">
            <w:pPr>
              <w:spacing w:after="0"/>
              <w:jc w:val="center"/>
              <w:rPr>
                <w:rFonts w:ascii="Arial" w:hAnsi="Arial" w:cs="Arial"/>
                <w:sz w:val="20"/>
              </w:rPr>
            </w:pPr>
          </w:p>
        </w:tc>
        <w:tc>
          <w:tcPr>
            <w:tcW w:w="1134" w:type="dxa"/>
            <w:tcBorders>
              <w:top w:val="single" w:sz="4" w:space="0" w:color="auto"/>
              <w:left w:val="single" w:sz="4" w:space="0" w:color="auto"/>
              <w:bottom w:val="single" w:sz="4" w:space="0" w:color="auto"/>
              <w:right w:val="single" w:sz="4" w:space="0" w:color="auto"/>
            </w:tcBorders>
          </w:tcPr>
          <w:p w14:paraId="1FFDD7C4" w14:textId="77777777" w:rsidR="00E369E8" w:rsidRPr="002A49ED" w:rsidRDefault="00E369E8" w:rsidP="00E369E8">
            <w:pPr>
              <w:spacing w:after="0"/>
              <w:jc w:val="center"/>
              <w:rPr>
                <w:rFonts w:ascii="Arial" w:hAnsi="Arial" w:cs="Arial"/>
                <w:sz w:val="20"/>
              </w:rPr>
            </w:pPr>
          </w:p>
        </w:tc>
        <w:tc>
          <w:tcPr>
            <w:tcW w:w="3260" w:type="dxa"/>
            <w:tcBorders>
              <w:top w:val="single" w:sz="4" w:space="0" w:color="auto"/>
              <w:left w:val="single" w:sz="4" w:space="0" w:color="auto"/>
              <w:bottom w:val="single" w:sz="4" w:space="0" w:color="auto"/>
              <w:right w:val="single" w:sz="4" w:space="0" w:color="auto"/>
            </w:tcBorders>
          </w:tcPr>
          <w:p w14:paraId="684B2EBA" w14:textId="77777777" w:rsidR="00E369E8" w:rsidRPr="002A49ED" w:rsidRDefault="00E369E8" w:rsidP="00E369E8">
            <w:pPr>
              <w:spacing w:after="0"/>
              <w:jc w:val="center"/>
              <w:rPr>
                <w:rFonts w:ascii="Arial" w:hAnsi="Arial" w:cs="Arial"/>
                <w:sz w:val="20"/>
              </w:rPr>
            </w:pPr>
          </w:p>
        </w:tc>
      </w:tr>
      <w:tr w:rsidR="00E369E8" w:rsidRPr="002A49ED" w14:paraId="6B0F139A" w14:textId="77777777" w:rsidTr="00E369E8">
        <w:trPr>
          <w:cantSplit/>
          <w:trHeight w:val="680"/>
        </w:trPr>
        <w:tc>
          <w:tcPr>
            <w:tcW w:w="551" w:type="dxa"/>
            <w:vMerge/>
            <w:tcBorders>
              <w:top w:val="single" w:sz="4" w:space="0" w:color="auto"/>
              <w:left w:val="single" w:sz="4" w:space="0" w:color="auto"/>
              <w:bottom w:val="single" w:sz="4" w:space="0" w:color="auto"/>
              <w:right w:val="single" w:sz="4" w:space="0" w:color="auto"/>
            </w:tcBorders>
          </w:tcPr>
          <w:p w14:paraId="3C40AAF6" w14:textId="77777777" w:rsidR="00E369E8" w:rsidRPr="002A49ED" w:rsidRDefault="00E369E8" w:rsidP="00E369E8">
            <w:pPr>
              <w:spacing w:after="0"/>
              <w:rPr>
                <w:rFonts w:ascii="Arial" w:hAnsi="Arial" w:cs="Arial"/>
                <w:sz w:val="20"/>
              </w:rPr>
            </w:pPr>
          </w:p>
        </w:tc>
        <w:tc>
          <w:tcPr>
            <w:tcW w:w="2272" w:type="dxa"/>
            <w:tcBorders>
              <w:top w:val="single" w:sz="4" w:space="0" w:color="auto"/>
              <w:left w:val="single" w:sz="4" w:space="0" w:color="auto"/>
              <w:bottom w:val="single" w:sz="4" w:space="0" w:color="auto"/>
              <w:right w:val="single" w:sz="4" w:space="0" w:color="auto"/>
            </w:tcBorders>
          </w:tcPr>
          <w:p w14:paraId="17EB72D7" w14:textId="77777777" w:rsidR="00E369E8" w:rsidRPr="002A49ED" w:rsidRDefault="00E369E8" w:rsidP="00E369E8">
            <w:pPr>
              <w:spacing w:after="0"/>
              <w:jc w:val="center"/>
              <w:rPr>
                <w:rFonts w:ascii="Arial" w:hAnsi="Arial" w:cs="Arial"/>
                <w:sz w:val="20"/>
              </w:rPr>
            </w:pPr>
          </w:p>
        </w:tc>
        <w:tc>
          <w:tcPr>
            <w:tcW w:w="2422" w:type="dxa"/>
            <w:tcBorders>
              <w:top w:val="single" w:sz="4" w:space="0" w:color="auto"/>
              <w:left w:val="single" w:sz="4" w:space="0" w:color="auto"/>
              <w:bottom w:val="single" w:sz="4" w:space="0" w:color="auto"/>
              <w:right w:val="single" w:sz="4" w:space="0" w:color="auto"/>
            </w:tcBorders>
          </w:tcPr>
          <w:p w14:paraId="3EA162EB" w14:textId="77777777" w:rsidR="00E369E8" w:rsidRPr="002A49ED" w:rsidRDefault="00E369E8" w:rsidP="00E369E8">
            <w:pPr>
              <w:spacing w:after="0"/>
              <w:jc w:val="center"/>
              <w:rPr>
                <w:rFonts w:ascii="Arial" w:hAnsi="Arial" w:cs="Arial"/>
                <w:sz w:val="20"/>
              </w:rPr>
            </w:pPr>
          </w:p>
        </w:tc>
        <w:tc>
          <w:tcPr>
            <w:tcW w:w="1134" w:type="dxa"/>
            <w:tcBorders>
              <w:top w:val="single" w:sz="4" w:space="0" w:color="auto"/>
              <w:left w:val="single" w:sz="4" w:space="0" w:color="auto"/>
              <w:bottom w:val="single" w:sz="4" w:space="0" w:color="auto"/>
              <w:right w:val="single" w:sz="4" w:space="0" w:color="auto"/>
            </w:tcBorders>
          </w:tcPr>
          <w:p w14:paraId="505CAFC8" w14:textId="77777777" w:rsidR="00E369E8" w:rsidRPr="002A49ED" w:rsidRDefault="00E369E8" w:rsidP="00E369E8">
            <w:pPr>
              <w:spacing w:after="0"/>
              <w:jc w:val="center"/>
              <w:rPr>
                <w:rFonts w:ascii="Arial" w:hAnsi="Arial" w:cs="Arial"/>
                <w:sz w:val="20"/>
              </w:rPr>
            </w:pPr>
          </w:p>
        </w:tc>
        <w:tc>
          <w:tcPr>
            <w:tcW w:w="3260" w:type="dxa"/>
            <w:tcBorders>
              <w:top w:val="single" w:sz="4" w:space="0" w:color="auto"/>
              <w:left w:val="single" w:sz="4" w:space="0" w:color="auto"/>
              <w:bottom w:val="single" w:sz="4" w:space="0" w:color="auto"/>
              <w:right w:val="single" w:sz="4" w:space="0" w:color="auto"/>
            </w:tcBorders>
          </w:tcPr>
          <w:p w14:paraId="0ED06067" w14:textId="77777777" w:rsidR="00E369E8" w:rsidRPr="002A49ED" w:rsidRDefault="00E369E8" w:rsidP="00E369E8">
            <w:pPr>
              <w:spacing w:after="0"/>
              <w:jc w:val="center"/>
              <w:rPr>
                <w:rFonts w:ascii="Arial" w:hAnsi="Arial" w:cs="Arial"/>
                <w:sz w:val="20"/>
              </w:rPr>
            </w:pPr>
          </w:p>
        </w:tc>
      </w:tr>
      <w:tr w:rsidR="00E369E8" w:rsidRPr="00BD12B3" w14:paraId="0E9DF9F4" w14:textId="77777777" w:rsidTr="00E369E8">
        <w:trPr>
          <w:cantSplit/>
          <w:trHeight w:val="58"/>
        </w:trPr>
        <w:tc>
          <w:tcPr>
            <w:tcW w:w="551" w:type="dxa"/>
            <w:vMerge/>
            <w:tcBorders>
              <w:top w:val="single" w:sz="4" w:space="0" w:color="auto"/>
              <w:left w:val="single" w:sz="4" w:space="0" w:color="auto"/>
              <w:bottom w:val="single" w:sz="4" w:space="0" w:color="auto"/>
              <w:right w:val="single" w:sz="4" w:space="0" w:color="auto"/>
            </w:tcBorders>
          </w:tcPr>
          <w:p w14:paraId="3C6FE006" w14:textId="77777777" w:rsidR="00E369E8" w:rsidRPr="00BD12B3" w:rsidRDefault="00E369E8" w:rsidP="00E369E8">
            <w:pPr>
              <w:spacing w:after="0"/>
              <w:rPr>
                <w:rFonts w:ascii="Arial" w:hAnsi="Arial" w:cs="Arial"/>
                <w:sz w:val="20"/>
                <w:szCs w:val="20"/>
              </w:rPr>
            </w:pPr>
          </w:p>
        </w:tc>
        <w:tc>
          <w:tcPr>
            <w:tcW w:w="2272" w:type="dxa"/>
            <w:tcBorders>
              <w:top w:val="single" w:sz="4" w:space="0" w:color="auto"/>
              <w:left w:val="single" w:sz="4" w:space="0" w:color="auto"/>
              <w:bottom w:val="single" w:sz="4" w:space="0" w:color="auto"/>
              <w:right w:val="single" w:sz="4" w:space="0" w:color="auto"/>
            </w:tcBorders>
          </w:tcPr>
          <w:p w14:paraId="2AF2215E" w14:textId="77777777" w:rsidR="00E369E8" w:rsidRPr="00BD12B3" w:rsidRDefault="00E369E8" w:rsidP="00E369E8">
            <w:pPr>
              <w:spacing w:after="0"/>
              <w:jc w:val="center"/>
              <w:rPr>
                <w:rFonts w:ascii="Arial" w:hAnsi="Arial" w:cs="Arial"/>
                <w:sz w:val="20"/>
                <w:szCs w:val="20"/>
              </w:rPr>
            </w:pPr>
          </w:p>
        </w:tc>
        <w:tc>
          <w:tcPr>
            <w:tcW w:w="2422" w:type="dxa"/>
            <w:tcBorders>
              <w:top w:val="single" w:sz="4" w:space="0" w:color="auto"/>
              <w:left w:val="single" w:sz="4" w:space="0" w:color="auto"/>
              <w:bottom w:val="single" w:sz="4" w:space="0" w:color="auto"/>
              <w:right w:val="single" w:sz="4" w:space="0" w:color="auto"/>
            </w:tcBorders>
          </w:tcPr>
          <w:p w14:paraId="25F6EF2A" w14:textId="77777777" w:rsidR="00E369E8" w:rsidRPr="00BD12B3" w:rsidRDefault="00E369E8" w:rsidP="00E369E8">
            <w:pPr>
              <w:spacing w:after="0"/>
              <w:jc w:val="center"/>
              <w:rPr>
                <w:rFonts w:ascii="Arial"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D41D3D6" w14:textId="77777777" w:rsidR="00E369E8" w:rsidRPr="00BD12B3" w:rsidRDefault="00E369E8" w:rsidP="00E369E8">
            <w:pPr>
              <w:spacing w:after="0"/>
              <w:jc w:val="center"/>
              <w:rPr>
                <w:rFonts w:ascii="Arial" w:hAnsi="Arial" w:cs="Arial"/>
                <w:sz w:val="20"/>
                <w:szCs w:val="20"/>
              </w:rPr>
            </w:pPr>
          </w:p>
        </w:tc>
        <w:tc>
          <w:tcPr>
            <w:tcW w:w="3260" w:type="dxa"/>
            <w:tcBorders>
              <w:top w:val="single" w:sz="4" w:space="0" w:color="auto"/>
              <w:left w:val="single" w:sz="4" w:space="0" w:color="auto"/>
              <w:bottom w:val="single" w:sz="4" w:space="0" w:color="auto"/>
              <w:right w:val="single" w:sz="4" w:space="0" w:color="auto"/>
            </w:tcBorders>
          </w:tcPr>
          <w:p w14:paraId="31686759" w14:textId="77777777" w:rsidR="00E369E8" w:rsidRPr="00BD12B3" w:rsidRDefault="00E369E8" w:rsidP="00E369E8">
            <w:pPr>
              <w:spacing w:after="0"/>
              <w:jc w:val="center"/>
              <w:rPr>
                <w:rFonts w:ascii="Arial" w:hAnsi="Arial" w:cs="Arial"/>
                <w:sz w:val="20"/>
                <w:szCs w:val="20"/>
              </w:rPr>
            </w:pPr>
          </w:p>
          <w:p w14:paraId="0D519A6D" w14:textId="77777777" w:rsidR="00E369E8" w:rsidRPr="00BD12B3" w:rsidRDefault="00E369E8" w:rsidP="00E369E8">
            <w:pPr>
              <w:spacing w:after="0"/>
              <w:jc w:val="center"/>
              <w:rPr>
                <w:rFonts w:ascii="Arial" w:hAnsi="Arial" w:cs="Arial"/>
                <w:sz w:val="20"/>
                <w:szCs w:val="20"/>
              </w:rPr>
            </w:pPr>
          </w:p>
        </w:tc>
      </w:tr>
    </w:tbl>
    <w:p w14:paraId="5D8ABB83" w14:textId="77777777" w:rsidR="00E369E8" w:rsidRPr="00BD12B3" w:rsidRDefault="00E369E8" w:rsidP="00E369E8">
      <w:pPr>
        <w:tabs>
          <w:tab w:val="left" w:pos="607"/>
          <w:tab w:val="left" w:pos="7286"/>
          <w:tab w:val="left" w:pos="8490"/>
        </w:tabs>
        <w:spacing w:after="0"/>
        <w:ind w:left="56"/>
        <w:rPr>
          <w:rFonts w:ascii="Arial" w:hAnsi="Arial" w:cs="Arial"/>
          <w:sz w:val="20"/>
          <w:szCs w:val="20"/>
        </w:rPr>
      </w:pP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551"/>
        <w:gridCol w:w="6679"/>
        <w:gridCol w:w="1204"/>
        <w:gridCol w:w="1205"/>
      </w:tblGrid>
      <w:tr w:rsidR="00E369E8" w:rsidRPr="00BD12B3" w14:paraId="53E7BADC" w14:textId="77777777" w:rsidTr="00E369E8">
        <w:trPr>
          <w:cantSplit/>
        </w:trPr>
        <w:tc>
          <w:tcPr>
            <w:tcW w:w="551" w:type="dxa"/>
          </w:tcPr>
          <w:p w14:paraId="2E48816F"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13.</w:t>
            </w:r>
          </w:p>
        </w:tc>
        <w:tc>
          <w:tcPr>
            <w:tcW w:w="6679" w:type="dxa"/>
          </w:tcPr>
          <w:p w14:paraId="2E9A47EE" w14:textId="77777777" w:rsidR="00E369E8" w:rsidRPr="00BD12B3" w:rsidRDefault="00E369E8" w:rsidP="00E369E8">
            <w:pPr>
              <w:spacing w:after="0"/>
              <w:jc w:val="both"/>
              <w:rPr>
                <w:rFonts w:ascii="Arial" w:hAnsi="Arial" w:cs="Arial"/>
                <w:sz w:val="20"/>
                <w:szCs w:val="20"/>
              </w:rPr>
            </w:pPr>
            <w:r w:rsidRPr="00BD12B3">
              <w:rPr>
                <w:rFonts w:ascii="Arial" w:hAnsi="Arial" w:cs="Arial"/>
                <w:sz w:val="20"/>
                <w:szCs w:val="20"/>
              </w:rPr>
              <w:t>Ali ste opravili preizkus znanja o ravnanju z orožjem?</w:t>
            </w:r>
          </w:p>
        </w:tc>
        <w:tc>
          <w:tcPr>
            <w:tcW w:w="1204" w:type="dxa"/>
          </w:tcPr>
          <w:p w14:paraId="6FC64FAC"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DA</w:t>
            </w:r>
          </w:p>
        </w:tc>
        <w:tc>
          <w:tcPr>
            <w:tcW w:w="1205" w:type="dxa"/>
          </w:tcPr>
          <w:p w14:paraId="25EB6E00"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NE</w:t>
            </w:r>
          </w:p>
        </w:tc>
      </w:tr>
    </w:tbl>
    <w:p w14:paraId="7BF860FC" w14:textId="77777777" w:rsidR="00E369E8" w:rsidRPr="00BD12B3" w:rsidRDefault="00E369E8" w:rsidP="00E369E8">
      <w:pPr>
        <w:tabs>
          <w:tab w:val="left" w:pos="607"/>
          <w:tab w:val="left" w:pos="7286"/>
          <w:tab w:val="left" w:pos="8490"/>
        </w:tabs>
        <w:spacing w:after="0"/>
        <w:ind w:left="56"/>
        <w:rPr>
          <w:rFonts w:ascii="Arial" w:hAnsi="Arial" w:cs="Arial"/>
          <w:sz w:val="20"/>
          <w:szCs w:val="20"/>
        </w:rPr>
      </w:pP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551"/>
        <w:gridCol w:w="6679"/>
        <w:gridCol w:w="1204"/>
        <w:gridCol w:w="1205"/>
      </w:tblGrid>
      <w:tr w:rsidR="00E369E8" w:rsidRPr="00BD12B3" w14:paraId="6D14A17E" w14:textId="77777777" w:rsidTr="00E369E8">
        <w:trPr>
          <w:cantSplit/>
        </w:trPr>
        <w:tc>
          <w:tcPr>
            <w:tcW w:w="551" w:type="dxa"/>
          </w:tcPr>
          <w:p w14:paraId="02ADA64D"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14.</w:t>
            </w:r>
          </w:p>
        </w:tc>
        <w:tc>
          <w:tcPr>
            <w:tcW w:w="6679" w:type="dxa"/>
          </w:tcPr>
          <w:p w14:paraId="5AD18A19" w14:textId="77777777" w:rsidR="00E369E8" w:rsidRPr="00BD12B3" w:rsidRDefault="00E369E8" w:rsidP="00E369E8">
            <w:pPr>
              <w:spacing w:after="0"/>
              <w:jc w:val="both"/>
              <w:rPr>
                <w:rFonts w:ascii="Arial" w:hAnsi="Arial" w:cs="Arial"/>
                <w:sz w:val="20"/>
                <w:szCs w:val="20"/>
              </w:rPr>
            </w:pPr>
            <w:r w:rsidRPr="00BD12B3">
              <w:rPr>
                <w:rFonts w:ascii="Arial" w:hAnsi="Arial" w:cs="Arial"/>
                <w:sz w:val="20"/>
                <w:szCs w:val="20"/>
              </w:rPr>
              <w:t>Ali ste imetnik orožne listine?</w:t>
            </w:r>
          </w:p>
        </w:tc>
        <w:tc>
          <w:tcPr>
            <w:tcW w:w="1204" w:type="dxa"/>
          </w:tcPr>
          <w:p w14:paraId="33ABCEC8"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DA</w:t>
            </w:r>
          </w:p>
        </w:tc>
        <w:tc>
          <w:tcPr>
            <w:tcW w:w="1205" w:type="dxa"/>
          </w:tcPr>
          <w:p w14:paraId="61289623"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NE</w:t>
            </w:r>
          </w:p>
        </w:tc>
      </w:tr>
    </w:tbl>
    <w:p w14:paraId="4B844460" w14:textId="77777777" w:rsidR="00E369E8" w:rsidRPr="00BD12B3" w:rsidRDefault="00E369E8" w:rsidP="00E369E8">
      <w:pPr>
        <w:tabs>
          <w:tab w:val="left" w:pos="607"/>
          <w:tab w:val="left" w:pos="7286"/>
          <w:tab w:val="left" w:pos="8490"/>
        </w:tabs>
        <w:spacing w:after="0"/>
        <w:ind w:left="56"/>
        <w:rPr>
          <w:rFonts w:ascii="Arial" w:hAnsi="Arial" w:cs="Arial"/>
          <w:sz w:val="20"/>
          <w:szCs w:val="20"/>
        </w:rPr>
      </w:pP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551"/>
        <w:gridCol w:w="2284"/>
        <w:gridCol w:w="4395"/>
        <w:gridCol w:w="1204"/>
        <w:gridCol w:w="1205"/>
      </w:tblGrid>
      <w:tr w:rsidR="00E369E8" w:rsidRPr="00BD12B3" w14:paraId="1EC4B2AA" w14:textId="77777777" w:rsidTr="00E369E8">
        <w:trPr>
          <w:cantSplit/>
        </w:trPr>
        <w:tc>
          <w:tcPr>
            <w:tcW w:w="551" w:type="dxa"/>
            <w:vMerge w:val="restart"/>
          </w:tcPr>
          <w:p w14:paraId="2C3FFC68"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15.</w:t>
            </w:r>
          </w:p>
        </w:tc>
        <w:tc>
          <w:tcPr>
            <w:tcW w:w="6679" w:type="dxa"/>
            <w:gridSpan w:val="2"/>
          </w:tcPr>
          <w:p w14:paraId="2DC2D9FB" w14:textId="77777777" w:rsidR="00E369E8" w:rsidRPr="00BD12B3" w:rsidRDefault="00E369E8" w:rsidP="00E369E8">
            <w:pPr>
              <w:spacing w:after="0"/>
              <w:jc w:val="both"/>
              <w:rPr>
                <w:rFonts w:ascii="Arial" w:hAnsi="Arial" w:cs="Arial"/>
                <w:sz w:val="20"/>
                <w:szCs w:val="20"/>
              </w:rPr>
            </w:pPr>
            <w:r w:rsidRPr="00BD12B3">
              <w:rPr>
                <w:rFonts w:ascii="Arial" w:hAnsi="Arial" w:cs="Arial"/>
                <w:sz w:val="20"/>
                <w:szCs w:val="20"/>
              </w:rPr>
              <w:t>Ali ste bili kdaj pravnomočno obsojeni zaradi kaznivega dejanja, za katerega se storilec preganja po uradni dolžnosti?</w:t>
            </w:r>
          </w:p>
        </w:tc>
        <w:tc>
          <w:tcPr>
            <w:tcW w:w="1204" w:type="dxa"/>
          </w:tcPr>
          <w:p w14:paraId="27312E81"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DA</w:t>
            </w:r>
          </w:p>
        </w:tc>
        <w:tc>
          <w:tcPr>
            <w:tcW w:w="1205" w:type="dxa"/>
          </w:tcPr>
          <w:p w14:paraId="24D1C6CF"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NE</w:t>
            </w:r>
          </w:p>
        </w:tc>
      </w:tr>
      <w:tr w:rsidR="00E369E8" w:rsidRPr="00BD12B3" w14:paraId="1E84C580" w14:textId="77777777" w:rsidTr="00E369E8">
        <w:trPr>
          <w:cantSplit/>
        </w:trPr>
        <w:tc>
          <w:tcPr>
            <w:tcW w:w="551" w:type="dxa"/>
            <w:vMerge/>
          </w:tcPr>
          <w:p w14:paraId="7B06F7D3" w14:textId="77777777" w:rsidR="00E369E8" w:rsidRPr="00BD12B3" w:rsidRDefault="00E369E8" w:rsidP="00E369E8">
            <w:pPr>
              <w:spacing w:after="0"/>
              <w:rPr>
                <w:rFonts w:ascii="Arial" w:hAnsi="Arial" w:cs="Arial"/>
                <w:sz w:val="20"/>
                <w:szCs w:val="20"/>
              </w:rPr>
            </w:pPr>
          </w:p>
        </w:tc>
        <w:tc>
          <w:tcPr>
            <w:tcW w:w="9088" w:type="dxa"/>
            <w:gridSpan w:val="4"/>
          </w:tcPr>
          <w:p w14:paraId="555E5236"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Če ste odgovorili z da, za katero kaznivo dejanje?</w:t>
            </w:r>
          </w:p>
        </w:tc>
      </w:tr>
      <w:tr w:rsidR="00E369E8" w:rsidRPr="00BD12B3" w14:paraId="0B6E27AB" w14:textId="77777777" w:rsidTr="00E369E8">
        <w:trPr>
          <w:cantSplit/>
        </w:trPr>
        <w:tc>
          <w:tcPr>
            <w:tcW w:w="551" w:type="dxa"/>
            <w:vMerge/>
          </w:tcPr>
          <w:p w14:paraId="669977D8" w14:textId="77777777" w:rsidR="00E369E8" w:rsidRPr="00BD12B3" w:rsidRDefault="00E369E8" w:rsidP="00E369E8">
            <w:pPr>
              <w:spacing w:after="0"/>
              <w:rPr>
                <w:rFonts w:ascii="Arial" w:hAnsi="Arial" w:cs="Arial"/>
                <w:sz w:val="20"/>
                <w:szCs w:val="20"/>
              </w:rPr>
            </w:pPr>
          </w:p>
        </w:tc>
        <w:tc>
          <w:tcPr>
            <w:tcW w:w="2284" w:type="dxa"/>
          </w:tcPr>
          <w:p w14:paraId="28978A16"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Leto</w:t>
            </w:r>
          </w:p>
        </w:tc>
        <w:tc>
          <w:tcPr>
            <w:tcW w:w="6804" w:type="dxa"/>
            <w:gridSpan w:val="3"/>
          </w:tcPr>
          <w:p w14:paraId="5899480E"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Kaznivo dejanje</w:t>
            </w:r>
          </w:p>
        </w:tc>
      </w:tr>
      <w:tr w:rsidR="00E369E8" w:rsidRPr="00BD12B3" w14:paraId="34FCA9EB" w14:textId="77777777" w:rsidTr="00E369E8">
        <w:trPr>
          <w:cantSplit/>
        </w:trPr>
        <w:tc>
          <w:tcPr>
            <w:tcW w:w="551" w:type="dxa"/>
            <w:vMerge/>
          </w:tcPr>
          <w:p w14:paraId="1BF471C9" w14:textId="77777777" w:rsidR="00E369E8" w:rsidRPr="00BD12B3" w:rsidRDefault="00E369E8" w:rsidP="00E369E8">
            <w:pPr>
              <w:spacing w:after="0"/>
              <w:rPr>
                <w:rFonts w:ascii="Arial" w:hAnsi="Arial" w:cs="Arial"/>
                <w:sz w:val="20"/>
                <w:szCs w:val="20"/>
              </w:rPr>
            </w:pPr>
          </w:p>
        </w:tc>
        <w:tc>
          <w:tcPr>
            <w:tcW w:w="2284" w:type="dxa"/>
          </w:tcPr>
          <w:p w14:paraId="0BBDFB5F" w14:textId="77777777" w:rsidR="00E369E8" w:rsidRPr="00BD12B3" w:rsidRDefault="00E369E8" w:rsidP="00E369E8">
            <w:pPr>
              <w:spacing w:after="0"/>
              <w:jc w:val="both"/>
              <w:rPr>
                <w:rFonts w:ascii="Arial" w:hAnsi="Arial" w:cs="Arial"/>
                <w:sz w:val="20"/>
                <w:szCs w:val="20"/>
              </w:rPr>
            </w:pPr>
          </w:p>
        </w:tc>
        <w:tc>
          <w:tcPr>
            <w:tcW w:w="6804" w:type="dxa"/>
            <w:gridSpan w:val="3"/>
          </w:tcPr>
          <w:p w14:paraId="12612CB4" w14:textId="77777777" w:rsidR="00E369E8" w:rsidRPr="00BD12B3" w:rsidRDefault="00E369E8" w:rsidP="00E369E8">
            <w:pPr>
              <w:spacing w:after="0"/>
              <w:jc w:val="center"/>
              <w:rPr>
                <w:rFonts w:ascii="Arial" w:hAnsi="Arial" w:cs="Arial"/>
                <w:sz w:val="20"/>
                <w:szCs w:val="20"/>
              </w:rPr>
            </w:pPr>
          </w:p>
        </w:tc>
      </w:tr>
      <w:tr w:rsidR="00E369E8" w:rsidRPr="00BD12B3" w14:paraId="4217451B" w14:textId="77777777" w:rsidTr="00E369E8">
        <w:trPr>
          <w:cantSplit/>
        </w:trPr>
        <w:tc>
          <w:tcPr>
            <w:tcW w:w="551" w:type="dxa"/>
            <w:vMerge/>
          </w:tcPr>
          <w:p w14:paraId="5C0F5C82" w14:textId="77777777" w:rsidR="00E369E8" w:rsidRPr="00BD12B3" w:rsidRDefault="00E369E8" w:rsidP="00E369E8">
            <w:pPr>
              <w:spacing w:after="0"/>
              <w:rPr>
                <w:rFonts w:ascii="Arial" w:hAnsi="Arial" w:cs="Arial"/>
                <w:sz w:val="20"/>
                <w:szCs w:val="20"/>
              </w:rPr>
            </w:pPr>
          </w:p>
        </w:tc>
        <w:tc>
          <w:tcPr>
            <w:tcW w:w="2284" w:type="dxa"/>
          </w:tcPr>
          <w:p w14:paraId="545CD3A6" w14:textId="77777777" w:rsidR="00E369E8" w:rsidRPr="00BD12B3" w:rsidRDefault="00E369E8" w:rsidP="00E369E8">
            <w:pPr>
              <w:spacing w:after="0"/>
              <w:jc w:val="both"/>
              <w:rPr>
                <w:rFonts w:ascii="Arial" w:hAnsi="Arial" w:cs="Arial"/>
                <w:sz w:val="20"/>
                <w:szCs w:val="20"/>
              </w:rPr>
            </w:pPr>
          </w:p>
        </w:tc>
        <w:tc>
          <w:tcPr>
            <w:tcW w:w="6804" w:type="dxa"/>
            <w:gridSpan w:val="3"/>
          </w:tcPr>
          <w:p w14:paraId="08305AC7" w14:textId="77777777" w:rsidR="00E369E8" w:rsidRPr="00BD12B3" w:rsidRDefault="00E369E8" w:rsidP="00E369E8">
            <w:pPr>
              <w:spacing w:after="0"/>
              <w:jc w:val="center"/>
              <w:rPr>
                <w:rFonts w:ascii="Arial" w:hAnsi="Arial" w:cs="Arial"/>
                <w:sz w:val="20"/>
                <w:szCs w:val="20"/>
              </w:rPr>
            </w:pPr>
          </w:p>
        </w:tc>
      </w:tr>
      <w:tr w:rsidR="00E369E8" w:rsidRPr="00BD12B3" w14:paraId="5BAED936" w14:textId="77777777" w:rsidTr="00E369E8">
        <w:trPr>
          <w:cantSplit/>
        </w:trPr>
        <w:tc>
          <w:tcPr>
            <w:tcW w:w="551" w:type="dxa"/>
            <w:vMerge/>
          </w:tcPr>
          <w:p w14:paraId="11C2FB39" w14:textId="77777777" w:rsidR="00E369E8" w:rsidRPr="00BD12B3" w:rsidRDefault="00E369E8" w:rsidP="00E369E8">
            <w:pPr>
              <w:spacing w:after="0"/>
              <w:rPr>
                <w:rFonts w:ascii="Arial" w:hAnsi="Arial" w:cs="Arial"/>
                <w:sz w:val="20"/>
                <w:szCs w:val="20"/>
              </w:rPr>
            </w:pPr>
          </w:p>
        </w:tc>
        <w:tc>
          <w:tcPr>
            <w:tcW w:w="2284" w:type="dxa"/>
          </w:tcPr>
          <w:p w14:paraId="002C6818" w14:textId="77777777" w:rsidR="00E369E8" w:rsidRPr="00BD12B3" w:rsidRDefault="00E369E8" w:rsidP="00E369E8">
            <w:pPr>
              <w:spacing w:after="0"/>
              <w:jc w:val="both"/>
              <w:rPr>
                <w:rFonts w:ascii="Arial" w:hAnsi="Arial" w:cs="Arial"/>
                <w:sz w:val="20"/>
                <w:szCs w:val="20"/>
              </w:rPr>
            </w:pPr>
          </w:p>
        </w:tc>
        <w:tc>
          <w:tcPr>
            <w:tcW w:w="6804" w:type="dxa"/>
            <w:gridSpan w:val="3"/>
          </w:tcPr>
          <w:p w14:paraId="42A1FE8A" w14:textId="77777777" w:rsidR="00E369E8" w:rsidRPr="00BD12B3" w:rsidRDefault="00E369E8" w:rsidP="00E369E8">
            <w:pPr>
              <w:spacing w:after="0"/>
              <w:jc w:val="center"/>
              <w:rPr>
                <w:rFonts w:ascii="Arial" w:hAnsi="Arial" w:cs="Arial"/>
                <w:sz w:val="20"/>
                <w:szCs w:val="20"/>
              </w:rPr>
            </w:pPr>
          </w:p>
        </w:tc>
      </w:tr>
    </w:tbl>
    <w:p w14:paraId="5DCFD61D" w14:textId="77777777" w:rsidR="00E369E8" w:rsidRPr="00BD12B3" w:rsidRDefault="00E369E8" w:rsidP="00E369E8">
      <w:pPr>
        <w:tabs>
          <w:tab w:val="left" w:pos="607"/>
          <w:tab w:val="left" w:pos="2891"/>
        </w:tabs>
        <w:spacing w:after="0"/>
        <w:ind w:left="56"/>
        <w:rPr>
          <w:rFonts w:ascii="Arial" w:hAnsi="Arial" w:cs="Arial"/>
          <w:sz w:val="20"/>
          <w:szCs w:val="20"/>
        </w:rPr>
      </w:pP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551"/>
        <w:gridCol w:w="2284"/>
        <w:gridCol w:w="4395"/>
        <w:gridCol w:w="1204"/>
        <w:gridCol w:w="1205"/>
      </w:tblGrid>
      <w:tr w:rsidR="00E369E8" w:rsidRPr="00BD12B3" w14:paraId="00773AC5" w14:textId="77777777" w:rsidTr="00E369E8">
        <w:trPr>
          <w:cantSplit/>
        </w:trPr>
        <w:tc>
          <w:tcPr>
            <w:tcW w:w="551" w:type="dxa"/>
            <w:vMerge w:val="restart"/>
          </w:tcPr>
          <w:p w14:paraId="09560D26"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16.</w:t>
            </w:r>
          </w:p>
        </w:tc>
        <w:tc>
          <w:tcPr>
            <w:tcW w:w="6679" w:type="dxa"/>
            <w:gridSpan w:val="2"/>
          </w:tcPr>
          <w:p w14:paraId="454332E3" w14:textId="77777777" w:rsidR="00E369E8" w:rsidRPr="00BD12B3" w:rsidRDefault="00E369E8" w:rsidP="00E369E8">
            <w:pPr>
              <w:spacing w:after="0"/>
              <w:jc w:val="both"/>
              <w:rPr>
                <w:rFonts w:ascii="Arial" w:hAnsi="Arial" w:cs="Arial"/>
                <w:sz w:val="20"/>
                <w:szCs w:val="20"/>
              </w:rPr>
            </w:pPr>
            <w:r w:rsidRPr="00BD12B3">
              <w:rPr>
                <w:rFonts w:ascii="Arial" w:hAnsi="Arial" w:cs="Arial"/>
                <w:sz w:val="20"/>
                <w:szCs w:val="20"/>
              </w:rPr>
              <w:t>Ali ste bili kdaj s sodbo ali odločbo o prekršku spoznani za odgovornega?</w:t>
            </w:r>
          </w:p>
        </w:tc>
        <w:tc>
          <w:tcPr>
            <w:tcW w:w="1204" w:type="dxa"/>
          </w:tcPr>
          <w:p w14:paraId="3E03FE44"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DA</w:t>
            </w:r>
          </w:p>
        </w:tc>
        <w:tc>
          <w:tcPr>
            <w:tcW w:w="1205" w:type="dxa"/>
          </w:tcPr>
          <w:p w14:paraId="3A3E3B57"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NE</w:t>
            </w:r>
          </w:p>
        </w:tc>
      </w:tr>
      <w:tr w:rsidR="00E369E8" w:rsidRPr="00BD12B3" w14:paraId="4AADF35E" w14:textId="77777777" w:rsidTr="00E369E8">
        <w:trPr>
          <w:cantSplit/>
        </w:trPr>
        <w:tc>
          <w:tcPr>
            <w:tcW w:w="551" w:type="dxa"/>
            <w:vMerge/>
          </w:tcPr>
          <w:p w14:paraId="791659F3" w14:textId="77777777" w:rsidR="00E369E8" w:rsidRPr="00BD12B3" w:rsidRDefault="00E369E8" w:rsidP="00E369E8">
            <w:pPr>
              <w:spacing w:after="0"/>
              <w:rPr>
                <w:rFonts w:ascii="Arial" w:hAnsi="Arial" w:cs="Arial"/>
                <w:sz w:val="20"/>
                <w:szCs w:val="20"/>
              </w:rPr>
            </w:pPr>
          </w:p>
        </w:tc>
        <w:tc>
          <w:tcPr>
            <w:tcW w:w="9088" w:type="dxa"/>
            <w:gridSpan w:val="4"/>
          </w:tcPr>
          <w:p w14:paraId="6985BCEE"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Če ste odgovorili z da, za kateri prekršek?</w:t>
            </w:r>
          </w:p>
        </w:tc>
      </w:tr>
      <w:tr w:rsidR="00E369E8" w:rsidRPr="00BD12B3" w14:paraId="0D341141" w14:textId="77777777" w:rsidTr="00E369E8">
        <w:trPr>
          <w:cantSplit/>
        </w:trPr>
        <w:tc>
          <w:tcPr>
            <w:tcW w:w="551" w:type="dxa"/>
            <w:vMerge/>
          </w:tcPr>
          <w:p w14:paraId="0E5E2F20" w14:textId="77777777" w:rsidR="00E369E8" w:rsidRPr="00BD12B3" w:rsidRDefault="00E369E8" w:rsidP="00E369E8">
            <w:pPr>
              <w:spacing w:after="0"/>
              <w:rPr>
                <w:rFonts w:ascii="Arial" w:hAnsi="Arial" w:cs="Arial"/>
                <w:sz w:val="20"/>
                <w:szCs w:val="20"/>
              </w:rPr>
            </w:pPr>
          </w:p>
        </w:tc>
        <w:tc>
          <w:tcPr>
            <w:tcW w:w="2284" w:type="dxa"/>
          </w:tcPr>
          <w:p w14:paraId="4E428729"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Leto</w:t>
            </w:r>
          </w:p>
        </w:tc>
        <w:tc>
          <w:tcPr>
            <w:tcW w:w="6804" w:type="dxa"/>
            <w:gridSpan w:val="3"/>
          </w:tcPr>
          <w:p w14:paraId="694813FF"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Prekršek</w:t>
            </w:r>
          </w:p>
        </w:tc>
      </w:tr>
      <w:tr w:rsidR="00E369E8" w:rsidRPr="00BD12B3" w14:paraId="54B4D63C" w14:textId="77777777" w:rsidTr="00E369E8">
        <w:trPr>
          <w:cantSplit/>
        </w:trPr>
        <w:tc>
          <w:tcPr>
            <w:tcW w:w="551" w:type="dxa"/>
            <w:vMerge/>
          </w:tcPr>
          <w:p w14:paraId="2186A882" w14:textId="77777777" w:rsidR="00E369E8" w:rsidRPr="00BD12B3" w:rsidRDefault="00E369E8" w:rsidP="00E369E8">
            <w:pPr>
              <w:spacing w:after="0"/>
              <w:rPr>
                <w:rFonts w:ascii="Arial" w:hAnsi="Arial" w:cs="Arial"/>
                <w:sz w:val="20"/>
                <w:szCs w:val="20"/>
              </w:rPr>
            </w:pPr>
          </w:p>
        </w:tc>
        <w:tc>
          <w:tcPr>
            <w:tcW w:w="2284" w:type="dxa"/>
          </w:tcPr>
          <w:p w14:paraId="45FB380D" w14:textId="77777777" w:rsidR="00E369E8" w:rsidRPr="00BD12B3" w:rsidRDefault="00E369E8" w:rsidP="00E369E8">
            <w:pPr>
              <w:spacing w:after="0"/>
              <w:jc w:val="both"/>
              <w:rPr>
                <w:rFonts w:ascii="Arial" w:hAnsi="Arial" w:cs="Arial"/>
                <w:sz w:val="20"/>
                <w:szCs w:val="20"/>
              </w:rPr>
            </w:pPr>
          </w:p>
        </w:tc>
        <w:tc>
          <w:tcPr>
            <w:tcW w:w="6804" w:type="dxa"/>
            <w:gridSpan w:val="3"/>
          </w:tcPr>
          <w:p w14:paraId="51A226BC" w14:textId="77777777" w:rsidR="00E369E8" w:rsidRPr="00BD12B3" w:rsidRDefault="00E369E8" w:rsidP="00E369E8">
            <w:pPr>
              <w:spacing w:after="0"/>
              <w:jc w:val="center"/>
              <w:rPr>
                <w:rFonts w:ascii="Arial" w:hAnsi="Arial" w:cs="Arial"/>
                <w:sz w:val="20"/>
                <w:szCs w:val="20"/>
              </w:rPr>
            </w:pPr>
          </w:p>
        </w:tc>
      </w:tr>
      <w:tr w:rsidR="00E369E8" w:rsidRPr="00BD12B3" w14:paraId="20C7229B" w14:textId="77777777" w:rsidTr="00E369E8">
        <w:trPr>
          <w:cantSplit/>
        </w:trPr>
        <w:tc>
          <w:tcPr>
            <w:tcW w:w="551" w:type="dxa"/>
            <w:vMerge/>
          </w:tcPr>
          <w:p w14:paraId="388B90C4" w14:textId="77777777" w:rsidR="00E369E8" w:rsidRPr="00BD12B3" w:rsidRDefault="00E369E8" w:rsidP="00E369E8">
            <w:pPr>
              <w:spacing w:after="0"/>
              <w:rPr>
                <w:rFonts w:ascii="Arial" w:hAnsi="Arial" w:cs="Arial"/>
                <w:sz w:val="20"/>
                <w:szCs w:val="20"/>
              </w:rPr>
            </w:pPr>
          </w:p>
        </w:tc>
        <w:tc>
          <w:tcPr>
            <w:tcW w:w="2284" w:type="dxa"/>
          </w:tcPr>
          <w:p w14:paraId="5D3D884B" w14:textId="77777777" w:rsidR="00E369E8" w:rsidRPr="00BD12B3" w:rsidRDefault="00E369E8" w:rsidP="00E369E8">
            <w:pPr>
              <w:spacing w:after="0"/>
              <w:jc w:val="both"/>
              <w:rPr>
                <w:rFonts w:ascii="Arial" w:hAnsi="Arial" w:cs="Arial"/>
                <w:sz w:val="20"/>
                <w:szCs w:val="20"/>
              </w:rPr>
            </w:pPr>
          </w:p>
        </w:tc>
        <w:tc>
          <w:tcPr>
            <w:tcW w:w="6804" w:type="dxa"/>
            <w:gridSpan w:val="3"/>
          </w:tcPr>
          <w:p w14:paraId="1CA27DF7" w14:textId="77777777" w:rsidR="00E369E8" w:rsidRPr="00BD12B3" w:rsidRDefault="00E369E8" w:rsidP="00E369E8">
            <w:pPr>
              <w:spacing w:after="0"/>
              <w:jc w:val="center"/>
              <w:rPr>
                <w:rFonts w:ascii="Arial" w:hAnsi="Arial" w:cs="Arial"/>
                <w:sz w:val="20"/>
                <w:szCs w:val="20"/>
              </w:rPr>
            </w:pPr>
          </w:p>
        </w:tc>
      </w:tr>
      <w:tr w:rsidR="00E369E8" w:rsidRPr="00BD12B3" w14:paraId="6E15D8C6" w14:textId="77777777" w:rsidTr="00E369E8">
        <w:trPr>
          <w:cantSplit/>
        </w:trPr>
        <w:tc>
          <w:tcPr>
            <w:tcW w:w="551" w:type="dxa"/>
            <w:vMerge/>
          </w:tcPr>
          <w:p w14:paraId="12875ECA" w14:textId="77777777" w:rsidR="00E369E8" w:rsidRPr="00BD12B3" w:rsidRDefault="00E369E8" w:rsidP="00E369E8">
            <w:pPr>
              <w:spacing w:after="0"/>
              <w:rPr>
                <w:rFonts w:ascii="Arial" w:hAnsi="Arial" w:cs="Arial"/>
                <w:sz w:val="20"/>
                <w:szCs w:val="20"/>
              </w:rPr>
            </w:pPr>
          </w:p>
        </w:tc>
        <w:tc>
          <w:tcPr>
            <w:tcW w:w="2284" w:type="dxa"/>
          </w:tcPr>
          <w:p w14:paraId="6E4C33FC" w14:textId="77777777" w:rsidR="00E369E8" w:rsidRPr="00BD12B3" w:rsidRDefault="00E369E8" w:rsidP="00E369E8">
            <w:pPr>
              <w:spacing w:after="0"/>
              <w:jc w:val="both"/>
              <w:rPr>
                <w:rFonts w:ascii="Arial" w:hAnsi="Arial" w:cs="Arial"/>
                <w:sz w:val="20"/>
                <w:szCs w:val="20"/>
              </w:rPr>
            </w:pPr>
          </w:p>
        </w:tc>
        <w:tc>
          <w:tcPr>
            <w:tcW w:w="6804" w:type="dxa"/>
            <w:gridSpan w:val="3"/>
          </w:tcPr>
          <w:p w14:paraId="7C734B1F" w14:textId="77777777" w:rsidR="00E369E8" w:rsidRPr="00BD12B3" w:rsidRDefault="00E369E8" w:rsidP="00E369E8">
            <w:pPr>
              <w:spacing w:after="0"/>
              <w:jc w:val="center"/>
              <w:rPr>
                <w:rFonts w:ascii="Arial" w:hAnsi="Arial" w:cs="Arial"/>
                <w:sz w:val="20"/>
                <w:szCs w:val="20"/>
              </w:rPr>
            </w:pPr>
          </w:p>
        </w:tc>
      </w:tr>
    </w:tbl>
    <w:p w14:paraId="572A0F27" w14:textId="77777777" w:rsidR="00E369E8" w:rsidRPr="00BD12B3" w:rsidRDefault="00E369E8" w:rsidP="00E369E8">
      <w:pPr>
        <w:tabs>
          <w:tab w:val="left" w:pos="607"/>
          <w:tab w:val="left" w:pos="2891"/>
        </w:tabs>
        <w:spacing w:after="0"/>
        <w:ind w:left="56"/>
        <w:rPr>
          <w:rFonts w:ascii="Arial" w:hAnsi="Arial" w:cs="Arial"/>
          <w:sz w:val="20"/>
          <w:szCs w:val="20"/>
        </w:rPr>
      </w:pP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551"/>
        <w:gridCol w:w="2284"/>
        <w:gridCol w:w="4395"/>
        <w:gridCol w:w="1204"/>
        <w:gridCol w:w="1205"/>
      </w:tblGrid>
      <w:tr w:rsidR="00E369E8" w:rsidRPr="00BD12B3" w14:paraId="09CC0A0D" w14:textId="77777777" w:rsidTr="00E369E8">
        <w:trPr>
          <w:cantSplit/>
        </w:trPr>
        <w:tc>
          <w:tcPr>
            <w:tcW w:w="551" w:type="dxa"/>
            <w:vMerge w:val="restart"/>
          </w:tcPr>
          <w:p w14:paraId="03942250"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17.</w:t>
            </w:r>
          </w:p>
        </w:tc>
        <w:tc>
          <w:tcPr>
            <w:tcW w:w="6679" w:type="dxa"/>
            <w:gridSpan w:val="2"/>
          </w:tcPr>
          <w:p w14:paraId="64F5140D"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Ali je bil kdaj zoper vas uveden kazenski postopek zaradi storitve kaznivega dejanja, za katerega se storilec preganja po uradni dolžnosti?</w:t>
            </w:r>
          </w:p>
        </w:tc>
        <w:tc>
          <w:tcPr>
            <w:tcW w:w="1204" w:type="dxa"/>
          </w:tcPr>
          <w:p w14:paraId="290F3162"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DA</w:t>
            </w:r>
          </w:p>
        </w:tc>
        <w:tc>
          <w:tcPr>
            <w:tcW w:w="1205" w:type="dxa"/>
          </w:tcPr>
          <w:p w14:paraId="46E63D57"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NE</w:t>
            </w:r>
          </w:p>
        </w:tc>
      </w:tr>
      <w:tr w:rsidR="00E369E8" w:rsidRPr="00BD12B3" w14:paraId="214E836A" w14:textId="77777777" w:rsidTr="00E369E8">
        <w:trPr>
          <w:cantSplit/>
        </w:trPr>
        <w:tc>
          <w:tcPr>
            <w:tcW w:w="551" w:type="dxa"/>
            <w:vMerge/>
          </w:tcPr>
          <w:p w14:paraId="73AA4739" w14:textId="77777777" w:rsidR="00E369E8" w:rsidRPr="00BD12B3" w:rsidRDefault="00E369E8" w:rsidP="00E369E8">
            <w:pPr>
              <w:spacing w:after="0"/>
              <w:rPr>
                <w:rFonts w:ascii="Arial" w:hAnsi="Arial" w:cs="Arial"/>
                <w:sz w:val="20"/>
                <w:szCs w:val="20"/>
              </w:rPr>
            </w:pPr>
          </w:p>
        </w:tc>
        <w:tc>
          <w:tcPr>
            <w:tcW w:w="9088" w:type="dxa"/>
            <w:gridSpan w:val="4"/>
          </w:tcPr>
          <w:p w14:paraId="667B3FE1"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Če ste odgovorili z da, za katero kaznivo dejanje?</w:t>
            </w:r>
          </w:p>
        </w:tc>
      </w:tr>
      <w:tr w:rsidR="00E369E8" w:rsidRPr="00BD12B3" w14:paraId="3F2F9A96" w14:textId="77777777" w:rsidTr="00E369E8">
        <w:trPr>
          <w:cantSplit/>
        </w:trPr>
        <w:tc>
          <w:tcPr>
            <w:tcW w:w="551" w:type="dxa"/>
            <w:vMerge/>
          </w:tcPr>
          <w:p w14:paraId="5C1449D4" w14:textId="77777777" w:rsidR="00E369E8" w:rsidRPr="00BD12B3" w:rsidRDefault="00E369E8" w:rsidP="00E369E8">
            <w:pPr>
              <w:spacing w:after="0"/>
              <w:rPr>
                <w:rFonts w:ascii="Arial" w:hAnsi="Arial" w:cs="Arial"/>
                <w:sz w:val="20"/>
                <w:szCs w:val="20"/>
              </w:rPr>
            </w:pPr>
          </w:p>
        </w:tc>
        <w:tc>
          <w:tcPr>
            <w:tcW w:w="2284" w:type="dxa"/>
          </w:tcPr>
          <w:p w14:paraId="11613F6E"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Leto</w:t>
            </w:r>
          </w:p>
        </w:tc>
        <w:tc>
          <w:tcPr>
            <w:tcW w:w="6804" w:type="dxa"/>
            <w:gridSpan w:val="3"/>
          </w:tcPr>
          <w:p w14:paraId="5ACB2AA3"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Kaznivo dejanje</w:t>
            </w:r>
          </w:p>
        </w:tc>
      </w:tr>
      <w:tr w:rsidR="00E369E8" w:rsidRPr="00BD12B3" w14:paraId="5E0CB179" w14:textId="77777777" w:rsidTr="00E369E8">
        <w:trPr>
          <w:cantSplit/>
        </w:trPr>
        <w:tc>
          <w:tcPr>
            <w:tcW w:w="551" w:type="dxa"/>
            <w:vMerge/>
          </w:tcPr>
          <w:p w14:paraId="204A517F" w14:textId="77777777" w:rsidR="00E369E8" w:rsidRPr="00BD12B3" w:rsidRDefault="00E369E8" w:rsidP="00E369E8">
            <w:pPr>
              <w:spacing w:after="0"/>
              <w:rPr>
                <w:rFonts w:ascii="Arial" w:hAnsi="Arial" w:cs="Arial"/>
                <w:sz w:val="20"/>
                <w:szCs w:val="20"/>
              </w:rPr>
            </w:pPr>
          </w:p>
        </w:tc>
        <w:tc>
          <w:tcPr>
            <w:tcW w:w="2284" w:type="dxa"/>
          </w:tcPr>
          <w:p w14:paraId="5E254948" w14:textId="77777777" w:rsidR="00E369E8" w:rsidRPr="00BD12B3" w:rsidRDefault="00E369E8" w:rsidP="00E369E8">
            <w:pPr>
              <w:spacing w:after="0"/>
              <w:jc w:val="both"/>
              <w:rPr>
                <w:rFonts w:ascii="Arial" w:hAnsi="Arial" w:cs="Arial"/>
                <w:sz w:val="20"/>
                <w:szCs w:val="20"/>
              </w:rPr>
            </w:pPr>
          </w:p>
        </w:tc>
        <w:tc>
          <w:tcPr>
            <w:tcW w:w="6804" w:type="dxa"/>
            <w:gridSpan w:val="3"/>
          </w:tcPr>
          <w:p w14:paraId="57792852" w14:textId="77777777" w:rsidR="00E369E8" w:rsidRPr="00BD12B3" w:rsidRDefault="00E369E8" w:rsidP="00E369E8">
            <w:pPr>
              <w:spacing w:after="0"/>
              <w:jc w:val="center"/>
              <w:rPr>
                <w:rFonts w:ascii="Arial" w:hAnsi="Arial" w:cs="Arial"/>
                <w:sz w:val="20"/>
                <w:szCs w:val="20"/>
              </w:rPr>
            </w:pPr>
          </w:p>
        </w:tc>
      </w:tr>
      <w:tr w:rsidR="00E369E8" w:rsidRPr="00BD12B3" w14:paraId="635BD2EB" w14:textId="77777777" w:rsidTr="00E369E8">
        <w:trPr>
          <w:cantSplit/>
        </w:trPr>
        <w:tc>
          <w:tcPr>
            <w:tcW w:w="551" w:type="dxa"/>
            <w:vMerge/>
          </w:tcPr>
          <w:p w14:paraId="28014713" w14:textId="77777777" w:rsidR="00E369E8" w:rsidRPr="00BD12B3" w:rsidRDefault="00E369E8" w:rsidP="00E369E8">
            <w:pPr>
              <w:spacing w:after="0"/>
              <w:rPr>
                <w:rFonts w:ascii="Arial" w:hAnsi="Arial" w:cs="Arial"/>
                <w:sz w:val="20"/>
                <w:szCs w:val="20"/>
              </w:rPr>
            </w:pPr>
          </w:p>
        </w:tc>
        <w:tc>
          <w:tcPr>
            <w:tcW w:w="2284" w:type="dxa"/>
          </w:tcPr>
          <w:p w14:paraId="54106EC1" w14:textId="77777777" w:rsidR="00E369E8" w:rsidRPr="00BD12B3" w:rsidRDefault="00E369E8" w:rsidP="00E369E8">
            <w:pPr>
              <w:spacing w:after="0"/>
              <w:jc w:val="both"/>
              <w:rPr>
                <w:rFonts w:ascii="Arial" w:hAnsi="Arial" w:cs="Arial"/>
                <w:sz w:val="20"/>
                <w:szCs w:val="20"/>
              </w:rPr>
            </w:pPr>
          </w:p>
        </w:tc>
        <w:tc>
          <w:tcPr>
            <w:tcW w:w="6804" w:type="dxa"/>
            <w:gridSpan w:val="3"/>
          </w:tcPr>
          <w:p w14:paraId="1575CD90" w14:textId="77777777" w:rsidR="00E369E8" w:rsidRPr="00BD12B3" w:rsidRDefault="00E369E8" w:rsidP="00E369E8">
            <w:pPr>
              <w:spacing w:after="0"/>
              <w:jc w:val="center"/>
              <w:rPr>
                <w:rFonts w:ascii="Arial" w:hAnsi="Arial" w:cs="Arial"/>
                <w:sz w:val="20"/>
                <w:szCs w:val="20"/>
              </w:rPr>
            </w:pPr>
          </w:p>
        </w:tc>
      </w:tr>
      <w:tr w:rsidR="00E369E8" w:rsidRPr="00BD12B3" w14:paraId="5B1990E8" w14:textId="77777777" w:rsidTr="00E369E8">
        <w:trPr>
          <w:cantSplit/>
        </w:trPr>
        <w:tc>
          <w:tcPr>
            <w:tcW w:w="551" w:type="dxa"/>
            <w:vMerge/>
          </w:tcPr>
          <w:p w14:paraId="54B777C2" w14:textId="77777777" w:rsidR="00E369E8" w:rsidRPr="00BD12B3" w:rsidRDefault="00E369E8" w:rsidP="00E369E8">
            <w:pPr>
              <w:spacing w:after="0"/>
              <w:rPr>
                <w:rFonts w:ascii="Arial" w:hAnsi="Arial" w:cs="Arial"/>
                <w:sz w:val="20"/>
                <w:szCs w:val="20"/>
              </w:rPr>
            </w:pPr>
          </w:p>
        </w:tc>
        <w:tc>
          <w:tcPr>
            <w:tcW w:w="2284" w:type="dxa"/>
          </w:tcPr>
          <w:p w14:paraId="1D7A2705" w14:textId="77777777" w:rsidR="00E369E8" w:rsidRPr="00BD12B3" w:rsidRDefault="00E369E8" w:rsidP="00E369E8">
            <w:pPr>
              <w:spacing w:after="0"/>
              <w:jc w:val="both"/>
              <w:rPr>
                <w:rFonts w:ascii="Arial" w:hAnsi="Arial" w:cs="Arial"/>
                <w:sz w:val="20"/>
                <w:szCs w:val="20"/>
              </w:rPr>
            </w:pPr>
          </w:p>
        </w:tc>
        <w:tc>
          <w:tcPr>
            <w:tcW w:w="6804" w:type="dxa"/>
            <w:gridSpan w:val="3"/>
          </w:tcPr>
          <w:p w14:paraId="7237A09D" w14:textId="77777777" w:rsidR="00E369E8" w:rsidRPr="00BD12B3" w:rsidRDefault="00E369E8" w:rsidP="00E369E8">
            <w:pPr>
              <w:spacing w:after="0"/>
              <w:jc w:val="center"/>
              <w:rPr>
                <w:rFonts w:ascii="Arial" w:hAnsi="Arial" w:cs="Arial"/>
                <w:sz w:val="20"/>
                <w:szCs w:val="20"/>
              </w:rPr>
            </w:pPr>
          </w:p>
        </w:tc>
      </w:tr>
    </w:tbl>
    <w:p w14:paraId="7ED90771" w14:textId="77777777" w:rsidR="00E369E8" w:rsidRPr="006A7772" w:rsidRDefault="00E369E8" w:rsidP="00E369E8">
      <w:pPr>
        <w:tabs>
          <w:tab w:val="left" w:pos="607"/>
          <w:tab w:val="left" w:pos="2891"/>
        </w:tabs>
        <w:spacing w:after="0"/>
        <w:ind w:left="56"/>
        <w:rPr>
          <w:rFonts w:ascii="Arial" w:hAnsi="Arial" w:cs="Arial"/>
          <w:sz w:val="20"/>
          <w:szCs w:val="20"/>
        </w:rPr>
      </w:pPr>
    </w:p>
    <w:p w14:paraId="66FF8138" w14:textId="77777777" w:rsidR="00E369E8" w:rsidRPr="006A7772" w:rsidRDefault="00E369E8" w:rsidP="00E369E8">
      <w:pPr>
        <w:tabs>
          <w:tab w:val="left" w:pos="607"/>
          <w:tab w:val="left" w:pos="2891"/>
        </w:tabs>
        <w:spacing w:after="0"/>
        <w:ind w:left="56"/>
        <w:rPr>
          <w:rFonts w:ascii="Arial" w:hAnsi="Arial" w:cs="Arial"/>
          <w:sz w:val="20"/>
          <w:szCs w:val="20"/>
        </w:rPr>
      </w:pPr>
    </w:p>
    <w:p w14:paraId="730D3541" w14:textId="77777777" w:rsidR="00E369E8" w:rsidRDefault="00E369E8" w:rsidP="00E369E8">
      <w:pPr>
        <w:tabs>
          <w:tab w:val="left" w:pos="607"/>
          <w:tab w:val="left" w:pos="2891"/>
        </w:tabs>
        <w:spacing w:after="0"/>
        <w:ind w:left="56"/>
        <w:rPr>
          <w:rFonts w:ascii="Arial" w:hAnsi="Arial" w:cs="Arial"/>
          <w:sz w:val="20"/>
          <w:szCs w:val="20"/>
        </w:rPr>
      </w:pPr>
    </w:p>
    <w:p w14:paraId="5CC0FEBD" w14:textId="77777777" w:rsidR="00E369E8" w:rsidRDefault="00E369E8" w:rsidP="00E369E8">
      <w:pPr>
        <w:tabs>
          <w:tab w:val="left" w:pos="607"/>
          <w:tab w:val="left" w:pos="2891"/>
        </w:tabs>
        <w:spacing w:after="0"/>
        <w:ind w:left="56"/>
        <w:rPr>
          <w:rFonts w:ascii="Arial" w:hAnsi="Arial" w:cs="Arial"/>
          <w:sz w:val="20"/>
          <w:szCs w:val="20"/>
        </w:rPr>
      </w:pPr>
    </w:p>
    <w:p w14:paraId="72F989E0" w14:textId="77777777" w:rsidR="00E369E8" w:rsidRPr="006A7772" w:rsidRDefault="00E369E8" w:rsidP="00E369E8">
      <w:pPr>
        <w:tabs>
          <w:tab w:val="left" w:pos="607"/>
          <w:tab w:val="left" w:pos="2891"/>
        </w:tabs>
        <w:spacing w:after="0"/>
        <w:ind w:left="56"/>
        <w:rPr>
          <w:rFonts w:ascii="Arial" w:hAnsi="Arial" w:cs="Arial"/>
          <w:sz w:val="20"/>
          <w:szCs w:val="20"/>
        </w:rPr>
      </w:pPr>
    </w:p>
    <w:p w14:paraId="6A2B41D2" w14:textId="77777777" w:rsidR="00E369E8" w:rsidRPr="006A7772" w:rsidRDefault="00E369E8" w:rsidP="00E369E8">
      <w:pPr>
        <w:tabs>
          <w:tab w:val="left" w:pos="607"/>
          <w:tab w:val="left" w:pos="2891"/>
        </w:tabs>
        <w:spacing w:after="0"/>
        <w:ind w:left="56"/>
        <w:rPr>
          <w:rFonts w:ascii="Arial" w:hAnsi="Arial" w:cs="Arial"/>
          <w:sz w:val="20"/>
          <w:szCs w:val="20"/>
        </w:rPr>
      </w:pPr>
    </w:p>
    <w:p w14:paraId="1889016A" w14:textId="77777777" w:rsidR="00E369E8" w:rsidRPr="006A7772" w:rsidRDefault="00E369E8" w:rsidP="00E369E8">
      <w:pPr>
        <w:tabs>
          <w:tab w:val="left" w:pos="607"/>
          <w:tab w:val="left" w:pos="2891"/>
        </w:tabs>
        <w:spacing w:after="0"/>
        <w:ind w:left="56"/>
        <w:rPr>
          <w:rFonts w:ascii="Arial" w:hAnsi="Arial" w:cs="Arial"/>
          <w:sz w:val="20"/>
          <w:szCs w:val="20"/>
        </w:rPr>
      </w:pPr>
    </w:p>
    <w:tbl>
      <w:tblPr>
        <w:tblStyle w:val="Tabelamrea"/>
        <w:tblW w:w="4252" w:type="dxa"/>
        <w:tblInd w:w="5382" w:type="dxa"/>
        <w:tblBorders>
          <w:insideH w:val="none" w:sz="0" w:space="0" w:color="auto"/>
          <w:insideV w:val="none" w:sz="0" w:space="0" w:color="auto"/>
        </w:tblBorders>
        <w:tblLook w:val="04A0" w:firstRow="1" w:lastRow="0" w:firstColumn="1" w:lastColumn="0" w:noHBand="0" w:noVBand="1"/>
      </w:tblPr>
      <w:tblGrid>
        <w:gridCol w:w="1276"/>
        <w:gridCol w:w="2976"/>
      </w:tblGrid>
      <w:tr w:rsidR="00E369E8" w:rsidRPr="006A7772" w14:paraId="149B20B9" w14:textId="77777777" w:rsidTr="00E369E8">
        <w:trPr>
          <w:trHeight w:val="519"/>
        </w:trPr>
        <w:tc>
          <w:tcPr>
            <w:tcW w:w="1276" w:type="dxa"/>
            <w:vAlign w:val="center"/>
          </w:tcPr>
          <w:p w14:paraId="5B07F71A" w14:textId="77777777" w:rsidR="00E369E8" w:rsidRPr="006A7772" w:rsidRDefault="00E369E8" w:rsidP="00E369E8">
            <w:pPr>
              <w:spacing w:after="0"/>
              <w:rPr>
                <w:rFonts w:ascii="Arial" w:hAnsi="Arial" w:cs="Arial"/>
              </w:rPr>
            </w:pPr>
            <w:r w:rsidRPr="006A7772">
              <w:rPr>
                <w:rFonts w:ascii="Arial" w:hAnsi="Arial" w:cs="Arial"/>
                <w:sz w:val="20"/>
                <w:szCs w:val="20"/>
              </w:rPr>
              <w:t>PODPIS</w:t>
            </w:r>
            <w:r w:rsidRPr="006A7772">
              <w:rPr>
                <w:rFonts w:ascii="Arial" w:hAnsi="Arial" w:cs="Arial"/>
              </w:rPr>
              <w:t>:</w:t>
            </w:r>
          </w:p>
        </w:tc>
        <w:tc>
          <w:tcPr>
            <w:tcW w:w="2976" w:type="dxa"/>
            <w:vAlign w:val="center"/>
          </w:tcPr>
          <w:p w14:paraId="5B9F981B" w14:textId="77777777" w:rsidR="00E369E8" w:rsidRPr="006A7772" w:rsidRDefault="00E369E8" w:rsidP="00E369E8">
            <w:pPr>
              <w:spacing w:after="0"/>
              <w:rPr>
                <w:rFonts w:ascii="Arial" w:hAnsi="Arial" w:cs="Arial"/>
              </w:rPr>
            </w:pPr>
          </w:p>
        </w:tc>
      </w:tr>
    </w:tbl>
    <w:p w14:paraId="1E4315AD" w14:textId="77777777" w:rsidR="00E369E8" w:rsidRPr="002A49ED" w:rsidRDefault="00E369E8" w:rsidP="00E369E8">
      <w:pPr>
        <w:tabs>
          <w:tab w:val="left" w:pos="607"/>
          <w:tab w:val="left" w:pos="2891"/>
        </w:tabs>
        <w:spacing w:after="0"/>
        <w:ind w:left="56"/>
        <w:rPr>
          <w:rFonts w:ascii="Arial" w:hAnsi="Arial" w:cs="Arial"/>
          <w:sz w:val="4"/>
          <w:szCs w:val="4"/>
        </w:rPr>
      </w:pPr>
      <w:r>
        <w:rPr>
          <w:rFonts w:ascii="Arial" w:hAnsi="Arial" w:cs="Arial"/>
          <w:sz w:val="4"/>
          <w:szCs w:val="4"/>
        </w:rPr>
        <w:br w:type="page"/>
      </w: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551"/>
        <w:gridCol w:w="2284"/>
        <w:gridCol w:w="4395"/>
        <w:gridCol w:w="1204"/>
        <w:gridCol w:w="1205"/>
      </w:tblGrid>
      <w:tr w:rsidR="00E369E8" w:rsidRPr="002A49ED" w14:paraId="1CA093CB" w14:textId="77777777" w:rsidTr="00E369E8">
        <w:trPr>
          <w:cantSplit/>
        </w:trPr>
        <w:tc>
          <w:tcPr>
            <w:tcW w:w="551" w:type="dxa"/>
            <w:vMerge w:val="restart"/>
          </w:tcPr>
          <w:p w14:paraId="0EA357BB" w14:textId="77777777" w:rsidR="00E369E8" w:rsidRPr="002A49ED" w:rsidRDefault="00E369E8" w:rsidP="00E369E8">
            <w:pPr>
              <w:spacing w:after="0"/>
              <w:rPr>
                <w:rFonts w:ascii="Arial" w:hAnsi="Arial" w:cs="Arial"/>
                <w:sz w:val="20"/>
              </w:rPr>
            </w:pPr>
            <w:r w:rsidRPr="002A49ED">
              <w:rPr>
                <w:rFonts w:ascii="Arial" w:hAnsi="Arial" w:cs="Arial"/>
                <w:sz w:val="20"/>
              </w:rPr>
              <w:lastRenderedPageBreak/>
              <w:t>18.</w:t>
            </w:r>
          </w:p>
        </w:tc>
        <w:tc>
          <w:tcPr>
            <w:tcW w:w="6679" w:type="dxa"/>
            <w:gridSpan w:val="2"/>
          </w:tcPr>
          <w:p w14:paraId="2B695828" w14:textId="77777777" w:rsidR="00E369E8" w:rsidRPr="002A49ED" w:rsidRDefault="00E369E8" w:rsidP="00E369E8">
            <w:pPr>
              <w:spacing w:after="0"/>
              <w:jc w:val="both"/>
              <w:rPr>
                <w:rFonts w:ascii="Arial" w:hAnsi="Arial" w:cs="Arial"/>
                <w:bCs/>
                <w:sz w:val="20"/>
              </w:rPr>
            </w:pPr>
            <w:r w:rsidRPr="002A49ED">
              <w:rPr>
                <w:rFonts w:ascii="Arial" w:hAnsi="Arial" w:cs="Arial"/>
                <w:bCs/>
                <w:sz w:val="20"/>
              </w:rPr>
              <w:t>Ali ste bili v zadnjih štirih letih obravnavni za prekršek?</w:t>
            </w:r>
          </w:p>
        </w:tc>
        <w:tc>
          <w:tcPr>
            <w:tcW w:w="1204" w:type="dxa"/>
          </w:tcPr>
          <w:p w14:paraId="0367CB5B" w14:textId="77777777" w:rsidR="00E369E8" w:rsidRPr="002A49ED" w:rsidRDefault="00E369E8" w:rsidP="00E369E8">
            <w:pPr>
              <w:spacing w:after="0"/>
              <w:jc w:val="center"/>
              <w:rPr>
                <w:rFonts w:ascii="Arial" w:hAnsi="Arial" w:cs="Arial"/>
                <w:sz w:val="20"/>
              </w:rPr>
            </w:pPr>
            <w:r w:rsidRPr="002A49ED">
              <w:rPr>
                <w:rFonts w:ascii="Arial" w:hAnsi="Arial" w:cs="Arial"/>
                <w:sz w:val="20"/>
              </w:rPr>
              <w:t>DA</w:t>
            </w:r>
          </w:p>
        </w:tc>
        <w:tc>
          <w:tcPr>
            <w:tcW w:w="1205" w:type="dxa"/>
          </w:tcPr>
          <w:p w14:paraId="3FF106D9" w14:textId="77777777" w:rsidR="00E369E8" w:rsidRPr="002A49ED" w:rsidRDefault="00E369E8" w:rsidP="00E369E8">
            <w:pPr>
              <w:spacing w:after="0"/>
              <w:jc w:val="center"/>
              <w:rPr>
                <w:rFonts w:ascii="Arial" w:hAnsi="Arial" w:cs="Arial"/>
                <w:sz w:val="20"/>
              </w:rPr>
            </w:pPr>
            <w:r w:rsidRPr="002A49ED">
              <w:rPr>
                <w:rFonts w:ascii="Arial" w:hAnsi="Arial" w:cs="Arial"/>
                <w:sz w:val="20"/>
              </w:rPr>
              <w:t>NE</w:t>
            </w:r>
          </w:p>
        </w:tc>
      </w:tr>
      <w:tr w:rsidR="00E369E8" w:rsidRPr="002A49ED" w14:paraId="0E4C1E3A" w14:textId="77777777" w:rsidTr="00E369E8">
        <w:trPr>
          <w:cantSplit/>
        </w:trPr>
        <w:tc>
          <w:tcPr>
            <w:tcW w:w="551" w:type="dxa"/>
            <w:vMerge/>
          </w:tcPr>
          <w:p w14:paraId="575287DF" w14:textId="77777777" w:rsidR="00E369E8" w:rsidRPr="002A49ED" w:rsidRDefault="00E369E8" w:rsidP="00E369E8">
            <w:pPr>
              <w:spacing w:after="0"/>
              <w:rPr>
                <w:rFonts w:ascii="Arial" w:hAnsi="Arial" w:cs="Arial"/>
                <w:sz w:val="20"/>
              </w:rPr>
            </w:pPr>
          </w:p>
        </w:tc>
        <w:tc>
          <w:tcPr>
            <w:tcW w:w="9088" w:type="dxa"/>
            <w:gridSpan w:val="4"/>
          </w:tcPr>
          <w:p w14:paraId="14334789" w14:textId="77777777" w:rsidR="00E369E8" w:rsidRPr="002A49ED" w:rsidRDefault="00E369E8" w:rsidP="00E369E8">
            <w:pPr>
              <w:spacing w:after="0"/>
              <w:rPr>
                <w:rFonts w:ascii="Arial" w:hAnsi="Arial" w:cs="Arial"/>
                <w:sz w:val="20"/>
              </w:rPr>
            </w:pPr>
            <w:r w:rsidRPr="002A49ED">
              <w:rPr>
                <w:rFonts w:ascii="Arial" w:hAnsi="Arial" w:cs="Arial"/>
                <w:sz w:val="20"/>
              </w:rPr>
              <w:t>Če ste odgovorili z da, za kateri prekršek?</w:t>
            </w:r>
          </w:p>
        </w:tc>
      </w:tr>
      <w:tr w:rsidR="00E369E8" w:rsidRPr="002A49ED" w14:paraId="7B55F735" w14:textId="77777777" w:rsidTr="00E369E8">
        <w:trPr>
          <w:cantSplit/>
        </w:trPr>
        <w:tc>
          <w:tcPr>
            <w:tcW w:w="551" w:type="dxa"/>
            <w:vMerge/>
          </w:tcPr>
          <w:p w14:paraId="1930472D" w14:textId="77777777" w:rsidR="00E369E8" w:rsidRPr="002A49ED" w:rsidRDefault="00E369E8" w:rsidP="00E369E8">
            <w:pPr>
              <w:spacing w:after="0"/>
              <w:rPr>
                <w:rFonts w:ascii="Arial" w:hAnsi="Arial" w:cs="Arial"/>
                <w:sz w:val="20"/>
              </w:rPr>
            </w:pPr>
          </w:p>
        </w:tc>
        <w:tc>
          <w:tcPr>
            <w:tcW w:w="2284" w:type="dxa"/>
          </w:tcPr>
          <w:p w14:paraId="6C275459" w14:textId="77777777" w:rsidR="00E369E8" w:rsidRPr="002A49ED" w:rsidRDefault="00E369E8" w:rsidP="00E369E8">
            <w:pPr>
              <w:spacing w:after="0"/>
              <w:jc w:val="center"/>
              <w:rPr>
                <w:rFonts w:ascii="Arial" w:hAnsi="Arial" w:cs="Arial"/>
                <w:sz w:val="20"/>
              </w:rPr>
            </w:pPr>
            <w:r w:rsidRPr="002A49ED">
              <w:rPr>
                <w:rFonts w:ascii="Arial" w:hAnsi="Arial" w:cs="Arial"/>
                <w:sz w:val="20"/>
              </w:rPr>
              <w:t>Leto</w:t>
            </w:r>
          </w:p>
        </w:tc>
        <w:tc>
          <w:tcPr>
            <w:tcW w:w="6804" w:type="dxa"/>
            <w:gridSpan w:val="3"/>
          </w:tcPr>
          <w:p w14:paraId="3BDBD3B7" w14:textId="77777777" w:rsidR="00E369E8" w:rsidRPr="002A49ED" w:rsidRDefault="00E369E8" w:rsidP="00E369E8">
            <w:pPr>
              <w:spacing w:after="0"/>
              <w:jc w:val="center"/>
              <w:rPr>
                <w:rFonts w:ascii="Arial" w:hAnsi="Arial" w:cs="Arial"/>
                <w:sz w:val="20"/>
              </w:rPr>
            </w:pPr>
            <w:r w:rsidRPr="002A49ED">
              <w:rPr>
                <w:rFonts w:ascii="Arial" w:hAnsi="Arial" w:cs="Arial"/>
                <w:sz w:val="20"/>
              </w:rPr>
              <w:t>Prekršek</w:t>
            </w:r>
          </w:p>
        </w:tc>
      </w:tr>
      <w:tr w:rsidR="00E369E8" w:rsidRPr="002A49ED" w14:paraId="2EB2ED22" w14:textId="77777777" w:rsidTr="00E369E8">
        <w:trPr>
          <w:cantSplit/>
        </w:trPr>
        <w:tc>
          <w:tcPr>
            <w:tcW w:w="551" w:type="dxa"/>
            <w:vMerge/>
          </w:tcPr>
          <w:p w14:paraId="2BF9A364" w14:textId="77777777" w:rsidR="00E369E8" w:rsidRPr="002A49ED" w:rsidRDefault="00E369E8" w:rsidP="00E369E8">
            <w:pPr>
              <w:spacing w:after="0"/>
              <w:rPr>
                <w:rFonts w:ascii="Arial" w:hAnsi="Arial" w:cs="Arial"/>
                <w:sz w:val="20"/>
              </w:rPr>
            </w:pPr>
          </w:p>
        </w:tc>
        <w:tc>
          <w:tcPr>
            <w:tcW w:w="2284" w:type="dxa"/>
          </w:tcPr>
          <w:p w14:paraId="22FE05FA" w14:textId="77777777" w:rsidR="00E369E8" w:rsidRPr="002A49ED" w:rsidRDefault="00E369E8" w:rsidP="00E369E8">
            <w:pPr>
              <w:spacing w:after="0"/>
              <w:jc w:val="both"/>
              <w:rPr>
                <w:rFonts w:ascii="Arial" w:hAnsi="Arial" w:cs="Arial"/>
                <w:sz w:val="20"/>
              </w:rPr>
            </w:pPr>
          </w:p>
        </w:tc>
        <w:tc>
          <w:tcPr>
            <w:tcW w:w="6804" w:type="dxa"/>
            <w:gridSpan w:val="3"/>
          </w:tcPr>
          <w:p w14:paraId="063808B6" w14:textId="77777777" w:rsidR="00E369E8" w:rsidRPr="002A49ED" w:rsidRDefault="00E369E8" w:rsidP="00E369E8">
            <w:pPr>
              <w:spacing w:after="0"/>
              <w:jc w:val="center"/>
              <w:rPr>
                <w:rFonts w:ascii="Arial" w:hAnsi="Arial" w:cs="Arial"/>
                <w:sz w:val="20"/>
              </w:rPr>
            </w:pPr>
          </w:p>
        </w:tc>
      </w:tr>
      <w:tr w:rsidR="00E369E8" w:rsidRPr="00BD12B3" w14:paraId="74E4329D" w14:textId="77777777" w:rsidTr="00E369E8">
        <w:trPr>
          <w:cantSplit/>
        </w:trPr>
        <w:tc>
          <w:tcPr>
            <w:tcW w:w="551" w:type="dxa"/>
            <w:vMerge/>
          </w:tcPr>
          <w:p w14:paraId="214001FA" w14:textId="77777777" w:rsidR="00E369E8" w:rsidRPr="00BD12B3" w:rsidRDefault="00E369E8" w:rsidP="00E369E8">
            <w:pPr>
              <w:spacing w:after="0"/>
              <w:rPr>
                <w:rFonts w:ascii="Arial" w:hAnsi="Arial" w:cs="Arial"/>
                <w:sz w:val="20"/>
                <w:szCs w:val="20"/>
              </w:rPr>
            </w:pPr>
          </w:p>
        </w:tc>
        <w:tc>
          <w:tcPr>
            <w:tcW w:w="2284" w:type="dxa"/>
          </w:tcPr>
          <w:p w14:paraId="2F989862" w14:textId="77777777" w:rsidR="00E369E8" w:rsidRPr="00BD12B3" w:rsidRDefault="00E369E8" w:rsidP="00E369E8">
            <w:pPr>
              <w:spacing w:after="0"/>
              <w:jc w:val="both"/>
              <w:rPr>
                <w:rFonts w:ascii="Arial" w:hAnsi="Arial" w:cs="Arial"/>
                <w:sz w:val="20"/>
                <w:szCs w:val="20"/>
              </w:rPr>
            </w:pPr>
          </w:p>
        </w:tc>
        <w:tc>
          <w:tcPr>
            <w:tcW w:w="6804" w:type="dxa"/>
            <w:gridSpan w:val="3"/>
          </w:tcPr>
          <w:p w14:paraId="0C1AA2CC" w14:textId="77777777" w:rsidR="00E369E8" w:rsidRPr="00BD12B3" w:rsidRDefault="00E369E8" w:rsidP="00E369E8">
            <w:pPr>
              <w:spacing w:after="0"/>
              <w:jc w:val="center"/>
              <w:rPr>
                <w:rFonts w:ascii="Arial" w:hAnsi="Arial" w:cs="Arial"/>
                <w:sz w:val="20"/>
                <w:szCs w:val="20"/>
              </w:rPr>
            </w:pPr>
          </w:p>
        </w:tc>
      </w:tr>
      <w:tr w:rsidR="00E369E8" w:rsidRPr="00BD12B3" w14:paraId="38A001D4" w14:textId="77777777" w:rsidTr="00E369E8">
        <w:trPr>
          <w:cantSplit/>
        </w:trPr>
        <w:tc>
          <w:tcPr>
            <w:tcW w:w="551" w:type="dxa"/>
            <w:vMerge/>
          </w:tcPr>
          <w:p w14:paraId="7176AE50" w14:textId="77777777" w:rsidR="00E369E8" w:rsidRPr="00BD12B3" w:rsidRDefault="00E369E8" w:rsidP="00E369E8">
            <w:pPr>
              <w:spacing w:after="0"/>
              <w:rPr>
                <w:rFonts w:ascii="Arial" w:hAnsi="Arial" w:cs="Arial"/>
                <w:sz w:val="20"/>
                <w:szCs w:val="20"/>
              </w:rPr>
            </w:pPr>
          </w:p>
        </w:tc>
        <w:tc>
          <w:tcPr>
            <w:tcW w:w="2284" w:type="dxa"/>
          </w:tcPr>
          <w:p w14:paraId="710A27DF" w14:textId="77777777" w:rsidR="00E369E8" w:rsidRPr="00BD12B3" w:rsidRDefault="00E369E8" w:rsidP="00E369E8">
            <w:pPr>
              <w:spacing w:after="0"/>
              <w:jc w:val="both"/>
              <w:rPr>
                <w:rFonts w:ascii="Arial" w:hAnsi="Arial" w:cs="Arial"/>
                <w:sz w:val="20"/>
                <w:szCs w:val="20"/>
              </w:rPr>
            </w:pPr>
          </w:p>
        </w:tc>
        <w:tc>
          <w:tcPr>
            <w:tcW w:w="6804" w:type="dxa"/>
            <w:gridSpan w:val="3"/>
          </w:tcPr>
          <w:p w14:paraId="2DA89D1C" w14:textId="77777777" w:rsidR="00E369E8" w:rsidRPr="00BD12B3" w:rsidRDefault="00E369E8" w:rsidP="00E369E8">
            <w:pPr>
              <w:spacing w:after="0"/>
              <w:jc w:val="center"/>
              <w:rPr>
                <w:rFonts w:ascii="Arial" w:hAnsi="Arial" w:cs="Arial"/>
                <w:sz w:val="20"/>
                <w:szCs w:val="20"/>
              </w:rPr>
            </w:pPr>
          </w:p>
        </w:tc>
      </w:tr>
    </w:tbl>
    <w:p w14:paraId="6D7306DE" w14:textId="77777777" w:rsidR="00E369E8" w:rsidRPr="00BD12B3" w:rsidRDefault="00E369E8" w:rsidP="00E369E8">
      <w:pPr>
        <w:tabs>
          <w:tab w:val="left" w:pos="607"/>
          <w:tab w:val="left" w:pos="2891"/>
        </w:tabs>
        <w:spacing w:after="0"/>
        <w:ind w:left="56"/>
        <w:rPr>
          <w:rFonts w:ascii="Arial" w:hAnsi="Arial" w:cs="Arial"/>
          <w:sz w:val="20"/>
          <w:szCs w:val="20"/>
        </w:rPr>
      </w:pPr>
    </w:p>
    <w:tbl>
      <w:tblPr>
        <w:tblW w:w="0" w:type="auto"/>
        <w:tblInd w:w="56" w:type="dxa"/>
        <w:tblLayout w:type="fixed"/>
        <w:tblCellMar>
          <w:left w:w="56" w:type="dxa"/>
          <w:right w:w="56" w:type="dxa"/>
        </w:tblCellMar>
        <w:tblLook w:val="0000" w:firstRow="0" w:lastRow="0" w:firstColumn="0" w:lastColumn="0" w:noHBand="0" w:noVBand="0"/>
      </w:tblPr>
      <w:tblGrid>
        <w:gridCol w:w="551"/>
        <w:gridCol w:w="6679"/>
        <w:gridCol w:w="1204"/>
        <w:gridCol w:w="1205"/>
      </w:tblGrid>
      <w:tr w:rsidR="00E369E8" w:rsidRPr="00BD12B3" w14:paraId="6FE91817" w14:textId="77777777" w:rsidTr="00E369E8">
        <w:trPr>
          <w:cantSplit/>
        </w:trPr>
        <w:tc>
          <w:tcPr>
            <w:tcW w:w="551" w:type="dxa"/>
            <w:tcBorders>
              <w:top w:val="single" w:sz="4" w:space="0" w:color="auto"/>
              <w:left w:val="single" w:sz="4" w:space="0" w:color="auto"/>
              <w:bottom w:val="single" w:sz="4" w:space="0" w:color="auto"/>
              <w:right w:val="single" w:sz="4" w:space="0" w:color="auto"/>
            </w:tcBorders>
            <w:vAlign w:val="center"/>
          </w:tcPr>
          <w:p w14:paraId="70DB5F38" w14:textId="77777777" w:rsidR="00E369E8" w:rsidRPr="00BD12B3" w:rsidRDefault="00E369E8" w:rsidP="00E369E8">
            <w:pPr>
              <w:spacing w:after="0"/>
              <w:jc w:val="both"/>
              <w:rPr>
                <w:rFonts w:ascii="Arial" w:hAnsi="Arial" w:cs="Arial"/>
                <w:sz w:val="20"/>
                <w:szCs w:val="20"/>
              </w:rPr>
            </w:pPr>
            <w:r w:rsidRPr="00BD12B3">
              <w:rPr>
                <w:rFonts w:ascii="Arial" w:hAnsi="Arial" w:cs="Arial"/>
                <w:sz w:val="20"/>
                <w:szCs w:val="20"/>
              </w:rPr>
              <w:t>19.</w:t>
            </w:r>
          </w:p>
        </w:tc>
        <w:tc>
          <w:tcPr>
            <w:tcW w:w="6679" w:type="dxa"/>
            <w:tcBorders>
              <w:top w:val="single" w:sz="4" w:space="0" w:color="auto"/>
              <w:left w:val="single" w:sz="4" w:space="0" w:color="auto"/>
              <w:bottom w:val="single" w:sz="4" w:space="0" w:color="auto"/>
              <w:right w:val="single" w:sz="4" w:space="0" w:color="auto"/>
            </w:tcBorders>
            <w:vAlign w:val="center"/>
          </w:tcPr>
          <w:p w14:paraId="2AE0C8D4"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 xml:space="preserve">Ali ste kdaj sodelovali oziroma sodelujete v tujih oboroženih silah ali drugih oboroženih formacijah (vključno z </w:t>
            </w:r>
            <w:r w:rsidRPr="00BD12B3">
              <w:rPr>
                <w:rFonts w:ascii="Arial" w:hAnsi="Arial" w:cs="Arial"/>
                <w:bCs/>
                <w:sz w:val="20"/>
                <w:szCs w:val="20"/>
              </w:rPr>
              <w:t>zasebnimi vojaškimi ali zasebnimi varnostnimi podjetji)?</w:t>
            </w:r>
          </w:p>
        </w:tc>
        <w:tc>
          <w:tcPr>
            <w:tcW w:w="1204" w:type="dxa"/>
            <w:tcBorders>
              <w:top w:val="single" w:sz="4" w:space="0" w:color="auto"/>
              <w:left w:val="single" w:sz="4" w:space="0" w:color="auto"/>
              <w:bottom w:val="single" w:sz="4" w:space="0" w:color="auto"/>
              <w:right w:val="single" w:sz="4" w:space="0" w:color="auto"/>
            </w:tcBorders>
            <w:vAlign w:val="center"/>
          </w:tcPr>
          <w:p w14:paraId="0C852CA2"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6C0DFE7E"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NE</w:t>
            </w:r>
          </w:p>
        </w:tc>
      </w:tr>
      <w:tr w:rsidR="00E369E8" w:rsidRPr="00BD12B3" w14:paraId="39A1B14A" w14:textId="77777777" w:rsidTr="00E369E8">
        <w:trPr>
          <w:cantSplit/>
        </w:trPr>
        <w:tc>
          <w:tcPr>
            <w:tcW w:w="9639" w:type="dxa"/>
            <w:gridSpan w:val="4"/>
            <w:tcBorders>
              <w:bottom w:val="single" w:sz="4" w:space="0" w:color="auto"/>
            </w:tcBorders>
            <w:vAlign w:val="center"/>
          </w:tcPr>
          <w:p w14:paraId="5C4E0EFC" w14:textId="77777777" w:rsidR="00E369E8" w:rsidRPr="00BD12B3" w:rsidRDefault="00E369E8" w:rsidP="00E369E8">
            <w:pPr>
              <w:spacing w:after="0"/>
              <w:rPr>
                <w:rFonts w:ascii="Arial" w:hAnsi="Arial" w:cs="Arial"/>
                <w:b/>
                <w:bCs/>
                <w:sz w:val="20"/>
                <w:szCs w:val="20"/>
              </w:rPr>
            </w:pPr>
          </w:p>
        </w:tc>
      </w:tr>
      <w:tr w:rsidR="00E369E8" w:rsidRPr="00BD12B3" w14:paraId="1CE66A5B" w14:textId="77777777" w:rsidTr="00E369E8">
        <w:trPr>
          <w:cantSplit/>
        </w:trPr>
        <w:tc>
          <w:tcPr>
            <w:tcW w:w="551" w:type="dxa"/>
            <w:tcBorders>
              <w:top w:val="single" w:sz="4" w:space="0" w:color="auto"/>
              <w:left w:val="single" w:sz="4" w:space="0" w:color="auto"/>
              <w:bottom w:val="single" w:sz="4" w:space="0" w:color="auto"/>
              <w:right w:val="single" w:sz="4" w:space="0" w:color="auto"/>
            </w:tcBorders>
            <w:vAlign w:val="center"/>
          </w:tcPr>
          <w:p w14:paraId="0B1B3243" w14:textId="77777777" w:rsidR="00E369E8" w:rsidRPr="00BD12B3" w:rsidRDefault="00E369E8" w:rsidP="00E369E8">
            <w:pPr>
              <w:spacing w:after="0"/>
              <w:rPr>
                <w:rFonts w:ascii="Arial" w:hAnsi="Arial" w:cs="Arial"/>
                <w:bCs/>
                <w:sz w:val="20"/>
                <w:szCs w:val="20"/>
              </w:rPr>
            </w:pPr>
            <w:r w:rsidRPr="00BD12B3">
              <w:rPr>
                <w:rFonts w:ascii="Arial" w:hAnsi="Arial" w:cs="Arial"/>
                <w:bCs/>
                <w:sz w:val="20"/>
                <w:szCs w:val="20"/>
              </w:rPr>
              <w:t>20.</w:t>
            </w:r>
          </w:p>
        </w:tc>
        <w:tc>
          <w:tcPr>
            <w:tcW w:w="6679" w:type="dxa"/>
            <w:tcBorders>
              <w:top w:val="single" w:sz="4" w:space="0" w:color="auto"/>
              <w:left w:val="single" w:sz="4" w:space="0" w:color="auto"/>
              <w:bottom w:val="single" w:sz="4" w:space="0" w:color="auto"/>
              <w:right w:val="single" w:sz="4" w:space="0" w:color="auto"/>
            </w:tcBorders>
            <w:vAlign w:val="center"/>
          </w:tcPr>
          <w:p w14:paraId="2D63E7AB" w14:textId="77777777" w:rsidR="00E369E8" w:rsidRPr="00BD12B3" w:rsidRDefault="00E369E8" w:rsidP="00E369E8">
            <w:pPr>
              <w:spacing w:after="0"/>
              <w:rPr>
                <w:rFonts w:ascii="Arial" w:hAnsi="Arial" w:cs="Arial"/>
                <w:bCs/>
                <w:sz w:val="20"/>
                <w:szCs w:val="20"/>
              </w:rPr>
            </w:pPr>
            <w:r w:rsidRPr="00BD12B3">
              <w:rPr>
                <w:rFonts w:ascii="Arial" w:hAnsi="Arial" w:cs="Arial"/>
                <w:bCs/>
                <w:sz w:val="20"/>
                <w:szCs w:val="20"/>
              </w:rPr>
              <w:t>Ali ste med službovanjem doma ali v tujini delovali na takem delovnem področju oziroma delovnem mestu, da ste morali pred sprejemom v službo izpolniti varnostni vprašalnik ali izpolniti varnostno izjavo, izjavo o molčečnosti ali izjavo o tajnem sodelovanju?</w:t>
            </w:r>
          </w:p>
        </w:tc>
        <w:tc>
          <w:tcPr>
            <w:tcW w:w="1204" w:type="dxa"/>
            <w:tcBorders>
              <w:top w:val="single" w:sz="4" w:space="0" w:color="auto"/>
              <w:left w:val="single" w:sz="4" w:space="0" w:color="auto"/>
              <w:bottom w:val="single" w:sz="4" w:space="0" w:color="auto"/>
              <w:right w:val="single" w:sz="4" w:space="0" w:color="auto"/>
            </w:tcBorders>
            <w:vAlign w:val="center"/>
          </w:tcPr>
          <w:p w14:paraId="6CBB4EDB" w14:textId="77777777" w:rsidR="00E369E8" w:rsidRPr="00BD12B3" w:rsidRDefault="00E369E8" w:rsidP="00E369E8">
            <w:pPr>
              <w:spacing w:after="0"/>
              <w:jc w:val="center"/>
              <w:rPr>
                <w:rFonts w:ascii="Arial" w:hAnsi="Arial" w:cs="Arial"/>
                <w:bCs/>
                <w:sz w:val="20"/>
                <w:szCs w:val="20"/>
              </w:rPr>
            </w:pPr>
            <w:r w:rsidRPr="00BD12B3">
              <w:rPr>
                <w:rFonts w:ascii="Arial" w:hAnsi="Arial" w:cs="Arial"/>
                <w:bCs/>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68CD0930" w14:textId="77777777" w:rsidR="00E369E8" w:rsidRPr="00BD12B3" w:rsidRDefault="00E369E8" w:rsidP="00E369E8">
            <w:pPr>
              <w:spacing w:after="0"/>
              <w:jc w:val="center"/>
              <w:rPr>
                <w:rFonts w:ascii="Arial" w:hAnsi="Arial" w:cs="Arial"/>
                <w:bCs/>
                <w:sz w:val="20"/>
                <w:szCs w:val="20"/>
              </w:rPr>
            </w:pPr>
            <w:r w:rsidRPr="00BD12B3">
              <w:rPr>
                <w:rFonts w:ascii="Arial" w:hAnsi="Arial" w:cs="Arial"/>
                <w:bCs/>
                <w:sz w:val="20"/>
                <w:szCs w:val="20"/>
              </w:rPr>
              <w:t>NE</w:t>
            </w:r>
          </w:p>
        </w:tc>
      </w:tr>
      <w:tr w:rsidR="00E369E8" w:rsidRPr="00BD12B3" w14:paraId="3F9EF192" w14:textId="77777777" w:rsidTr="00E369E8">
        <w:trPr>
          <w:cantSplit/>
          <w:trHeight w:val="170"/>
        </w:trPr>
        <w:tc>
          <w:tcPr>
            <w:tcW w:w="9639" w:type="dxa"/>
            <w:gridSpan w:val="4"/>
            <w:tcBorders>
              <w:top w:val="single" w:sz="4" w:space="0" w:color="auto"/>
              <w:bottom w:val="single" w:sz="4" w:space="0" w:color="auto"/>
            </w:tcBorders>
            <w:vAlign w:val="center"/>
          </w:tcPr>
          <w:p w14:paraId="4E8AD875" w14:textId="77777777" w:rsidR="00E369E8" w:rsidRPr="00BD12B3" w:rsidRDefault="00E369E8" w:rsidP="00E369E8">
            <w:pPr>
              <w:spacing w:after="0"/>
              <w:rPr>
                <w:rFonts w:ascii="Arial" w:hAnsi="Arial" w:cs="Arial"/>
                <w:sz w:val="20"/>
                <w:szCs w:val="20"/>
              </w:rPr>
            </w:pPr>
          </w:p>
        </w:tc>
      </w:tr>
      <w:tr w:rsidR="00E369E8" w:rsidRPr="00BD12B3" w14:paraId="5769BD78" w14:textId="77777777" w:rsidTr="00E369E8">
        <w:trPr>
          <w:cantSplit/>
        </w:trPr>
        <w:tc>
          <w:tcPr>
            <w:tcW w:w="551" w:type="dxa"/>
            <w:tcBorders>
              <w:top w:val="single" w:sz="4" w:space="0" w:color="auto"/>
              <w:left w:val="single" w:sz="4" w:space="0" w:color="auto"/>
              <w:bottom w:val="single" w:sz="4" w:space="0" w:color="auto"/>
              <w:right w:val="single" w:sz="4" w:space="0" w:color="auto"/>
            </w:tcBorders>
            <w:vAlign w:val="center"/>
          </w:tcPr>
          <w:p w14:paraId="4FA64B8D" w14:textId="77777777" w:rsidR="00E369E8" w:rsidRPr="00BD12B3" w:rsidRDefault="00E369E8" w:rsidP="00E369E8">
            <w:pPr>
              <w:spacing w:after="0"/>
              <w:jc w:val="both"/>
              <w:rPr>
                <w:rFonts w:ascii="Arial" w:hAnsi="Arial" w:cs="Arial"/>
                <w:bCs/>
                <w:sz w:val="20"/>
                <w:szCs w:val="20"/>
              </w:rPr>
            </w:pPr>
            <w:r w:rsidRPr="00BD12B3">
              <w:rPr>
                <w:rFonts w:ascii="Arial" w:hAnsi="Arial" w:cs="Arial"/>
                <w:bCs/>
                <w:sz w:val="20"/>
                <w:szCs w:val="20"/>
              </w:rPr>
              <w:t>21.</w:t>
            </w:r>
          </w:p>
        </w:tc>
        <w:tc>
          <w:tcPr>
            <w:tcW w:w="6679" w:type="dxa"/>
            <w:tcBorders>
              <w:top w:val="single" w:sz="4" w:space="0" w:color="auto"/>
              <w:left w:val="single" w:sz="4" w:space="0" w:color="auto"/>
              <w:bottom w:val="single" w:sz="4" w:space="0" w:color="auto"/>
              <w:right w:val="single" w:sz="4" w:space="0" w:color="auto"/>
            </w:tcBorders>
            <w:vAlign w:val="center"/>
          </w:tcPr>
          <w:p w14:paraId="39AD2E13" w14:textId="77777777" w:rsidR="00E369E8" w:rsidRPr="00BD12B3" w:rsidRDefault="00E369E8" w:rsidP="00E369E8">
            <w:pPr>
              <w:spacing w:after="0"/>
              <w:rPr>
                <w:rFonts w:ascii="Arial" w:hAnsi="Arial" w:cs="Arial"/>
                <w:bCs/>
                <w:sz w:val="20"/>
                <w:szCs w:val="20"/>
              </w:rPr>
            </w:pPr>
            <w:r w:rsidRPr="00BD12B3">
              <w:rPr>
                <w:rFonts w:ascii="Arial" w:hAnsi="Arial" w:cs="Arial"/>
                <w:bCs/>
                <w:sz w:val="20"/>
                <w:szCs w:val="20"/>
              </w:rPr>
              <w:t>Ali imate oziroma ste imeli stike s tujimi varnostnimi organi ali obveščevalnimi in/ali protiobveščevalnimi službami ali z osebami, ki so ali bi lahko bile trenutno ali v preteklosti uslužbenci ali sodelavci le-teh?</w:t>
            </w:r>
          </w:p>
        </w:tc>
        <w:tc>
          <w:tcPr>
            <w:tcW w:w="1204" w:type="dxa"/>
            <w:tcBorders>
              <w:top w:val="single" w:sz="4" w:space="0" w:color="auto"/>
              <w:left w:val="single" w:sz="4" w:space="0" w:color="auto"/>
              <w:bottom w:val="single" w:sz="4" w:space="0" w:color="auto"/>
              <w:right w:val="single" w:sz="4" w:space="0" w:color="auto"/>
            </w:tcBorders>
            <w:vAlign w:val="center"/>
          </w:tcPr>
          <w:p w14:paraId="43CD5E2D" w14:textId="77777777" w:rsidR="00E369E8" w:rsidRPr="00BD12B3" w:rsidRDefault="00E369E8" w:rsidP="00E369E8">
            <w:pPr>
              <w:spacing w:after="0"/>
              <w:jc w:val="center"/>
              <w:rPr>
                <w:rFonts w:ascii="Arial" w:hAnsi="Arial" w:cs="Arial"/>
                <w:bCs/>
                <w:sz w:val="20"/>
                <w:szCs w:val="20"/>
              </w:rPr>
            </w:pPr>
            <w:r w:rsidRPr="00BD12B3">
              <w:rPr>
                <w:rFonts w:ascii="Arial" w:hAnsi="Arial" w:cs="Arial"/>
                <w:bCs/>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38A2C4EE" w14:textId="77777777" w:rsidR="00E369E8" w:rsidRPr="00BD12B3" w:rsidRDefault="00E369E8" w:rsidP="00E369E8">
            <w:pPr>
              <w:spacing w:after="0"/>
              <w:jc w:val="center"/>
              <w:rPr>
                <w:rFonts w:ascii="Arial" w:hAnsi="Arial" w:cs="Arial"/>
                <w:bCs/>
                <w:sz w:val="20"/>
                <w:szCs w:val="20"/>
              </w:rPr>
            </w:pPr>
            <w:r w:rsidRPr="00BD12B3">
              <w:rPr>
                <w:rFonts w:ascii="Arial" w:hAnsi="Arial" w:cs="Arial"/>
                <w:bCs/>
                <w:sz w:val="20"/>
                <w:szCs w:val="20"/>
              </w:rPr>
              <w:t>NE</w:t>
            </w:r>
          </w:p>
        </w:tc>
      </w:tr>
      <w:tr w:rsidR="00E369E8" w:rsidRPr="00BD12B3" w14:paraId="4054A4C9" w14:textId="77777777" w:rsidTr="00E369E8">
        <w:trPr>
          <w:cantSplit/>
          <w:trHeight w:val="170"/>
        </w:trPr>
        <w:tc>
          <w:tcPr>
            <w:tcW w:w="9639" w:type="dxa"/>
            <w:gridSpan w:val="4"/>
            <w:tcBorders>
              <w:top w:val="single" w:sz="4" w:space="0" w:color="auto"/>
              <w:bottom w:val="single" w:sz="4" w:space="0" w:color="auto"/>
            </w:tcBorders>
            <w:vAlign w:val="center"/>
          </w:tcPr>
          <w:p w14:paraId="0E968AB9" w14:textId="77777777" w:rsidR="00E369E8" w:rsidRPr="00BD12B3" w:rsidRDefault="00E369E8" w:rsidP="00E369E8">
            <w:pPr>
              <w:spacing w:after="0"/>
              <w:rPr>
                <w:rFonts w:ascii="Arial" w:hAnsi="Arial" w:cs="Arial"/>
                <w:sz w:val="20"/>
                <w:szCs w:val="20"/>
              </w:rPr>
            </w:pPr>
          </w:p>
        </w:tc>
      </w:tr>
      <w:tr w:rsidR="00E369E8" w:rsidRPr="00BD12B3" w14:paraId="5C35AA6A" w14:textId="77777777" w:rsidTr="00E369E8">
        <w:trPr>
          <w:cantSplit/>
        </w:trPr>
        <w:tc>
          <w:tcPr>
            <w:tcW w:w="551" w:type="dxa"/>
            <w:tcBorders>
              <w:top w:val="single" w:sz="4" w:space="0" w:color="auto"/>
              <w:left w:val="single" w:sz="4" w:space="0" w:color="auto"/>
              <w:bottom w:val="single" w:sz="4" w:space="0" w:color="auto"/>
              <w:right w:val="single" w:sz="4" w:space="0" w:color="auto"/>
            </w:tcBorders>
            <w:vAlign w:val="center"/>
          </w:tcPr>
          <w:p w14:paraId="0A429B19" w14:textId="77777777" w:rsidR="00E369E8" w:rsidRPr="00BD12B3" w:rsidRDefault="00E369E8" w:rsidP="00E369E8">
            <w:pPr>
              <w:spacing w:after="0"/>
              <w:jc w:val="both"/>
              <w:rPr>
                <w:rFonts w:ascii="Arial" w:hAnsi="Arial" w:cs="Arial"/>
                <w:bCs/>
                <w:sz w:val="20"/>
                <w:szCs w:val="20"/>
              </w:rPr>
            </w:pPr>
            <w:r w:rsidRPr="00BD12B3">
              <w:rPr>
                <w:rFonts w:ascii="Arial" w:hAnsi="Arial" w:cs="Arial"/>
                <w:bCs/>
                <w:sz w:val="20"/>
                <w:szCs w:val="20"/>
              </w:rPr>
              <w:t>22.</w:t>
            </w:r>
          </w:p>
        </w:tc>
        <w:tc>
          <w:tcPr>
            <w:tcW w:w="6679" w:type="dxa"/>
            <w:tcBorders>
              <w:top w:val="single" w:sz="4" w:space="0" w:color="auto"/>
              <w:left w:val="single" w:sz="4" w:space="0" w:color="auto"/>
              <w:bottom w:val="single" w:sz="4" w:space="0" w:color="auto"/>
              <w:right w:val="single" w:sz="4" w:space="0" w:color="auto"/>
            </w:tcBorders>
            <w:vAlign w:val="center"/>
          </w:tcPr>
          <w:p w14:paraId="3844CD06" w14:textId="77777777" w:rsidR="00E369E8" w:rsidRPr="00BD12B3" w:rsidRDefault="00E369E8" w:rsidP="00E369E8">
            <w:pPr>
              <w:spacing w:after="0"/>
              <w:rPr>
                <w:rFonts w:ascii="Arial" w:hAnsi="Arial" w:cs="Arial"/>
                <w:bCs/>
                <w:sz w:val="20"/>
                <w:szCs w:val="20"/>
              </w:rPr>
            </w:pPr>
            <w:r w:rsidRPr="00BD12B3">
              <w:rPr>
                <w:rFonts w:ascii="Arial" w:hAnsi="Arial" w:cs="Arial"/>
                <w:bCs/>
                <w:sz w:val="20"/>
                <w:szCs w:val="20"/>
              </w:rPr>
              <w:t xml:space="preserve">Ali imate oziroma ste imeli stike z osebo, ki je ali bi lahko bila zdaj ali v preteklosti, uslužbenec ali sodelavec tuje obveščevalne in/ali varnostne službe ali njenega prikritega oddelka? </w:t>
            </w:r>
          </w:p>
        </w:tc>
        <w:tc>
          <w:tcPr>
            <w:tcW w:w="1204" w:type="dxa"/>
            <w:tcBorders>
              <w:top w:val="single" w:sz="4" w:space="0" w:color="auto"/>
              <w:left w:val="single" w:sz="4" w:space="0" w:color="auto"/>
              <w:bottom w:val="single" w:sz="4" w:space="0" w:color="auto"/>
              <w:right w:val="single" w:sz="4" w:space="0" w:color="auto"/>
            </w:tcBorders>
            <w:vAlign w:val="center"/>
          </w:tcPr>
          <w:p w14:paraId="427A28D6" w14:textId="77777777" w:rsidR="00E369E8" w:rsidRPr="00BD12B3" w:rsidRDefault="00E369E8" w:rsidP="00E369E8">
            <w:pPr>
              <w:spacing w:after="0"/>
              <w:jc w:val="center"/>
              <w:rPr>
                <w:rFonts w:ascii="Arial" w:hAnsi="Arial" w:cs="Arial"/>
                <w:bCs/>
                <w:sz w:val="20"/>
                <w:szCs w:val="20"/>
              </w:rPr>
            </w:pPr>
            <w:r w:rsidRPr="00BD12B3">
              <w:rPr>
                <w:rFonts w:ascii="Arial" w:hAnsi="Arial" w:cs="Arial"/>
                <w:bCs/>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637D626C" w14:textId="77777777" w:rsidR="00E369E8" w:rsidRPr="00BD12B3" w:rsidRDefault="00E369E8" w:rsidP="00E369E8">
            <w:pPr>
              <w:spacing w:after="0"/>
              <w:jc w:val="center"/>
              <w:rPr>
                <w:rFonts w:ascii="Arial" w:hAnsi="Arial" w:cs="Arial"/>
                <w:bCs/>
                <w:sz w:val="20"/>
                <w:szCs w:val="20"/>
              </w:rPr>
            </w:pPr>
            <w:r w:rsidRPr="00BD12B3">
              <w:rPr>
                <w:rFonts w:ascii="Arial" w:hAnsi="Arial" w:cs="Arial"/>
                <w:bCs/>
                <w:sz w:val="20"/>
                <w:szCs w:val="20"/>
              </w:rPr>
              <w:t>NE</w:t>
            </w:r>
          </w:p>
        </w:tc>
      </w:tr>
      <w:tr w:rsidR="00E369E8" w:rsidRPr="00BD12B3" w14:paraId="16782714" w14:textId="77777777" w:rsidTr="00E369E8">
        <w:trPr>
          <w:cantSplit/>
          <w:trHeight w:val="170"/>
        </w:trPr>
        <w:tc>
          <w:tcPr>
            <w:tcW w:w="9639" w:type="dxa"/>
            <w:gridSpan w:val="4"/>
            <w:tcBorders>
              <w:top w:val="single" w:sz="4" w:space="0" w:color="auto"/>
              <w:bottom w:val="single" w:sz="4" w:space="0" w:color="auto"/>
            </w:tcBorders>
            <w:vAlign w:val="center"/>
          </w:tcPr>
          <w:p w14:paraId="11D794E7" w14:textId="77777777" w:rsidR="00E369E8" w:rsidRPr="00BD12B3" w:rsidRDefault="00E369E8" w:rsidP="00E369E8">
            <w:pPr>
              <w:spacing w:after="0"/>
              <w:rPr>
                <w:rFonts w:ascii="Arial" w:hAnsi="Arial" w:cs="Arial"/>
                <w:sz w:val="20"/>
                <w:szCs w:val="20"/>
              </w:rPr>
            </w:pPr>
          </w:p>
        </w:tc>
      </w:tr>
      <w:tr w:rsidR="00E369E8" w:rsidRPr="00BD12B3" w14:paraId="48299D81" w14:textId="77777777" w:rsidTr="00E369E8">
        <w:trPr>
          <w:cantSplit/>
        </w:trPr>
        <w:tc>
          <w:tcPr>
            <w:tcW w:w="551" w:type="dxa"/>
            <w:tcBorders>
              <w:top w:val="single" w:sz="4" w:space="0" w:color="auto"/>
              <w:left w:val="single" w:sz="4" w:space="0" w:color="auto"/>
              <w:bottom w:val="single" w:sz="4" w:space="0" w:color="auto"/>
              <w:right w:val="single" w:sz="4" w:space="0" w:color="auto"/>
            </w:tcBorders>
            <w:vAlign w:val="center"/>
          </w:tcPr>
          <w:p w14:paraId="1A7FF6D8" w14:textId="77777777" w:rsidR="00E369E8" w:rsidRPr="00BD12B3" w:rsidRDefault="00E369E8" w:rsidP="00E369E8">
            <w:pPr>
              <w:spacing w:after="0"/>
              <w:jc w:val="both"/>
              <w:rPr>
                <w:rFonts w:ascii="Arial" w:hAnsi="Arial" w:cs="Arial"/>
                <w:bCs/>
                <w:sz w:val="20"/>
                <w:szCs w:val="20"/>
              </w:rPr>
            </w:pPr>
            <w:r w:rsidRPr="00BD12B3">
              <w:rPr>
                <w:rFonts w:ascii="Arial" w:hAnsi="Arial" w:cs="Arial"/>
                <w:bCs/>
                <w:sz w:val="20"/>
                <w:szCs w:val="20"/>
              </w:rPr>
              <w:t>23.</w:t>
            </w:r>
          </w:p>
        </w:tc>
        <w:tc>
          <w:tcPr>
            <w:tcW w:w="6679" w:type="dxa"/>
            <w:tcBorders>
              <w:top w:val="single" w:sz="4" w:space="0" w:color="auto"/>
              <w:left w:val="single" w:sz="4" w:space="0" w:color="auto"/>
              <w:bottom w:val="single" w:sz="4" w:space="0" w:color="auto"/>
              <w:right w:val="single" w:sz="4" w:space="0" w:color="auto"/>
            </w:tcBorders>
            <w:vAlign w:val="center"/>
          </w:tcPr>
          <w:p w14:paraId="3A2D885F" w14:textId="77777777" w:rsidR="00E369E8" w:rsidRPr="00BD12B3" w:rsidRDefault="00E369E8" w:rsidP="00E369E8">
            <w:pPr>
              <w:spacing w:after="0"/>
              <w:rPr>
                <w:rFonts w:ascii="Arial" w:hAnsi="Arial" w:cs="Arial"/>
                <w:bCs/>
                <w:sz w:val="20"/>
                <w:szCs w:val="20"/>
              </w:rPr>
            </w:pPr>
            <w:r w:rsidRPr="00BD12B3">
              <w:rPr>
                <w:rFonts w:ascii="Arial" w:hAnsi="Arial" w:cs="Arial"/>
                <w:bCs/>
                <w:sz w:val="20"/>
                <w:szCs w:val="20"/>
              </w:rPr>
              <w:t xml:space="preserve">Ali ste že kdaj opazili okoliščine, ki bi kazale na delovanje tujih obveščevalnih in/ali varnostnih služb? </w:t>
            </w:r>
          </w:p>
        </w:tc>
        <w:tc>
          <w:tcPr>
            <w:tcW w:w="1204" w:type="dxa"/>
            <w:tcBorders>
              <w:top w:val="single" w:sz="4" w:space="0" w:color="auto"/>
              <w:left w:val="single" w:sz="4" w:space="0" w:color="auto"/>
              <w:bottom w:val="single" w:sz="4" w:space="0" w:color="auto"/>
              <w:right w:val="single" w:sz="4" w:space="0" w:color="auto"/>
            </w:tcBorders>
            <w:vAlign w:val="center"/>
          </w:tcPr>
          <w:p w14:paraId="7FD57E6C" w14:textId="77777777" w:rsidR="00E369E8" w:rsidRPr="00BD12B3" w:rsidRDefault="00E369E8" w:rsidP="00E369E8">
            <w:pPr>
              <w:spacing w:after="0"/>
              <w:jc w:val="center"/>
              <w:rPr>
                <w:rFonts w:ascii="Arial" w:hAnsi="Arial" w:cs="Arial"/>
                <w:bCs/>
                <w:sz w:val="20"/>
                <w:szCs w:val="20"/>
              </w:rPr>
            </w:pPr>
            <w:r w:rsidRPr="00BD12B3">
              <w:rPr>
                <w:rFonts w:ascii="Arial" w:hAnsi="Arial" w:cs="Arial"/>
                <w:bCs/>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3C5FF43D" w14:textId="77777777" w:rsidR="00E369E8" w:rsidRPr="00BD12B3" w:rsidRDefault="00E369E8" w:rsidP="00E369E8">
            <w:pPr>
              <w:spacing w:after="0"/>
              <w:jc w:val="center"/>
              <w:rPr>
                <w:rFonts w:ascii="Arial" w:hAnsi="Arial" w:cs="Arial"/>
                <w:bCs/>
                <w:sz w:val="20"/>
                <w:szCs w:val="20"/>
              </w:rPr>
            </w:pPr>
            <w:r w:rsidRPr="00BD12B3">
              <w:rPr>
                <w:rFonts w:ascii="Arial" w:hAnsi="Arial" w:cs="Arial"/>
                <w:bCs/>
                <w:sz w:val="20"/>
                <w:szCs w:val="20"/>
              </w:rPr>
              <w:t>NE</w:t>
            </w:r>
          </w:p>
        </w:tc>
      </w:tr>
      <w:tr w:rsidR="00E369E8" w:rsidRPr="00BD12B3" w14:paraId="409DED6F" w14:textId="77777777" w:rsidTr="00E369E8">
        <w:trPr>
          <w:cantSplit/>
        </w:trPr>
        <w:tc>
          <w:tcPr>
            <w:tcW w:w="9639" w:type="dxa"/>
            <w:gridSpan w:val="4"/>
            <w:tcBorders>
              <w:bottom w:val="single" w:sz="4" w:space="0" w:color="auto"/>
            </w:tcBorders>
            <w:vAlign w:val="center"/>
          </w:tcPr>
          <w:p w14:paraId="7F8C336E" w14:textId="77777777" w:rsidR="00E369E8" w:rsidRPr="00BD12B3" w:rsidRDefault="00E369E8" w:rsidP="00E369E8">
            <w:pPr>
              <w:spacing w:after="0"/>
              <w:rPr>
                <w:rFonts w:ascii="Arial" w:hAnsi="Arial" w:cs="Arial"/>
                <w:b/>
                <w:bCs/>
                <w:sz w:val="20"/>
                <w:szCs w:val="20"/>
              </w:rPr>
            </w:pPr>
          </w:p>
        </w:tc>
      </w:tr>
      <w:tr w:rsidR="00E369E8" w:rsidRPr="00BD12B3" w14:paraId="0D4FA743" w14:textId="77777777" w:rsidTr="00E369E8">
        <w:trPr>
          <w:cantSplit/>
        </w:trPr>
        <w:tc>
          <w:tcPr>
            <w:tcW w:w="551" w:type="dxa"/>
            <w:tcBorders>
              <w:top w:val="single" w:sz="4" w:space="0" w:color="auto"/>
              <w:left w:val="single" w:sz="4" w:space="0" w:color="auto"/>
              <w:bottom w:val="single" w:sz="4" w:space="0" w:color="auto"/>
              <w:right w:val="single" w:sz="4" w:space="0" w:color="auto"/>
            </w:tcBorders>
            <w:vAlign w:val="center"/>
          </w:tcPr>
          <w:p w14:paraId="05AA9983" w14:textId="77777777" w:rsidR="00E369E8" w:rsidRPr="00BD12B3" w:rsidRDefault="00E369E8" w:rsidP="00E369E8">
            <w:pPr>
              <w:spacing w:after="0"/>
              <w:jc w:val="both"/>
              <w:rPr>
                <w:rFonts w:ascii="Arial" w:hAnsi="Arial" w:cs="Arial"/>
                <w:sz w:val="20"/>
                <w:szCs w:val="20"/>
              </w:rPr>
            </w:pPr>
            <w:r w:rsidRPr="00BD12B3">
              <w:rPr>
                <w:rFonts w:ascii="Arial" w:hAnsi="Arial" w:cs="Arial"/>
                <w:sz w:val="20"/>
                <w:szCs w:val="20"/>
              </w:rPr>
              <w:t>24.</w:t>
            </w:r>
          </w:p>
        </w:tc>
        <w:tc>
          <w:tcPr>
            <w:tcW w:w="6679" w:type="dxa"/>
            <w:tcBorders>
              <w:top w:val="single" w:sz="4" w:space="0" w:color="auto"/>
              <w:left w:val="single" w:sz="4" w:space="0" w:color="auto"/>
              <w:bottom w:val="single" w:sz="4" w:space="0" w:color="auto"/>
              <w:right w:val="single" w:sz="4" w:space="0" w:color="auto"/>
            </w:tcBorders>
            <w:vAlign w:val="center"/>
          </w:tcPr>
          <w:p w14:paraId="7CCFF66D"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 xml:space="preserve">Ali imate, oziroma ste imeli stike z osebo, ki je ali bi lahko bila zdaj ali v preteklosti storilec kaznivih dejanj? </w:t>
            </w:r>
          </w:p>
        </w:tc>
        <w:tc>
          <w:tcPr>
            <w:tcW w:w="1204" w:type="dxa"/>
            <w:tcBorders>
              <w:top w:val="single" w:sz="4" w:space="0" w:color="auto"/>
              <w:left w:val="single" w:sz="4" w:space="0" w:color="auto"/>
              <w:bottom w:val="single" w:sz="4" w:space="0" w:color="auto"/>
              <w:right w:val="single" w:sz="4" w:space="0" w:color="auto"/>
            </w:tcBorders>
            <w:vAlign w:val="center"/>
          </w:tcPr>
          <w:p w14:paraId="512DAA82"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5FF32141"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NE</w:t>
            </w:r>
          </w:p>
        </w:tc>
      </w:tr>
      <w:tr w:rsidR="00E369E8" w:rsidRPr="00BD12B3" w14:paraId="2F7F9282" w14:textId="77777777" w:rsidTr="00E369E8">
        <w:trPr>
          <w:cantSplit/>
        </w:trPr>
        <w:tc>
          <w:tcPr>
            <w:tcW w:w="9639" w:type="dxa"/>
            <w:gridSpan w:val="4"/>
            <w:tcBorders>
              <w:bottom w:val="single" w:sz="4" w:space="0" w:color="auto"/>
            </w:tcBorders>
            <w:vAlign w:val="center"/>
          </w:tcPr>
          <w:p w14:paraId="43D0775A" w14:textId="77777777" w:rsidR="00E369E8" w:rsidRPr="00BD12B3" w:rsidRDefault="00E369E8" w:rsidP="00E369E8">
            <w:pPr>
              <w:spacing w:after="0"/>
              <w:rPr>
                <w:rFonts w:ascii="Arial" w:hAnsi="Arial" w:cs="Arial"/>
                <w:b/>
                <w:bCs/>
                <w:sz w:val="20"/>
                <w:szCs w:val="20"/>
              </w:rPr>
            </w:pPr>
          </w:p>
        </w:tc>
      </w:tr>
      <w:tr w:rsidR="00E369E8" w:rsidRPr="00BD12B3" w14:paraId="66A5B29E" w14:textId="77777777" w:rsidTr="00E369E8">
        <w:trPr>
          <w:cantSplit/>
        </w:trPr>
        <w:tc>
          <w:tcPr>
            <w:tcW w:w="551" w:type="dxa"/>
            <w:tcBorders>
              <w:top w:val="single" w:sz="4" w:space="0" w:color="auto"/>
              <w:left w:val="single" w:sz="4" w:space="0" w:color="auto"/>
              <w:bottom w:val="single" w:sz="4" w:space="0" w:color="auto"/>
              <w:right w:val="single" w:sz="4" w:space="0" w:color="auto"/>
            </w:tcBorders>
            <w:vAlign w:val="center"/>
          </w:tcPr>
          <w:p w14:paraId="4C2464C2" w14:textId="77777777" w:rsidR="00E369E8" w:rsidRPr="00BD12B3" w:rsidRDefault="00E369E8" w:rsidP="00E369E8">
            <w:pPr>
              <w:spacing w:after="0"/>
              <w:jc w:val="both"/>
              <w:rPr>
                <w:rFonts w:ascii="Arial" w:hAnsi="Arial" w:cs="Arial"/>
                <w:bCs/>
                <w:sz w:val="20"/>
                <w:szCs w:val="20"/>
              </w:rPr>
            </w:pPr>
            <w:r w:rsidRPr="00BD12B3">
              <w:rPr>
                <w:rFonts w:ascii="Arial" w:hAnsi="Arial" w:cs="Arial"/>
                <w:bCs/>
                <w:sz w:val="20"/>
                <w:szCs w:val="20"/>
              </w:rPr>
              <w:t>25.</w:t>
            </w:r>
          </w:p>
        </w:tc>
        <w:tc>
          <w:tcPr>
            <w:tcW w:w="6679" w:type="dxa"/>
            <w:tcBorders>
              <w:top w:val="single" w:sz="4" w:space="0" w:color="auto"/>
              <w:left w:val="single" w:sz="4" w:space="0" w:color="auto"/>
              <w:bottom w:val="single" w:sz="4" w:space="0" w:color="auto"/>
              <w:right w:val="single" w:sz="4" w:space="0" w:color="auto"/>
            </w:tcBorders>
            <w:vAlign w:val="center"/>
          </w:tcPr>
          <w:p w14:paraId="2B3A5705" w14:textId="77777777" w:rsidR="00E369E8" w:rsidRPr="00BD12B3" w:rsidRDefault="00E369E8" w:rsidP="00E369E8">
            <w:pPr>
              <w:spacing w:after="0"/>
              <w:rPr>
                <w:rFonts w:ascii="Arial" w:hAnsi="Arial" w:cs="Arial"/>
                <w:bCs/>
                <w:sz w:val="20"/>
                <w:szCs w:val="20"/>
              </w:rPr>
            </w:pPr>
            <w:r w:rsidRPr="00BD12B3">
              <w:rPr>
                <w:rFonts w:ascii="Arial" w:hAnsi="Arial" w:cs="Arial"/>
                <w:bCs/>
                <w:sz w:val="20"/>
                <w:szCs w:val="20"/>
              </w:rPr>
              <w:t>Ali so vas v preteklosti, v tujini, zaradi suma, da ste storili kaznivo dejanje ali prekršek, obravnavali tuji varnostni organi (npr. Policija)?</w:t>
            </w:r>
          </w:p>
        </w:tc>
        <w:tc>
          <w:tcPr>
            <w:tcW w:w="1204" w:type="dxa"/>
            <w:tcBorders>
              <w:top w:val="single" w:sz="4" w:space="0" w:color="auto"/>
              <w:left w:val="single" w:sz="4" w:space="0" w:color="auto"/>
              <w:bottom w:val="single" w:sz="4" w:space="0" w:color="auto"/>
              <w:right w:val="single" w:sz="4" w:space="0" w:color="auto"/>
            </w:tcBorders>
            <w:vAlign w:val="center"/>
          </w:tcPr>
          <w:p w14:paraId="78292DE9" w14:textId="77777777" w:rsidR="00E369E8" w:rsidRPr="00BD12B3" w:rsidRDefault="00E369E8" w:rsidP="00E369E8">
            <w:pPr>
              <w:spacing w:after="0"/>
              <w:jc w:val="center"/>
              <w:rPr>
                <w:rFonts w:ascii="Arial" w:hAnsi="Arial" w:cs="Arial"/>
                <w:b/>
                <w:bCs/>
                <w:sz w:val="20"/>
                <w:szCs w:val="20"/>
              </w:rPr>
            </w:pPr>
            <w:r w:rsidRPr="00BD12B3">
              <w:rPr>
                <w:rFonts w:ascii="Arial" w:hAnsi="Arial" w:cs="Arial"/>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5ED32E57" w14:textId="77777777" w:rsidR="00E369E8" w:rsidRPr="00BD12B3" w:rsidRDefault="00E369E8" w:rsidP="00E369E8">
            <w:pPr>
              <w:spacing w:after="0"/>
              <w:jc w:val="center"/>
              <w:rPr>
                <w:rFonts w:ascii="Arial" w:hAnsi="Arial" w:cs="Arial"/>
                <w:b/>
                <w:bCs/>
                <w:sz w:val="20"/>
                <w:szCs w:val="20"/>
              </w:rPr>
            </w:pPr>
            <w:r w:rsidRPr="00BD12B3">
              <w:rPr>
                <w:rFonts w:ascii="Arial" w:hAnsi="Arial" w:cs="Arial"/>
                <w:sz w:val="20"/>
                <w:szCs w:val="20"/>
              </w:rPr>
              <w:t>NE</w:t>
            </w:r>
          </w:p>
        </w:tc>
      </w:tr>
      <w:tr w:rsidR="00E369E8" w:rsidRPr="00BD12B3" w14:paraId="229C2CA6" w14:textId="77777777" w:rsidTr="00E369E8">
        <w:trPr>
          <w:cantSplit/>
        </w:trPr>
        <w:tc>
          <w:tcPr>
            <w:tcW w:w="9639" w:type="dxa"/>
            <w:gridSpan w:val="4"/>
            <w:tcBorders>
              <w:bottom w:val="single" w:sz="4" w:space="0" w:color="auto"/>
            </w:tcBorders>
            <w:vAlign w:val="center"/>
          </w:tcPr>
          <w:p w14:paraId="7DC250A1" w14:textId="77777777" w:rsidR="00E369E8" w:rsidRPr="00BD12B3" w:rsidRDefault="00E369E8" w:rsidP="00E369E8">
            <w:pPr>
              <w:spacing w:after="0"/>
              <w:rPr>
                <w:rFonts w:ascii="Arial" w:hAnsi="Arial" w:cs="Arial"/>
                <w:b/>
                <w:bCs/>
                <w:sz w:val="20"/>
                <w:szCs w:val="20"/>
              </w:rPr>
            </w:pPr>
          </w:p>
        </w:tc>
      </w:tr>
      <w:tr w:rsidR="00E369E8" w:rsidRPr="00BD12B3" w14:paraId="6613BF4A" w14:textId="77777777" w:rsidTr="00E369E8">
        <w:trPr>
          <w:cantSplit/>
        </w:trPr>
        <w:tc>
          <w:tcPr>
            <w:tcW w:w="551" w:type="dxa"/>
            <w:tcBorders>
              <w:top w:val="single" w:sz="4" w:space="0" w:color="auto"/>
              <w:left w:val="single" w:sz="4" w:space="0" w:color="auto"/>
              <w:bottom w:val="single" w:sz="4" w:space="0" w:color="auto"/>
              <w:right w:val="single" w:sz="4" w:space="0" w:color="auto"/>
            </w:tcBorders>
            <w:vAlign w:val="center"/>
          </w:tcPr>
          <w:p w14:paraId="5C698F08" w14:textId="77777777" w:rsidR="00E369E8" w:rsidRPr="00BD12B3" w:rsidRDefault="00E369E8" w:rsidP="00E369E8">
            <w:pPr>
              <w:spacing w:after="0"/>
              <w:jc w:val="both"/>
              <w:rPr>
                <w:rFonts w:ascii="Arial" w:hAnsi="Arial" w:cs="Arial"/>
                <w:sz w:val="20"/>
                <w:szCs w:val="20"/>
              </w:rPr>
            </w:pPr>
            <w:r w:rsidRPr="00BD12B3">
              <w:rPr>
                <w:rFonts w:ascii="Arial" w:hAnsi="Arial" w:cs="Arial"/>
                <w:sz w:val="20"/>
                <w:szCs w:val="20"/>
              </w:rPr>
              <w:t>26.</w:t>
            </w:r>
          </w:p>
        </w:tc>
        <w:tc>
          <w:tcPr>
            <w:tcW w:w="6679" w:type="dxa"/>
            <w:tcBorders>
              <w:top w:val="single" w:sz="4" w:space="0" w:color="auto"/>
              <w:left w:val="single" w:sz="4" w:space="0" w:color="auto"/>
              <w:bottom w:val="single" w:sz="4" w:space="0" w:color="auto"/>
              <w:right w:val="single" w:sz="4" w:space="0" w:color="auto"/>
            </w:tcBorders>
            <w:vAlign w:val="center"/>
          </w:tcPr>
          <w:p w14:paraId="58A0FE9F" w14:textId="77777777" w:rsidR="00E369E8" w:rsidRPr="00BD12B3" w:rsidRDefault="00E369E8" w:rsidP="00E369E8">
            <w:pPr>
              <w:spacing w:after="0"/>
              <w:rPr>
                <w:rFonts w:ascii="Arial" w:hAnsi="Arial" w:cs="Arial"/>
                <w:bCs/>
                <w:sz w:val="20"/>
                <w:szCs w:val="20"/>
              </w:rPr>
            </w:pPr>
            <w:r w:rsidRPr="00BD12B3">
              <w:rPr>
                <w:rFonts w:ascii="Arial" w:hAnsi="Arial" w:cs="Arial"/>
                <w:bCs/>
                <w:sz w:val="20"/>
                <w:szCs w:val="20"/>
              </w:rPr>
              <w:t>Ali menite, da ste bili oziroma ste zaradi dogodkov in okoliščin iz svojega življenja žrtev izsiljevanja ali drugih oblik pritiska (npr. komu dolgujete denar, nekdo ve kaj neprijetnega o vas in menite, da bi vam razkritje tega lahko škodilo ipd.)?</w:t>
            </w:r>
          </w:p>
        </w:tc>
        <w:tc>
          <w:tcPr>
            <w:tcW w:w="1204" w:type="dxa"/>
            <w:tcBorders>
              <w:top w:val="single" w:sz="4" w:space="0" w:color="auto"/>
              <w:left w:val="single" w:sz="4" w:space="0" w:color="auto"/>
              <w:bottom w:val="single" w:sz="4" w:space="0" w:color="auto"/>
              <w:right w:val="single" w:sz="4" w:space="0" w:color="auto"/>
            </w:tcBorders>
            <w:vAlign w:val="center"/>
          </w:tcPr>
          <w:p w14:paraId="3354F600" w14:textId="77777777" w:rsidR="00E369E8" w:rsidRPr="00BD12B3" w:rsidRDefault="00E369E8" w:rsidP="00E369E8">
            <w:pPr>
              <w:spacing w:after="0"/>
              <w:jc w:val="center"/>
              <w:rPr>
                <w:rFonts w:ascii="Arial" w:hAnsi="Arial" w:cs="Arial"/>
                <w:bCs/>
                <w:sz w:val="20"/>
                <w:szCs w:val="20"/>
              </w:rPr>
            </w:pPr>
            <w:r w:rsidRPr="00BD12B3">
              <w:rPr>
                <w:rFonts w:ascii="Arial" w:hAnsi="Arial" w:cs="Arial"/>
                <w:bCs/>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5D6E287A" w14:textId="77777777" w:rsidR="00E369E8" w:rsidRPr="00BD12B3" w:rsidRDefault="00E369E8" w:rsidP="00E369E8">
            <w:pPr>
              <w:spacing w:after="0"/>
              <w:jc w:val="center"/>
              <w:rPr>
                <w:rFonts w:ascii="Arial" w:hAnsi="Arial" w:cs="Arial"/>
                <w:bCs/>
                <w:sz w:val="20"/>
                <w:szCs w:val="20"/>
              </w:rPr>
            </w:pPr>
            <w:r w:rsidRPr="00BD12B3">
              <w:rPr>
                <w:rFonts w:ascii="Arial" w:hAnsi="Arial" w:cs="Arial"/>
                <w:bCs/>
                <w:sz w:val="20"/>
                <w:szCs w:val="20"/>
              </w:rPr>
              <w:t>NE</w:t>
            </w:r>
          </w:p>
        </w:tc>
      </w:tr>
    </w:tbl>
    <w:p w14:paraId="1E9E5419" w14:textId="77777777" w:rsidR="00E369E8" w:rsidRPr="00BD12B3" w:rsidRDefault="00E369E8" w:rsidP="00E369E8">
      <w:pPr>
        <w:spacing w:after="0"/>
        <w:rPr>
          <w:sz w:val="20"/>
          <w:szCs w:val="20"/>
        </w:rPr>
      </w:pPr>
    </w:p>
    <w:tbl>
      <w:tblPr>
        <w:tblW w:w="0" w:type="auto"/>
        <w:tblInd w:w="56" w:type="dxa"/>
        <w:tblLayout w:type="fixed"/>
        <w:tblCellMar>
          <w:left w:w="56" w:type="dxa"/>
          <w:right w:w="56" w:type="dxa"/>
        </w:tblCellMar>
        <w:tblLook w:val="0000" w:firstRow="0" w:lastRow="0" w:firstColumn="0" w:lastColumn="0" w:noHBand="0" w:noVBand="0"/>
      </w:tblPr>
      <w:tblGrid>
        <w:gridCol w:w="551"/>
        <w:gridCol w:w="6679"/>
        <w:gridCol w:w="1204"/>
        <w:gridCol w:w="1205"/>
      </w:tblGrid>
      <w:tr w:rsidR="00E369E8" w:rsidRPr="00BD12B3" w14:paraId="462B81AD" w14:textId="77777777" w:rsidTr="00E369E8">
        <w:trPr>
          <w:cantSplit/>
        </w:trPr>
        <w:tc>
          <w:tcPr>
            <w:tcW w:w="551" w:type="dxa"/>
            <w:tcBorders>
              <w:top w:val="single" w:sz="4" w:space="0" w:color="auto"/>
              <w:left w:val="single" w:sz="4" w:space="0" w:color="auto"/>
              <w:bottom w:val="single" w:sz="4" w:space="0" w:color="auto"/>
              <w:right w:val="single" w:sz="4" w:space="0" w:color="auto"/>
            </w:tcBorders>
            <w:vAlign w:val="center"/>
          </w:tcPr>
          <w:p w14:paraId="3B0D113C" w14:textId="77777777" w:rsidR="00E369E8" w:rsidRPr="00BD12B3" w:rsidRDefault="00E369E8" w:rsidP="00E369E8">
            <w:pPr>
              <w:spacing w:after="0"/>
              <w:jc w:val="both"/>
              <w:rPr>
                <w:rFonts w:ascii="Arial" w:hAnsi="Arial" w:cs="Arial"/>
                <w:sz w:val="20"/>
                <w:szCs w:val="20"/>
              </w:rPr>
            </w:pPr>
            <w:r w:rsidRPr="00BD12B3">
              <w:rPr>
                <w:rFonts w:ascii="Arial" w:hAnsi="Arial" w:cs="Arial"/>
                <w:sz w:val="20"/>
                <w:szCs w:val="20"/>
              </w:rPr>
              <w:t>27.</w:t>
            </w:r>
          </w:p>
        </w:tc>
        <w:tc>
          <w:tcPr>
            <w:tcW w:w="6679" w:type="dxa"/>
            <w:tcBorders>
              <w:top w:val="single" w:sz="4" w:space="0" w:color="auto"/>
              <w:left w:val="single" w:sz="4" w:space="0" w:color="auto"/>
              <w:bottom w:val="single" w:sz="4" w:space="0" w:color="auto"/>
              <w:right w:val="single" w:sz="4" w:space="0" w:color="auto"/>
            </w:tcBorders>
            <w:vAlign w:val="center"/>
          </w:tcPr>
          <w:p w14:paraId="7F5AEF94" w14:textId="77777777" w:rsidR="00E369E8" w:rsidRPr="00BD12B3" w:rsidRDefault="00E369E8" w:rsidP="00E369E8">
            <w:pPr>
              <w:spacing w:after="0"/>
              <w:rPr>
                <w:rFonts w:ascii="Arial" w:hAnsi="Arial" w:cs="Arial"/>
                <w:bCs/>
                <w:sz w:val="20"/>
                <w:szCs w:val="20"/>
              </w:rPr>
            </w:pPr>
            <w:r w:rsidRPr="00BD12B3">
              <w:rPr>
                <w:rFonts w:ascii="Arial" w:hAnsi="Arial" w:cs="Arial"/>
                <w:bCs/>
                <w:sz w:val="20"/>
                <w:szCs w:val="20"/>
              </w:rPr>
              <w:t xml:space="preserve">V primeru, da ste na vsaj eno od 21. do 24. vprašanja odgovorili pritrdilno; ali ste o svojih ugotovitvah obvestili katero od varnostnih ali obveščevalnih služb (Policija, kriminalistična policija, SOVA, OVS MO)? </w:t>
            </w:r>
            <w:r w:rsidRPr="00BD12B3">
              <w:rPr>
                <w:rFonts w:ascii="Arial" w:hAnsi="Arial" w:cs="Arial"/>
                <w:sz w:val="20"/>
                <w:szCs w:val="20"/>
              </w:rPr>
              <w:t>(obkrožite ustrezni odgovor le, če ste na katerega izmed navedenih vprašanj odgovorili z DA)</w:t>
            </w:r>
          </w:p>
        </w:tc>
        <w:tc>
          <w:tcPr>
            <w:tcW w:w="1204" w:type="dxa"/>
            <w:tcBorders>
              <w:top w:val="single" w:sz="4" w:space="0" w:color="auto"/>
              <w:left w:val="single" w:sz="4" w:space="0" w:color="auto"/>
              <w:bottom w:val="single" w:sz="4" w:space="0" w:color="auto"/>
              <w:right w:val="single" w:sz="4" w:space="0" w:color="auto"/>
            </w:tcBorders>
            <w:vAlign w:val="center"/>
          </w:tcPr>
          <w:p w14:paraId="5EA5F73A" w14:textId="77777777" w:rsidR="00E369E8" w:rsidRPr="00BD12B3" w:rsidRDefault="00E369E8" w:rsidP="00E369E8">
            <w:pPr>
              <w:spacing w:after="0"/>
              <w:jc w:val="center"/>
              <w:rPr>
                <w:rFonts w:ascii="Arial" w:hAnsi="Arial" w:cs="Arial"/>
                <w:bCs/>
                <w:sz w:val="20"/>
                <w:szCs w:val="20"/>
              </w:rPr>
            </w:pPr>
            <w:r w:rsidRPr="00BD12B3">
              <w:rPr>
                <w:rFonts w:ascii="Arial" w:hAnsi="Arial" w:cs="Arial"/>
                <w:bCs/>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200A4CA8" w14:textId="77777777" w:rsidR="00E369E8" w:rsidRPr="00BD12B3" w:rsidRDefault="00E369E8" w:rsidP="00E369E8">
            <w:pPr>
              <w:spacing w:after="0"/>
              <w:jc w:val="center"/>
              <w:rPr>
                <w:rFonts w:ascii="Arial" w:hAnsi="Arial" w:cs="Arial"/>
                <w:bCs/>
                <w:sz w:val="20"/>
                <w:szCs w:val="20"/>
              </w:rPr>
            </w:pPr>
            <w:r w:rsidRPr="00BD12B3">
              <w:rPr>
                <w:rFonts w:ascii="Arial" w:hAnsi="Arial" w:cs="Arial"/>
                <w:bCs/>
                <w:sz w:val="20"/>
                <w:szCs w:val="20"/>
              </w:rPr>
              <w:t>NE</w:t>
            </w:r>
          </w:p>
        </w:tc>
      </w:tr>
      <w:tr w:rsidR="00E369E8" w:rsidRPr="00BD12B3" w14:paraId="30DDD367" w14:textId="77777777" w:rsidTr="00E369E8">
        <w:trPr>
          <w:cantSplit/>
        </w:trPr>
        <w:tc>
          <w:tcPr>
            <w:tcW w:w="9639" w:type="dxa"/>
            <w:gridSpan w:val="4"/>
            <w:tcBorders>
              <w:bottom w:val="single" w:sz="4" w:space="0" w:color="auto"/>
            </w:tcBorders>
            <w:vAlign w:val="center"/>
          </w:tcPr>
          <w:p w14:paraId="0E1AAFFA" w14:textId="77777777" w:rsidR="00E369E8" w:rsidRPr="00BD12B3" w:rsidRDefault="00E369E8" w:rsidP="00E369E8">
            <w:pPr>
              <w:spacing w:after="0"/>
              <w:rPr>
                <w:rFonts w:ascii="Arial" w:hAnsi="Arial" w:cs="Arial"/>
                <w:sz w:val="20"/>
                <w:szCs w:val="20"/>
              </w:rPr>
            </w:pPr>
          </w:p>
        </w:tc>
      </w:tr>
      <w:tr w:rsidR="00E369E8" w:rsidRPr="00BD12B3" w14:paraId="55271DC3" w14:textId="77777777" w:rsidTr="00E369E8">
        <w:trPr>
          <w:cantSplit/>
        </w:trPr>
        <w:tc>
          <w:tcPr>
            <w:tcW w:w="551" w:type="dxa"/>
            <w:vMerge w:val="restart"/>
            <w:tcBorders>
              <w:top w:val="single" w:sz="4" w:space="0" w:color="auto"/>
              <w:left w:val="single" w:sz="4" w:space="0" w:color="auto"/>
              <w:bottom w:val="single" w:sz="4" w:space="0" w:color="auto"/>
              <w:right w:val="single" w:sz="4" w:space="0" w:color="auto"/>
            </w:tcBorders>
            <w:vAlign w:val="center"/>
          </w:tcPr>
          <w:p w14:paraId="4903D821" w14:textId="77777777" w:rsidR="00E369E8" w:rsidRPr="00BD12B3" w:rsidRDefault="00E369E8" w:rsidP="00E369E8">
            <w:pPr>
              <w:spacing w:after="0"/>
              <w:jc w:val="both"/>
              <w:rPr>
                <w:rFonts w:ascii="Arial" w:hAnsi="Arial" w:cs="Arial"/>
                <w:sz w:val="20"/>
                <w:szCs w:val="20"/>
              </w:rPr>
            </w:pPr>
            <w:r w:rsidRPr="00BD12B3">
              <w:rPr>
                <w:rFonts w:ascii="Arial" w:hAnsi="Arial" w:cs="Arial"/>
                <w:sz w:val="20"/>
                <w:szCs w:val="20"/>
              </w:rPr>
              <w:t>28.</w:t>
            </w:r>
          </w:p>
        </w:tc>
        <w:tc>
          <w:tcPr>
            <w:tcW w:w="6679" w:type="dxa"/>
            <w:tcBorders>
              <w:top w:val="single" w:sz="4" w:space="0" w:color="auto"/>
              <w:left w:val="single" w:sz="4" w:space="0" w:color="auto"/>
              <w:bottom w:val="single" w:sz="4" w:space="0" w:color="auto"/>
              <w:right w:val="single" w:sz="4" w:space="0" w:color="auto"/>
            </w:tcBorders>
            <w:vAlign w:val="center"/>
          </w:tcPr>
          <w:p w14:paraId="33874F4B"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Ali bi, katerega od odgovorov na vprašanja želeli dodatno pojasniti v razgovoru?</w:t>
            </w:r>
          </w:p>
        </w:tc>
        <w:tc>
          <w:tcPr>
            <w:tcW w:w="1204" w:type="dxa"/>
            <w:tcBorders>
              <w:top w:val="single" w:sz="4" w:space="0" w:color="auto"/>
              <w:left w:val="single" w:sz="4" w:space="0" w:color="auto"/>
              <w:bottom w:val="single" w:sz="4" w:space="0" w:color="auto"/>
              <w:right w:val="single" w:sz="4" w:space="0" w:color="auto"/>
            </w:tcBorders>
            <w:vAlign w:val="center"/>
          </w:tcPr>
          <w:p w14:paraId="68F9B9E6"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4F5D9B99"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NE</w:t>
            </w:r>
          </w:p>
        </w:tc>
      </w:tr>
      <w:tr w:rsidR="00E369E8" w:rsidRPr="00BD12B3" w14:paraId="57AFBF94" w14:textId="77777777" w:rsidTr="00E369E8">
        <w:trPr>
          <w:cantSplit/>
        </w:trPr>
        <w:tc>
          <w:tcPr>
            <w:tcW w:w="551" w:type="dxa"/>
            <w:vMerge/>
            <w:tcBorders>
              <w:top w:val="single" w:sz="4" w:space="0" w:color="auto"/>
              <w:left w:val="single" w:sz="4" w:space="0" w:color="auto"/>
              <w:bottom w:val="single" w:sz="4" w:space="0" w:color="auto"/>
              <w:right w:val="single" w:sz="4" w:space="0" w:color="auto"/>
            </w:tcBorders>
          </w:tcPr>
          <w:p w14:paraId="58ADB23B" w14:textId="77777777" w:rsidR="00E369E8" w:rsidRPr="00BD12B3" w:rsidRDefault="00E369E8" w:rsidP="00E369E8">
            <w:pPr>
              <w:spacing w:after="0"/>
              <w:rPr>
                <w:rFonts w:ascii="Arial" w:hAnsi="Arial" w:cs="Arial"/>
                <w:sz w:val="20"/>
                <w:szCs w:val="20"/>
              </w:rPr>
            </w:pPr>
          </w:p>
        </w:tc>
        <w:tc>
          <w:tcPr>
            <w:tcW w:w="9088" w:type="dxa"/>
            <w:gridSpan w:val="3"/>
            <w:tcBorders>
              <w:top w:val="single" w:sz="4" w:space="0" w:color="auto"/>
              <w:left w:val="single" w:sz="4" w:space="0" w:color="auto"/>
              <w:bottom w:val="single" w:sz="4" w:space="0" w:color="auto"/>
              <w:right w:val="single" w:sz="4" w:space="0" w:color="auto"/>
            </w:tcBorders>
          </w:tcPr>
          <w:p w14:paraId="1A9B6CF5"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Če ste odgovorili da, katera?</w:t>
            </w:r>
          </w:p>
        </w:tc>
      </w:tr>
      <w:tr w:rsidR="00E369E8" w:rsidRPr="00BD12B3" w14:paraId="12E987EF" w14:textId="77777777" w:rsidTr="00E369E8">
        <w:trPr>
          <w:cantSplit/>
          <w:trHeight w:val="397"/>
        </w:trPr>
        <w:tc>
          <w:tcPr>
            <w:tcW w:w="551" w:type="dxa"/>
            <w:vMerge/>
            <w:tcBorders>
              <w:top w:val="single" w:sz="4" w:space="0" w:color="auto"/>
              <w:left w:val="single" w:sz="4" w:space="0" w:color="auto"/>
              <w:bottom w:val="single" w:sz="4" w:space="0" w:color="auto"/>
              <w:right w:val="single" w:sz="4" w:space="0" w:color="auto"/>
            </w:tcBorders>
          </w:tcPr>
          <w:p w14:paraId="0C558309" w14:textId="77777777" w:rsidR="00E369E8" w:rsidRPr="00BD12B3" w:rsidRDefault="00E369E8" w:rsidP="00E369E8">
            <w:pPr>
              <w:spacing w:after="0"/>
              <w:rPr>
                <w:rFonts w:ascii="Arial" w:hAnsi="Arial" w:cs="Arial"/>
                <w:sz w:val="20"/>
                <w:szCs w:val="20"/>
              </w:rPr>
            </w:pPr>
          </w:p>
        </w:tc>
        <w:tc>
          <w:tcPr>
            <w:tcW w:w="9088" w:type="dxa"/>
            <w:gridSpan w:val="3"/>
            <w:tcBorders>
              <w:top w:val="single" w:sz="4" w:space="0" w:color="auto"/>
              <w:left w:val="single" w:sz="4" w:space="0" w:color="auto"/>
              <w:bottom w:val="single" w:sz="4" w:space="0" w:color="auto"/>
              <w:right w:val="single" w:sz="4" w:space="0" w:color="auto"/>
            </w:tcBorders>
            <w:vAlign w:val="bottom"/>
          </w:tcPr>
          <w:p w14:paraId="4790A3D2" w14:textId="77777777" w:rsidR="00E369E8" w:rsidRPr="00BD12B3" w:rsidRDefault="00E369E8" w:rsidP="00E369E8">
            <w:pPr>
              <w:spacing w:after="0"/>
              <w:rPr>
                <w:rFonts w:ascii="Arial" w:hAnsi="Arial" w:cs="Arial"/>
                <w:sz w:val="20"/>
                <w:szCs w:val="20"/>
              </w:rPr>
            </w:pPr>
          </w:p>
        </w:tc>
      </w:tr>
    </w:tbl>
    <w:p w14:paraId="24108ABB" w14:textId="77777777" w:rsidR="00E369E8" w:rsidRPr="006A7772" w:rsidRDefault="00E369E8" w:rsidP="00E369E8">
      <w:pPr>
        <w:spacing w:after="0" w:line="260" w:lineRule="exact"/>
        <w:rPr>
          <w:rFonts w:ascii="Arial" w:hAnsi="Arial" w:cs="Arial"/>
          <w:sz w:val="4"/>
          <w:szCs w:val="4"/>
        </w:rPr>
      </w:pPr>
    </w:p>
    <w:tbl>
      <w:tblPr>
        <w:tblStyle w:val="Tabelamrea"/>
        <w:tblW w:w="4252" w:type="dxa"/>
        <w:tblInd w:w="5382" w:type="dxa"/>
        <w:tblBorders>
          <w:insideH w:val="none" w:sz="0" w:space="0" w:color="auto"/>
          <w:insideV w:val="none" w:sz="0" w:space="0" w:color="auto"/>
        </w:tblBorders>
        <w:tblLook w:val="04A0" w:firstRow="1" w:lastRow="0" w:firstColumn="1" w:lastColumn="0" w:noHBand="0" w:noVBand="1"/>
      </w:tblPr>
      <w:tblGrid>
        <w:gridCol w:w="1276"/>
        <w:gridCol w:w="2976"/>
      </w:tblGrid>
      <w:tr w:rsidR="00E369E8" w:rsidRPr="006A7772" w14:paraId="69BC13BC" w14:textId="77777777" w:rsidTr="00E369E8">
        <w:trPr>
          <w:trHeight w:val="519"/>
        </w:trPr>
        <w:tc>
          <w:tcPr>
            <w:tcW w:w="1276" w:type="dxa"/>
            <w:vAlign w:val="center"/>
          </w:tcPr>
          <w:p w14:paraId="29A6F689" w14:textId="77777777" w:rsidR="00E369E8" w:rsidRPr="006A7772" w:rsidRDefault="00E369E8" w:rsidP="00E369E8">
            <w:pPr>
              <w:spacing w:after="0"/>
              <w:rPr>
                <w:rFonts w:ascii="Arial" w:hAnsi="Arial" w:cs="Arial"/>
                <w:sz w:val="20"/>
                <w:szCs w:val="20"/>
              </w:rPr>
            </w:pPr>
            <w:r w:rsidRPr="006A7772">
              <w:rPr>
                <w:rFonts w:ascii="Arial" w:hAnsi="Arial" w:cs="Arial"/>
                <w:sz w:val="20"/>
                <w:szCs w:val="20"/>
              </w:rPr>
              <w:t>PODPIS:</w:t>
            </w:r>
          </w:p>
        </w:tc>
        <w:tc>
          <w:tcPr>
            <w:tcW w:w="2976" w:type="dxa"/>
            <w:vAlign w:val="center"/>
          </w:tcPr>
          <w:p w14:paraId="054CAE01" w14:textId="77777777" w:rsidR="00E369E8" w:rsidRPr="006A7772" w:rsidRDefault="00E369E8" w:rsidP="00E369E8">
            <w:pPr>
              <w:spacing w:after="0"/>
              <w:rPr>
                <w:rFonts w:ascii="Arial" w:hAnsi="Arial" w:cs="Arial"/>
              </w:rPr>
            </w:pPr>
          </w:p>
        </w:tc>
      </w:tr>
    </w:tbl>
    <w:p w14:paraId="1DF9F4CF" w14:textId="5338FF65" w:rsidR="004935DA" w:rsidRPr="00C262A7" w:rsidRDefault="004935DA" w:rsidP="004935DA">
      <w:pPr>
        <w:pStyle w:val="Slog3"/>
        <w:rPr>
          <w:rStyle w:val="Neenpoudarek"/>
          <w:rFonts w:asciiTheme="majorHAnsi" w:hAnsiTheme="majorHAnsi" w:cs="Arial"/>
          <w:i/>
          <w:color w:val="auto"/>
          <w:sz w:val="22"/>
          <w:szCs w:val="22"/>
        </w:rPr>
      </w:pPr>
      <w:bookmarkStart w:id="28" w:name="_Toc45622314"/>
      <w:r w:rsidRPr="00C262A7">
        <w:rPr>
          <w:rStyle w:val="Neenpoudarek"/>
          <w:rFonts w:asciiTheme="majorHAnsi" w:hAnsiTheme="majorHAnsi" w:cs="Arial"/>
          <w:i/>
          <w:color w:val="auto"/>
          <w:sz w:val="22"/>
          <w:szCs w:val="22"/>
        </w:rPr>
        <w:lastRenderedPageBreak/>
        <w:t xml:space="preserve">Priloga </w:t>
      </w:r>
      <w:r w:rsidR="0080517C">
        <w:rPr>
          <w:rStyle w:val="Neenpoudarek"/>
          <w:rFonts w:asciiTheme="majorHAnsi" w:hAnsiTheme="majorHAnsi" w:cs="Arial"/>
          <w:i/>
          <w:color w:val="auto"/>
          <w:sz w:val="22"/>
          <w:szCs w:val="22"/>
        </w:rPr>
        <w:t>9</w:t>
      </w:r>
      <w:bookmarkEnd w:id="28"/>
    </w:p>
    <w:p w14:paraId="3979A5FB" w14:textId="5717D38A" w:rsidR="00503C21" w:rsidRPr="00C262A7" w:rsidRDefault="00B34B21" w:rsidP="00503C21">
      <w:pPr>
        <w:pBdr>
          <w:top w:val="single" w:sz="4" w:space="10" w:color="541C72"/>
          <w:bottom w:val="single" w:sz="4" w:space="10" w:color="541C72"/>
        </w:pBdr>
        <w:shd w:val="pct5" w:color="F8F2FC" w:fill="F7EFFB"/>
        <w:spacing w:after="0"/>
        <w:jc w:val="center"/>
        <w:outlineLvl w:val="1"/>
        <w:rPr>
          <w:rFonts w:asciiTheme="majorHAnsi" w:hAnsiTheme="majorHAnsi" w:cs="Arial"/>
          <w:b/>
          <w:bCs/>
          <w:i/>
          <w:iCs/>
          <w:color w:val="auto"/>
          <w:spacing w:val="20"/>
          <w:lang w:eastAsia="zh-CN"/>
        </w:rPr>
      </w:pPr>
      <w:bookmarkStart w:id="29" w:name="_Toc45622315"/>
      <w:r w:rsidRPr="006335A6">
        <w:rPr>
          <w:rFonts w:asciiTheme="majorHAnsi" w:hAnsiTheme="majorHAnsi" w:cs="Arial"/>
          <w:b/>
          <w:bCs/>
          <w:i/>
          <w:iCs/>
          <w:color w:val="auto"/>
          <w:spacing w:val="20"/>
          <w:lang w:eastAsia="zh-CN"/>
        </w:rPr>
        <w:t>OSNUTEK</w:t>
      </w:r>
      <w:r w:rsidR="00503C21" w:rsidRPr="006335A6">
        <w:rPr>
          <w:rFonts w:asciiTheme="majorHAnsi" w:hAnsiTheme="majorHAnsi" w:cs="Arial"/>
          <w:b/>
          <w:bCs/>
          <w:i/>
          <w:iCs/>
          <w:color w:val="auto"/>
          <w:spacing w:val="20"/>
          <w:lang w:eastAsia="zh-CN"/>
        </w:rPr>
        <w:t xml:space="preserve"> </w:t>
      </w:r>
      <w:r w:rsidR="005F4D99" w:rsidRPr="006335A6">
        <w:rPr>
          <w:rFonts w:asciiTheme="majorHAnsi" w:hAnsiTheme="majorHAnsi" w:cs="Arial"/>
          <w:b/>
          <w:bCs/>
          <w:i/>
          <w:iCs/>
          <w:color w:val="auto"/>
          <w:spacing w:val="20"/>
          <w:lang w:eastAsia="zh-CN"/>
        </w:rPr>
        <w:t>POGODBE O IZVEDBI JAVNEGA NAROČILA</w:t>
      </w:r>
      <w:bookmarkEnd w:id="29"/>
    </w:p>
    <w:p w14:paraId="569FDFED" w14:textId="77777777" w:rsidR="00C92730" w:rsidRPr="00183054" w:rsidRDefault="00C92730" w:rsidP="00183054">
      <w:pPr>
        <w:spacing w:after="0" w:line="264" w:lineRule="auto"/>
        <w:ind w:right="-7"/>
        <w:rPr>
          <w:rFonts w:eastAsia="Times New Roman" w:cs="Arial"/>
          <w:color w:val="auto"/>
          <w:sz w:val="24"/>
          <w:szCs w:val="24"/>
          <w:lang w:eastAsia="sl-SI"/>
        </w:rPr>
      </w:pPr>
    </w:p>
    <w:p w14:paraId="6887A670" w14:textId="77777777" w:rsidR="00183054" w:rsidRPr="00183054" w:rsidRDefault="00183054" w:rsidP="00183054">
      <w:pPr>
        <w:spacing w:after="0" w:line="264" w:lineRule="auto"/>
        <w:jc w:val="both"/>
        <w:rPr>
          <w:rFonts w:eastAsia="Times New Roman" w:cs="Arial"/>
          <w:b/>
          <w:bCs/>
          <w:noProof/>
          <w:color w:val="auto"/>
          <w:sz w:val="24"/>
          <w:szCs w:val="24"/>
          <w:lang w:eastAsia="sl-SI"/>
        </w:rPr>
      </w:pPr>
      <w:r w:rsidRPr="00183054">
        <w:rPr>
          <w:rFonts w:eastAsia="Times New Roman" w:cs="Arial"/>
          <w:b/>
          <w:bCs/>
          <w:noProof/>
          <w:color w:val="auto"/>
          <w:sz w:val="24"/>
          <w:szCs w:val="24"/>
          <w:lang w:eastAsia="sl-SI"/>
        </w:rPr>
        <w:t>NAROČNIK:</w:t>
      </w:r>
    </w:p>
    <w:tbl>
      <w:tblPr>
        <w:tblW w:w="9101" w:type="dxa"/>
        <w:tblInd w:w="108" w:type="dxa"/>
        <w:tblLayout w:type="fixed"/>
        <w:tblCellMar>
          <w:left w:w="10" w:type="dxa"/>
          <w:right w:w="10" w:type="dxa"/>
        </w:tblCellMar>
        <w:tblLook w:val="0000" w:firstRow="0" w:lastRow="0" w:firstColumn="0" w:lastColumn="0" w:noHBand="0" w:noVBand="0"/>
      </w:tblPr>
      <w:tblGrid>
        <w:gridCol w:w="2297"/>
        <w:gridCol w:w="6804"/>
      </w:tblGrid>
      <w:tr w:rsidR="00183054" w:rsidRPr="00183054" w14:paraId="3B7F957D" w14:textId="77777777" w:rsidTr="00183054">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70900B6"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Naziv in naslov:</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6D20C7" w14:textId="77777777" w:rsidR="00183054" w:rsidRPr="00183054" w:rsidRDefault="00183054" w:rsidP="00183054">
            <w:pPr>
              <w:spacing w:after="0" w:line="264" w:lineRule="auto"/>
              <w:jc w:val="both"/>
              <w:rPr>
                <w:rFonts w:eastAsia="Times New Roman" w:cs="Arial"/>
                <w:b/>
                <w:noProof/>
                <w:color w:val="auto"/>
                <w:sz w:val="24"/>
                <w:szCs w:val="24"/>
                <w:lang w:eastAsia="sl-SI"/>
              </w:rPr>
            </w:pPr>
            <w:r w:rsidRPr="00183054">
              <w:rPr>
                <w:rFonts w:eastAsia="Times New Roman" w:cs="Arial"/>
                <w:b/>
                <w:noProof/>
                <w:color w:val="auto"/>
                <w:sz w:val="24"/>
                <w:szCs w:val="24"/>
                <w:lang w:eastAsia="sl-SI"/>
              </w:rPr>
              <w:t>D.S.U., družba za svetovanje in upravljanje, d.o.o.</w:t>
            </w:r>
          </w:p>
          <w:p w14:paraId="488F6A41"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Dunajska cesta 160</w:t>
            </w:r>
          </w:p>
          <w:p w14:paraId="40EC121C" w14:textId="77777777" w:rsidR="00183054" w:rsidRPr="00183054" w:rsidRDefault="00183054" w:rsidP="00183054">
            <w:pPr>
              <w:spacing w:after="0" w:line="264" w:lineRule="auto"/>
              <w:jc w:val="both"/>
              <w:rPr>
                <w:rFonts w:eastAsia="Times New Roman" w:cs="Arial"/>
                <w:b/>
                <w:noProof/>
                <w:color w:val="auto"/>
                <w:sz w:val="24"/>
                <w:szCs w:val="24"/>
                <w:lang w:eastAsia="sl-SI"/>
              </w:rPr>
            </w:pPr>
            <w:r w:rsidRPr="00183054">
              <w:rPr>
                <w:rFonts w:eastAsia="Times New Roman" w:cs="Arial"/>
                <w:noProof/>
                <w:color w:val="auto"/>
                <w:sz w:val="24"/>
                <w:szCs w:val="24"/>
                <w:lang w:eastAsia="sl-SI"/>
              </w:rPr>
              <w:t>1000 Ljubljana</w:t>
            </w:r>
          </w:p>
        </w:tc>
      </w:tr>
      <w:tr w:rsidR="00183054" w:rsidRPr="00183054" w14:paraId="5E40503D" w14:textId="77777777" w:rsidTr="00183054">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896A3AB"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ki ga zastopata:</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11A6FF"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glavni direktor mag. Marjan Podgoršek in direktor Aleš Resnik</w:t>
            </w:r>
          </w:p>
        </w:tc>
      </w:tr>
      <w:tr w:rsidR="00183054" w:rsidRPr="00183054" w14:paraId="1B28DD76" w14:textId="77777777" w:rsidTr="00183054">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4531890"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Matična številka:</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E2356F"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1646877000</w:t>
            </w:r>
          </w:p>
        </w:tc>
      </w:tr>
      <w:tr w:rsidR="00183054" w:rsidRPr="00183054" w14:paraId="20DAC4D1" w14:textId="77777777" w:rsidTr="00183054">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9C4AE32"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Davčna številka:</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5B5BBA"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SI63283786</w:t>
            </w:r>
          </w:p>
        </w:tc>
      </w:tr>
    </w:tbl>
    <w:p w14:paraId="03BD3C07" w14:textId="77777777" w:rsidR="00183054" w:rsidRPr="00183054" w:rsidRDefault="00183054" w:rsidP="00183054">
      <w:pPr>
        <w:spacing w:after="0" w:line="264" w:lineRule="auto"/>
        <w:jc w:val="both"/>
        <w:rPr>
          <w:rFonts w:eastAsia="Times New Roman" w:cs="Arial"/>
          <w:b/>
          <w:noProof/>
          <w:color w:val="auto"/>
          <w:sz w:val="24"/>
          <w:szCs w:val="24"/>
          <w:lang w:eastAsia="sl-SI"/>
        </w:rPr>
      </w:pPr>
    </w:p>
    <w:p w14:paraId="0DB49191" w14:textId="48DC3419" w:rsidR="00183054" w:rsidRPr="00183054" w:rsidRDefault="00183054" w:rsidP="00183054">
      <w:pPr>
        <w:spacing w:after="0" w:line="264" w:lineRule="auto"/>
        <w:jc w:val="both"/>
        <w:rPr>
          <w:rFonts w:eastAsia="Times New Roman" w:cs="Arial"/>
          <w:b/>
          <w:noProof/>
          <w:color w:val="auto"/>
          <w:sz w:val="24"/>
          <w:szCs w:val="24"/>
          <w:lang w:eastAsia="sl-SI"/>
        </w:rPr>
      </w:pPr>
      <w:r w:rsidRPr="00183054">
        <w:rPr>
          <w:rFonts w:eastAsia="Times New Roman" w:cs="Arial"/>
          <w:b/>
          <w:noProof/>
          <w:color w:val="auto"/>
          <w:sz w:val="24"/>
          <w:szCs w:val="24"/>
          <w:lang w:eastAsia="sl-SI"/>
        </w:rPr>
        <w:t>in</w:t>
      </w:r>
    </w:p>
    <w:p w14:paraId="634123EB" w14:textId="77777777" w:rsidR="00183054" w:rsidRPr="00183054" w:rsidRDefault="00183054" w:rsidP="00183054">
      <w:pPr>
        <w:spacing w:after="0" w:line="264" w:lineRule="auto"/>
        <w:jc w:val="both"/>
        <w:rPr>
          <w:rFonts w:eastAsia="Times New Roman" w:cs="Arial"/>
          <w:b/>
          <w:noProof/>
          <w:color w:val="auto"/>
          <w:sz w:val="24"/>
          <w:szCs w:val="24"/>
          <w:lang w:eastAsia="sl-SI"/>
        </w:rPr>
      </w:pPr>
    </w:p>
    <w:p w14:paraId="550BC9B5" w14:textId="37F137C3" w:rsidR="00183054" w:rsidRPr="00183054" w:rsidRDefault="002B1926" w:rsidP="00183054">
      <w:pPr>
        <w:spacing w:after="0" w:line="264" w:lineRule="auto"/>
        <w:jc w:val="both"/>
        <w:rPr>
          <w:rFonts w:eastAsia="Times New Roman" w:cs="Arial"/>
          <w:b/>
          <w:bCs/>
          <w:noProof/>
          <w:color w:val="auto"/>
          <w:sz w:val="24"/>
          <w:szCs w:val="24"/>
          <w:lang w:eastAsia="sl-SI"/>
        </w:rPr>
      </w:pPr>
      <w:r>
        <w:rPr>
          <w:rFonts w:eastAsia="Times New Roman" w:cs="Arial"/>
          <w:b/>
          <w:bCs/>
          <w:noProof/>
          <w:color w:val="auto"/>
          <w:sz w:val="24"/>
          <w:szCs w:val="24"/>
          <w:lang w:eastAsia="sl-SI"/>
        </w:rPr>
        <w:t>IZVAJALEC</w:t>
      </w:r>
      <w:r w:rsidR="00183054" w:rsidRPr="00183054">
        <w:rPr>
          <w:rFonts w:eastAsia="Times New Roman" w:cs="Arial"/>
          <w:b/>
          <w:bCs/>
          <w:noProof/>
          <w:color w:val="auto"/>
          <w:sz w:val="24"/>
          <w:szCs w:val="24"/>
          <w:lang w:eastAsia="sl-SI"/>
        </w:rPr>
        <w:t>:</w:t>
      </w:r>
    </w:p>
    <w:tbl>
      <w:tblPr>
        <w:tblW w:w="9126" w:type="dxa"/>
        <w:tblInd w:w="108" w:type="dxa"/>
        <w:tblLayout w:type="fixed"/>
        <w:tblCellMar>
          <w:left w:w="10" w:type="dxa"/>
          <w:right w:w="10" w:type="dxa"/>
        </w:tblCellMar>
        <w:tblLook w:val="0000" w:firstRow="0" w:lastRow="0" w:firstColumn="0" w:lastColumn="0" w:noHBand="0" w:noVBand="0"/>
      </w:tblPr>
      <w:tblGrid>
        <w:gridCol w:w="2297"/>
        <w:gridCol w:w="6829"/>
      </w:tblGrid>
      <w:tr w:rsidR="00183054" w:rsidRPr="00183054" w14:paraId="024A98B7" w14:textId="77777777" w:rsidTr="00183054">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40460EB4"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Naziv in naslov:</w:t>
            </w:r>
          </w:p>
        </w:tc>
        <w:tc>
          <w:tcPr>
            <w:tcW w:w="6829" w:type="dxa"/>
            <w:tcBorders>
              <w:top w:val="single" w:sz="4" w:space="0" w:color="000000"/>
              <w:left w:val="single" w:sz="4" w:space="0" w:color="000000"/>
              <w:bottom w:val="single" w:sz="4" w:space="0" w:color="000000"/>
              <w:right w:val="single" w:sz="4" w:space="0" w:color="auto"/>
            </w:tcBorders>
            <w:vAlign w:val="center"/>
          </w:tcPr>
          <w:p w14:paraId="5AAEE316" w14:textId="77777777" w:rsidR="00183054" w:rsidRPr="00183054" w:rsidRDefault="00183054" w:rsidP="00183054">
            <w:pPr>
              <w:spacing w:after="0" w:line="264" w:lineRule="auto"/>
              <w:ind w:left="55"/>
              <w:rPr>
                <w:rFonts w:eastAsia="Times New Roman" w:cs="Arial"/>
                <w:b/>
                <w:noProof/>
                <w:color w:val="auto"/>
                <w:sz w:val="24"/>
                <w:szCs w:val="24"/>
                <w:lang w:eastAsia="sl-SI"/>
              </w:rPr>
            </w:pPr>
          </w:p>
        </w:tc>
      </w:tr>
      <w:tr w:rsidR="00183054" w:rsidRPr="00183054" w14:paraId="36528F9B" w14:textId="77777777" w:rsidTr="00183054">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02D1502B"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ki ga zastopa:</w:t>
            </w:r>
          </w:p>
        </w:tc>
        <w:tc>
          <w:tcPr>
            <w:tcW w:w="6829" w:type="dxa"/>
            <w:tcBorders>
              <w:top w:val="single" w:sz="4" w:space="0" w:color="000000"/>
              <w:left w:val="single" w:sz="4" w:space="0" w:color="000000"/>
              <w:bottom w:val="single" w:sz="4" w:space="0" w:color="000000"/>
              <w:right w:val="single" w:sz="4" w:space="0" w:color="auto"/>
            </w:tcBorders>
            <w:vAlign w:val="center"/>
          </w:tcPr>
          <w:p w14:paraId="32FD3121" w14:textId="77777777" w:rsidR="00183054" w:rsidRPr="00183054" w:rsidRDefault="00183054" w:rsidP="00183054">
            <w:pPr>
              <w:spacing w:after="0" w:line="264" w:lineRule="auto"/>
              <w:ind w:left="55"/>
              <w:rPr>
                <w:rFonts w:eastAsia="Times New Roman" w:cs="Arial"/>
                <w:noProof/>
                <w:color w:val="auto"/>
                <w:sz w:val="24"/>
                <w:szCs w:val="24"/>
                <w:lang w:eastAsia="sl-SI"/>
              </w:rPr>
            </w:pPr>
          </w:p>
        </w:tc>
      </w:tr>
      <w:tr w:rsidR="00183054" w:rsidRPr="00183054" w14:paraId="415F55EF" w14:textId="77777777" w:rsidTr="00183054">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185C1097"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Matična številka:</w:t>
            </w:r>
          </w:p>
        </w:tc>
        <w:tc>
          <w:tcPr>
            <w:tcW w:w="6829" w:type="dxa"/>
            <w:tcBorders>
              <w:top w:val="single" w:sz="4" w:space="0" w:color="000000"/>
              <w:left w:val="single" w:sz="4" w:space="0" w:color="000000"/>
              <w:bottom w:val="single" w:sz="4" w:space="0" w:color="000000"/>
              <w:right w:val="single" w:sz="4" w:space="0" w:color="auto"/>
            </w:tcBorders>
            <w:vAlign w:val="center"/>
          </w:tcPr>
          <w:p w14:paraId="1EF53E2F" w14:textId="77777777" w:rsidR="00183054" w:rsidRPr="00183054" w:rsidRDefault="00183054" w:rsidP="00183054">
            <w:pPr>
              <w:spacing w:after="0" w:line="264" w:lineRule="auto"/>
              <w:ind w:left="55"/>
              <w:rPr>
                <w:rFonts w:eastAsia="Times New Roman" w:cs="Arial"/>
                <w:noProof/>
                <w:color w:val="auto"/>
                <w:sz w:val="24"/>
                <w:szCs w:val="24"/>
                <w:lang w:eastAsia="sl-SI"/>
              </w:rPr>
            </w:pPr>
          </w:p>
        </w:tc>
      </w:tr>
      <w:tr w:rsidR="00183054" w:rsidRPr="00183054" w14:paraId="23F76966" w14:textId="77777777" w:rsidTr="00183054">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017088E5"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Davčna številka:</w:t>
            </w:r>
          </w:p>
        </w:tc>
        <w:tc>
          <w:tcPr>
            <w:tcW w:w="6829" w:type="dxa"/>
            <w:tcBorders>
              <w:top w:val="single" w:sz="4" w:space="0" w:color="000000"/>
              <w:left w:val="single" w:sz="4" w:space="0" w:color="000000"/>
              <w:bottom w:val="single" w:sz="4" w:space="0" w:color="000000"/>
              <w:right w:val="single" w:sz="4" w:space="0" w:color="auto"/>
            </w:tcBorders>
            <w:vAlign w:val="center"/>
          </w:tcPr>
          <w:p w14:paraId="55406F37" w14:textId="77777777" w:rsidR="00183054" w:rsidRPr="00183054" w:rsidRDefault="00183054" w:rsidP="00183054">
            <w:pPr>
              <w:spacing w:after="0" w:line="264" w:lineRule="auto"/>
              <w:ind w:left="55"/>
              <w:rPr>
                <w:rFonts w:eastAsia="Times New Roman" w:cs="Arial"/>
                <w:noProof/>
                <w:color w:val="auto"/>
                <w:sz w:val="24"/>
                <w:szCs w:val="24"/>
                <w:lang w:eastAsia="sl-SI"/>
              </w:rPr>
            </w:pPr>
          </w:p>
        </w:tc>
      </w:tr>
      <w:tr w:rsidR="00183054" w:rsidRPr="00183054" w14:paraId="61F7B71E" w14:textId="77777777" w:rsidTr="00183054">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659339E1"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Transakcijski račun:</w:t>
            </w:r>
          </w:p>
        </w:tc>
        <w:tc>
          <w:tcPr>
            <w:tcW w:w="6829" w:type="dxa"/>
            <w:tcBorders>
              <w:top w:val="single" w:sz="4" w:space="0" w:color="000000"/>
              <w:left w:val="single" w:sz="4" w:space="0" w:color="000000"/>
              <w:bottom w:val="single" w:sz="4" w:space="0" w:color="000000"/>
              <w:right w:val="single" w:sz="4" w:space="0" w:color="auto"/>
            </w:tcBorders>
            <w:vAlign w:val="center"/>
          </w:tcPr>
          <w:p w14:paraId="5C20660C" w14:textId="77777777" w:rsidR="00183054" w:rsidRPr="00183054" w:rsidRDefault="00183054" w:rsidP="00183054">
            <w:pPr>
              <w:spacing w:after="0" w:line="264" w:lineRule="auto"/>
              <w:ind w:left="55"/>
              <w:rPr>
                <w:rFonts w:eastAsia="Times New Roman" w:cs="Arial"/>
                <w:noProof/>
                <w:color w:val="auto"/>
                <w:sz w:val="24"/>
                <w:szCs w:val="24"/>
                <w:lang w:eastAsia="sl-SI"/>
              </w:rPr>
            </w:pPr>
          </w:p>
        </w:tc>
      </w:tr>
    </w:tbl>
    <w:p w14:paraId="7738F527" w14:textId="41C8C622" w:rsidR="00183054" w:rsidRPr="00183054" w:rsidRDefault="00183054" w:rsidP="00183054">
      <w:pPr>
        <w:spacing w:after="0" w:line="264" w:lineRule="auto"/>
        <w:jc w:val="both"/>
        <w:rPr>
          <w:rFonts w:eastAsia="Times New Roman" w:cs="Arial"/>
          <w:color w:val="auto"/>
          <w:sz w:val="24"/>
          <w:szCs w:val="24"/>
          <w:lang w:eastAsia="sl-SI"/>
        </w:rPr>
      </w:pPr>
    </w:p>
    <w:p w14:paraId="5F21D1A7" w14:textId="77777777" w:rsidR="00183054" w:rsidRPr="00183054" w:rsidRDefault="00183054" w:rsidP="00183054">
      <w:pPr>
        <w:spacing w:after="0" w:line="264" w:lineRule="auto"/>
        <w:jc w:val="both"/>
        <w:rPr>
          <w:rFonts w:eastAsia="Times New Roman" w:cs="Arial"/>
          <w:color w:val="auto"/>
          <w:sz w:val="24"/>
          <w:szCs w:val="24"/>
          <w:lang w:eastAsia="sl-SI"/>
        </w:rPr>
      </w:pPr>
      <w:r w:rsidRPr="00183054">
        <w:rPr>
          <w:rFonts w:eastAsia="Times New Roman" w:cs="Arial"/>
          <w:color w:val="auto"/>
          <w:sz w:val="24"/>
          <w:szCs w:val="24"/>
          <w:lang w:eastAsia="sl-SI"/>
        </w:rPr>
        <w:t>skleneta naslednjo:</w:t>
      </w:r>
    </w:p>
    <w:p w14:paraId="2F74D081" w14:textId="77777777" w:rsidR="00183054" w:rsidRPr="00183054" w:rsidRDefault="00183054" w:rsidP="00183054">
      <w:pPr>
        <w:spacing w:after="0" w:line="264" w:lineRule="auto"/>
        <w:jc w:val="both"/>
        <w:rPr>
          <w:rFonts w:eastAsia="Times New Roman" w:cs="Arial"/>
          <w:color w:val="auto"/>
          <w:sz w:val="24"/>
          <w:szCs w:val="24"/>
          <w:lang w:eastAsia="sl-SI"/>
        </w:rPr>
      </w:pPr>
    </w:p>
    <w:p w14:paraId="2F6FC0BA" w14:textId="18BBE70A" w:rsidR="00183054" w:rsidRPr="00183054" w:rsidRDefault="00183054" w:rsidP="00183054">
      <w:pPr>
        <w:spacing w:after="0" w:line="264" w:lineRule="auto"/>
        <w:ind w:left="1134" w:hanging="1134"/>
        <w:jc w:val="center"/>
        <w:rPr>
          <w:rFonts w:eastAsia="Times New Roman" w:cs="Arial"/>
          <w:b/>
          <w:color w:val="auto"/>
          <w:sz w:val="24"/>
          <w:szCs w:val="24"/>
          <w:lang w:eastAsia="sl-SI"/>
        </w:rPr>
      </w:pPr>
      <w:r w:rsidRPr="00183054">
        <w:rPr>
          <w:rFonts w:eastAsia="Times New Roman" w:cs="Arial"/>
          <w:b/>
          <w:color w:val="auto"/>
          <w:sz w:val="24"/>
          <w:szCs w:val="24"/>
          <w:lang w:eastAsia="sl-SI"/>
        </w:rPr>
        <w:t>P</w:t>
      </w:r>
      <w:r>
        <w:rPr>
          <w:rFonts w:eastAsia="Times New Roman" w:cs="Arial"/>
          <w:b/>
          <w:color w:val="auto"/>
          <w:sz w:val="24"/>
          <w:szCs w:val="24"/>
          <w:lang w:eastAsia="sl-SI"/>
        </w:rPr>
        <w:t>ogodbo</w:t>
      </w:r>
      <w:r w:rsidRPr="00183054">
        <w:rPr>
          <w:rFonts w:eastAsia="Times New Roman" w:cs="Arial"/>
          <w:b/>
          <w:color w:val="auto"/>
          <w:sz w:val="24"/>
          <w:szCs w:val="24"/>
          <w:lang w:eastAsia="sl-SI"/>
        </w:rPr>
        <w:t xml:space="preserve"> št.</w:t>
      </w:r>
      <w:r w:rsidRPr="00183054">
        <w:rPr>
          <w:rFonts w:cs="Arial"/>
          <w:sz w:val="24"/>
          <w:szCs w:val="24"/>
        </w:rPr>
        <w:t xml:space="preserve"> ________</w:t>
      </w:r>
      <w:r w:rsidR="007B76A4">
        <w:rPr>
          <w:rFonts w:cs="Arial"/>
          <w:sz w:val="24"/>
          <w:szCs w:val="24"/>
        </w:rPr>
        <w:t>_______________</w:t>
      </w:r>
    </w:p>
    <w:p w14:paraId="06310EEA" w14:textId="77777777" w:rsidR="007B76A4" w:rsidRDefault="007B76A4" w:rsidP="00183054">
      <w:pPr>
        <w:spacing w:after="0" w:line="264" w:lineRule="auto"/>
        <w:ind w:left="1134" w:hanging="1134"/>
        <w:jc w:val="center"/>
        <w:rPr>
          <w:rFonts w:eastAsia="Times New Roman" w:cs="Arial"/>
          <w:b/>
          <w:color w:val="auto"/>
          <w:sz w:val="24"/>
          <w:szCs w:val="24"/>
          <w:lang w:eastAsia="sl-SI"/>
        </w:rPr>
      </w:pPr>
      <w:r>
        <w:rPr>
          <w:rFonts w:eastAsia="Times New Roman" w:cs="Arial"/>
          <w:b/>
          <w:color w:val="auto"/>
          <w:sz w:val="24"/>
          <w:szCs w:val="24"/>
          <w:lang w:eastAsia="sl-SI"/>
        </w:rPr>
        <w:t>o izvedbi javnega naročila</w:t>
      </w:r>
      <w:r w:rsidR="00183054" w:rsidRPr="00183054">
        <w:rPr>
          <w:rFonts w:eastAsia="Times New Roman" w:cs="Arial"/>
          <w:b/>
          <w:color w:val="auto"/>
          <w:sz w:val="24"/>
          <w:szCs w:val="24"/>
          <w:lang w:eastAsia="sl-SI"/>
        </w:rPr>
        <w:t xml:space="preserve"> </w:t>
      </w:r>
    </w:p>
    <w:p w14:paraId="47E44827" w14:textId="2315E892" w:rsidR="007B76A4" w:rsidRDefault="007B76A4" w:rsidP="00183054">
      <w:pPr>
        <w:spacing w:after="0" w:line="264" w:lineRule="auto"/>
        <w:ind w:left="1134" w:hanging="1134"/>
        <w:jc w:val="center"/>
        <w:rPr>
          <w:rFonts w:eastAsia="Times New Roman" w:cs="Arial"/>
          <w:b/>
          <w:color w:val="auto"/>
          <w:sz w:val="24"/>
          <w:szCs w:val="24"/>
          <w:lang w:eastAsia="sl-SI"/>
        </w:rPr>
      </w:pPr>
      <w:r>
        <w:rPr>
          <w:rFonts w:eastAsia="Times New Roman" w:cs="Arial"/>
          <w:b/>
          <w:color w:val="auto"/>
          <w:sz w:val="24"/>
          <w:szCs w:val="24"/>
          <w:lang w:eastAsia="sl-SI"/>
        </w:rPr>
        <w:t xml:space="preserve">__________________________________________________________ </w:t>
      </w:r>
    </w:p>
    <w:p w14:paraId="6D416D91" w14:textId="1BB0DE0E" w:rsidR="00183054" w:rsidRPr="00183054" w:rsidRDefault="007B76A4" w:rsidP="00183054">
      <w:pPr>
        <w:spacing w:after="0" w:line="264" w:lineRule="auto"/>
        <w:ind w:left="1134" w:hanging="1134"/>
        <w:jc w:val="center"/>
        <w:rPr>
          <w:rFonts w:eastAsia="Times New Roman" w:cs="Arial"/>
          <w:b/>
          <w:color w:val="auto"/>
          <w:sz w:val="24"/>
          <w:szCs w:val="24"/>
          <w:lang w:eastAsia="sl-SI"/>
        </w:rPr>
      </w:pPr>
      <w:r>
        <w:rPr>
          <w:rFonts w:eastAsia="Times New Roman" w:cs="Arial"/>
          <w:b/>
          <w:color w:val="auto"/>
          <w:sz w:val="24"/>
          <w:szCs w:val="24"/>
          <w:lang w:eastAsia="sl-SI"/>
        </w:rPr>
        <w:t>(sklop ________)</w:t>
      </w:r>
    </w:p>
    <w:p w14:paraId="07C10A98" w14:textId="77777777" w:rsidR="00183054" w:rsidRDefault="00183054" w:rsidP="00183054">
      <w:pPr>
        <w:spacing w:after="0" w:line="264" w:lineRule="auto"/>
        <w:ind w:left="3545" w:hanging="1"/>
        <w:jc w:val="both"/>
        <w:rPr>
          <w:rFonts w:eastAsia="Times New Roman" w:cs="Arial"/>
          <w:color w:val="auto"/>
          <w:sz w:val="24"/>
          <w:szCs w:val="24"/>
          <w:lang w:eastAsia="sl-SI"/>
        </w:rPr>
      </w:pPr>
    </w:p>
    <w:p w14:paraId="5DEEBFE7" w14:textId="77777777" w:rsidR="004E0023" w:rsidRDefault="004E0023" w:rsidP="00183054">
      <w:pPr>
        <w:spacing w:after="0" w:line="264" w:lineRule="auto"/>
        <w:rPr>
          <w:rFonts w:cs="Arial"/>
          <w:b/>
          <w:sz w:val="24"/>
          <w:szCs w:val="24"/>
        </w:rPr>
      </w:pPr>
    </w:p>
    <w:p w14:paraId="13C0229F" w14:textId="77777777" w:rsidR="00183054" w:rsidRPr="00183054" w:rsidRDefault="00183054" w:rsidP="00183054">
      <w:pPr>
        <w:spacing w:after="0" w:line="264" w:lineRule="auto"/>
        <w:rPr>
          <w:rFonts w:cs="Arial"/>
          <w:b/>
          <w:sz w:val="24"/>
          <w:szCs w:val="24"/>
        </w:rPr>
      </w:pPr>
      <w:r w:rsidRPr="00183054">
        <w:rPr>
          <w:rFonts w:cs="Arial"/>
          <w:b/>
          <w:sz w:val="24"/>
          <w:szCs w:val="24"/>
        </w:rPr>
        <w:t>UVODNE DOLOČBE</w:t>
      </w:r>
    </w:p>
    <w:p w14:paraId="4CFCD71D" w14:textId="77777777" w:rsidR="00183054" w:rsidRPr="00183054" w:rsidRDefault="00183054" w:rsidP="002611C0">
      <w:pPr>
        <w:pStyle w:val="Odstavekseznama"/>
        <w:numPr>
          <w:ilvl w:val="0"/>
          <w:numId w:val="43"/>
        </w:numPr>
        <w:spacing w:after="0" w:line="264" w:lineRule="auto"/>
        <w:jc w:val="center"/>
        <w:rPr>
          <w:rFonts w:cs="Arial"/>
          <w:b/>
          <w:sz w:val="24"/>
          <w:szCs w:val="24"/>
        </w:rPr>
      </w:pPr>
      <w:r w:rsidRPr="00183054">
        <w:rPr>
          <w:rFonts w:cs="Arial"/>
          <w:b/>
          <w:sz w:val="24"/>
          <w:szCs w:val="24"/>
        </w:rPr>
        <w:t>člen</w:t>
      </w:r>
    </w:p>
    <w:p w14:paraId="1AD54852" w14:textId="77777777" w:rsidR="00183054" w:rsidRPr="007B76A4" w:rsidRDefault="00183054" w:rsidP="007B76A4">
      <w:pPr>
        <w:spacing w:after="0" w:line="264" w:lineRule="auto"/>
        <w:jc w:val="both"/>
        <w:rPr>
          <w:rFonts w:cs="Arial"/>
          <w:sz w:val="24"/>
          <w:szCs w:val="24"/>
        </w:rPr>
      </w:pPr>
    </w:p>
    <w:p w14:paraId="49ACE3EA" w14:textId="77777777" w:rsidR="007B76A4" w:rsidRPr="007B76A4" w:rsidRDefault="007B76A4" w:rsidP="007B76A4">
      <w:pPr>
        <w:spacing w:after="0" w:line="264" w:lineRule="auto"/>
        <w:jc w:val="both"/>
        <w:rPr>
          <w:sz w:val="24"/>
          <w:szCs w:val="24"/>
        </w:rPr>
      </w:pPr>
      <w:r w:rsidRPr="007B76A4">
        <w:rPr>
          <w:sz w:val="24"/>
          <w:szCs w:val="24"/>
        </w:rPr>
        <w:t>Pogodbeni stranki uvodoma ugotavljata da:</w:t>
      </w:r>
    </w:p>
    <w:p w14:paraId="3A12CA8B" w14:textId="4C9AA950" w:rsidR="00733179" w:rsidRDefault="00733179" w:rsidP="002C26F4">
      <w:pPr>
        <w:pStyle w:val="Odstavekseznama"/>
        <w:numPr>
          <w:ilvl w:val="0"/>
          <w:numId w:val="55"/>
        </w:numPr>
        <w:spacing w:after="0" w:line="264" w:lineRule="auto"/>
        <w:ind w:left="714" w:hanging="357"/>
        <w:contextualSpacing/>
        <w:jc w:val="both"/>
        <w:rPr>
          <w:sz w:val="24"/>
          <w:szCs w:val="24"/>
        </w:rPr>
      </w:pPr>
      <w:r w:rsidRPr="00733179">
        <w:rPr>
          <w:sz w:val="24"/>
          <w:szCs w:val="24"/>
        </w:rPr>
        <w:t xml:space="preserve">je naročnik lastnik </w:t>
      </w:r>
      <w:r w:rsidR="00CC3873">
        <w:rPr>
          <w:sz w:val="24"/>
          <w:szCs w:val="24"/>
        </w:rPr>
        <w:t>oz. pooblaščen za upravljanje poslovnega objekta</w:t>
      </w:r>
      <w:r w:rsidR="00DC4129">
        <w:rPr>
          <w:sz w:val="24"/>
          <w:szCs w:val="24"/>
        </w:rPr>
        <w:t xml:space="preserve"> __________________</w:t>
      </w:r>
      <w:r w:rsidR="00CC3873">
        <w:rPr>
          <w:sz w:val="24"/>
          <w:szCs w:val="24"/>
        </w:rPr>
        <w:t xml:space="preserve">, v katerem so </w:t>
      </w:r>
      <w:r w:rsidR="00381D6D">
        <w:rPr>
          <w:sz w:val="24"/>
          <w:szCs w:val="24"/>
        </w:rPr>
        <w:t>vgrajena</w:t>
      </w:r>
      <w:r w:rsidR="00CC3873">
        <w:rPr>
          <w:sz w:val="24"/>
          <w:szCs w:val="24"/>
        </w:rPr>
        <w:t xml:space="preserve"> dvigala</w:t>
      </w:r>
      <w:r w:rsidRPr="00733179">
        <w:rPr>
          <w:sz w:val="24"/>
          <w:szCs w:val="24"/>
        </w:rPr>
        <w:t>, ki so predmet vzdrževanja</w:t>
      </w:r>
      <w:r w:rsidR="00DC4129">
        <w:rPr>
          <w:sz w:val="24"/>
          <w:szCs w:val="24"/>
        </w:rPr>
        <w:t>, skrbništva, reševanja</w:t>
      </w:r>
      <w:r w:rsidRPr="00733179">
        <w:rPr>
          <w:sz w:val="24"/>
          <w:szCs w:val="24"/>
        </w:rPr>
        <w:t xml:space="preserve"> in servisiranja po tej pogodbi;</w:t>
      </w:r>
    </w:p>
    <w:p w14:paraId="1881C57B" w14:textId="7F9BBEF1" w:rsidR="00F060B6" w:rsidRPr="00F060B6" w:rsidRDefault="00DC4129" w:rsidP="002C26F4">
      <w:pPr>
        <w:pStyle w:val="Odstavekseznama"/>
        <w:numPr>
          <w:ilvl w:val="0"/>
          <w:numId w:val="55"/>
        </w:numPr>
        <w:spacing w:after="0" w:line="264" w:lineRule="auto"/>
        <w:ind w:left="714" w:hanging="357"/>
        <w:contextualSpacing/>
        <w:jc w:val="both"/>
        <w:rPr>
          <w:sz w:val="24"/>
          <w:szCs w:val="24"/>
        </w:rPr>
      </w:pPr>
      <w:r>
        <w:rPr>
          <w:rFonts w:cs="Arial"/>
          <w:bCs/>
          <w:color w:val="auto"/>
          <w:sz w:val="24"/>
          <w:szCs w:val="24"/>
        </w:rPr>
        <w:t xml:space="preserve">je najemnik oz. uporabnik poslovnih prostorov v poslovnem objektu, v katerem </w:t>
      </w:r>
      <w:r w:rsidR="00F060B6" w:rsidRPr="00F060B6">
        <w:rPr>
          <w:rFonts w:cs="Arial"/>
          <w:bCs/>
          <w:color w:val="auto"/>
          <w:sz w:val="24"/>
          <w:szCs w:val="24"/>
        </w:rPr>
        <w:t>s</w:t>
      </w:r>
      <w:r>
        <w:rPr>
          <w:rFonts w:cs="Arial"/>
          <w:bCs/>
          <w:color w:val="auto"/>
          <w:sz w:val="24"/>
          <w:szCs w:val="24"/>
        </w:rPr>
        <w:t xml:space="preserve">o </w:t>
      </w:r>
      <w:r w:rsidR="00381D6D">
        <w:rPr>
          <w:rFonts w:cs="Arial"/>
          <w:bCs/>
          <w:color w:val="auto"/>
          <w:sz w:val="24"/>
          <w:szCs w:val="24"/>
        </w:rPr>
        <w:t>vgrajena</w:t>
      </w:r>
      <w:r>
        <w:rPr>
          <w:rFonts w:cs="Arial"/>
          <w:bCs/>
          <w:color w:val="auto"/>
          <w:sz w:val="24"/>
          <w:szCs w:val="24"/>
        </w:rPr>
        <w:t xml:space="preserve"> dvigala, Policija Republike Slovenije,</w:t>
      </w:r>
      <w:r w:rsidR="00F060B6" w:rsidRPr="00F060B6">
        <w:rPr>
          <w:rFonts w:cs="Arial"/>
          <w:bCs/>
          <w:color w:val="auto"/>
          <w:sz w:val="24"/>
          <w:szCs w:val="24"/>
        </w:rPr>
        <w:t xml:space="preserve"> zaradi česar morajo osebe, ki izvajajo storitve</w:t>
      </w:r>
      <w:r>
        <w:rPr>
          <w:rFonts w:cs="Arial"/>
          <w:bCs/>
          <w:color w:val="auto"/>
          <w:sz w:val="24"/>
          <w:szCs w:val="24"/>
        </w:rPr>
        <w:t xml:space="preserve"> po tej pogodbi</w:t>
      </w:r>
      <w:r w:rsidR="00F060B6" w:rsidRPr="00F060B6">
        <w:rPr>
          <w:rFonts w:cs="Arial"/>
          <w:bCs/>
          <w:color w:val="auto"/>
          <w:sz w:val="24"/>
          <w:szCs w:val="24"/>
        </w:rPr>
        <w:t xml:space="preserve">, upoštevati posebne varnostne ukrepe, zanje pa ne smejo obstajati varnostni zadržki; </w:t>
      </w:r>
      <w:r w:rsidR="00F060B6" w:rsidRPr="00F060B6">
        <w:rPr>
          <w:i/>
          <w:color w:val="0070C0"/>
          <w:sz w:val="24"/>
          <w:szCs w:val="24"/>
        </w:rPr>
        <w:t>/Ta alineja je relevantna le, če se pogodba sklepa za sklop 1./</w:t>
      </w:r>
    </w:p>
    <w:p w14:paraId="08B07256" w14:textId="7DF0F6A2" w:rsidR="007B76A4" w:rsidRPr="007B76A4" w:rsidRDefault="007B76A4" w:rsidP="002C26F4">
      <w:pPr>
        <w:pStyle w:val="Odstavekseznama"/>
        <w:numPr>
          <w:ilvl w:val="0"/>
          <w:numId w:val="55"/>
        </w:numPr>
        <w:spacing w:after="0" w:line="264" w:lineRule="auto"/>
        <w:contextualSpacing/>
        <w:jc w:val="both"/>
        <w:rPr>
          <w:sz w:val="24"/>
          <w:szCs w:val="24"/>
        </w:rPr>
      </w:pPr>
      <w:r w:rsidRPr="007B76A4">
        <w:rPr>
          <w:sz w:val="24"/>
          <w:szCs w:val="24"/>
        </w:rPr>
        <w:t xml:space="preserve">je bil izvajalec v odprtem postopku, v katerem je bilo obvestilo o javnem naročilu objavljeno na portalu javnih naročil dne ________________, št. objave ________________, in v Uradnem listu EU dne ________________, št. objave ________________, izbran za izvedbo </w:t>
      </w:r>
      <w:r w:rsidRPr="007B76A4">
        <w:rPr>
          <w:sz w:val="24"/>
          <w:szCs w:val="24"/>
        </w:rPr>
        <w:lastRenderedPageBreak/>
        <w:t>javnega naročila »_____________________________________«, sklop št. _____, št. naročila 403/20-_____;</w:t>
      </w:r>
    </w:p>
    <w:p w14:paraId="741EF70D" w14:textId="77777777" w:rsidR="007B76A4" w:rsidRPr="007B76A4" w:rsidRDefault="007B76A4" w:rsidP="002C26F4">
      <w:pPr>
        <w:numPr>
          <w:ilvl w:val="0"/>
          <w:numId w:val="54"/>
        </w:numPr>
        <w:spacing w:after="0" w:line="264" w:lineRule="auto"/>
        <w:jc w:val="both"/>
        <w:rPr>
          <w:sz w:val="24"/>
          <w:szCs w:val="24"/>
        </w:rPr>
      </w:pPr>
      <w:r w:rsidRPr="007B76A4">
        <w:rPr>
          <w:sz w:val="24"/>
          <w:szCs w:val="24"/>
        </w:rPr>
        <w:t xml:space="preserve">je odločitev o oddaji javnega naročila iz prejšnje alineje, za izvedbo katerega se sklepa ta pogodba, postala pravnomočna dne _______________; </w:t>
      </w:r>
    </w:p>
    <w:p w14:paraId="62F89532" w14:textId="1670A98F" w:rsidR="007B76A4" w:rsidRPr="007B76A4" w:rsidRDefault="007B76A4" w:rsidP="002C26F4">
      <w:pPr>
        <w:numPr>
          <w:ilvl w:val="0"/>
          <w:numId w:val="54"/>
        </w:numPr>
        <w:spacing w:after="0" w:line="264" w:lineRule="auto"/>
        <w:jc w:val="both"/>
        <w:rPr>
          <w:sz w:val="24"/>
          <w:szCs w:val="24"/>
        </w:rPr>
      </w:pPr>
      <w:r w:rsidRPr="007B76A4">
        <w:rPr>
          <w:sz w:val="24"/>
          <w:szCs w:val="24"/>
        </w:rPr>
        <w:t xml:space="preserve">naročnik na podlagi specificiranega ponudbenega predračuna izvajalca št. ____________ z dne __________ (v nadaljevanju: ponudbeni predračun), ki je Priloga 1 in sestavni del te pogodbe, in Tehničnih specifikacij za sklop št. ____________, ki </w:t>
      </w:r>
      <w:r w:rsidR="00DC4129">
        <w:rPr>
          <w:sz w:val="24"/>
          <w:szCs w:val="24"/>
        </w:rPr>
        <w:t>so</w:t>
      </w:r>
      <w:r w:rsidRPr="007B76A4">
        <w:rPr>
          <w:sz w:val="24"/>
          <w:szCs w:val="24"/>
        </w:rPr>
        <w:t xml:space="preserve"> Priloga 2 in sestavni deli te pogodbe, s to pogodbo naroča sklop ____: _______________________________________________________________, izvajalec pa izvaja storitve, ki so predmet te pogodbe, kot je določeno s to pogodbo, ponudbeno dokumentacijo izvajalca (v nadaljevanju: ponudba) in dokumentacijo v zvezi z oddajo javnega naročila št. __________ z dne ________________(v nadaljevanju: razpisna dokumentacija);</w:t>
      </w:r>
    </w:p>
    <w:p w14:paraId="75809985" w14:textId="77777777" w:rsidR="007B76A4" w:rsidRPr="007B76A4" w:rsidRDefault="007B76A4" w:rsidP="002C26F4">
      <w:pPr>
        <w:numPr>
          <w:ilvl w:val="0"/>
          <w:numId w:val="54"/>
        </w:numPr>
        <w:spacing w:after="0" w:line="264" w:lineRule="auto"/>
        <w:jc w:val="both"/>
        <w:rPr>
          <w:b/>
          <w:sz w:val="24"/>
          <w:szCs w:val="24"/>
        </w:rPr>
      </w:pPr>
      <w:r w:rsidRPr="007B76A4">
        <w:rPr>
          <w:sz w:val="24"/>
          <w:szCs w:val="24"/>
        </w:rPr>
        <w:t>v primeru nasprotja med to pogodbo, razpisno dokumentacijo in ponudbo, veljajo najprej določbe te pogodbe, nato določbe razpisne dokumentacije in nato določbe ponudbe, če ni v tej pogodbi izrecno navedeno drugače.</w:t>
      </w:r>
      <w:r w:rsidRPr="007B76A4">
        <w:rPr>
          <w:sz w:val="24"/>
          <w:szCs w:val="24"/>
          <w:highlight w:val="yellow"/>
        </w:rPr>
        <w:t xml:space="preserve"> </w:t>
      </w:r>
    </w:p>
    <w:p w14:paraId="60FFDB6F" w14:textId="7B4586A4" w:rsidR="002B1926" w:rsidRPr="002B1926" w:rsidRDefault="00DC238C" w:rsidP="002B1926">
      <w:pPr>
        <w:spacing w:after="0" w:line="264" w:lineRule="auto"/>
        <w:jc w:val="both"/>
        <w:rPr>
          <w:i/>
          <w:color w:val="0070C0"/>
          <w:sz w:val="24"/>
          <w:szCs w:val="24"/>
        </w:rPr>
      </w:pPr>
      <w:r>
        <w:rPr>
          <w:i/>
          <w:color w:val="0070C0"/>
          <w:sz w:val="24"/>
          <w:szCs w:val="24"/>
        </w:rPr>
        <w:t>/B</w:t>
      </w:r>
      <w:r w:rsidR="002B1926" w:rsidRPr="002B1926">
        <w:rPr>
          <w:i/>
          <w:color w:val="0070C0"/>
          <w:sz w:val="24"/>
          <w:szCs w:val="24"/>
        </w:rPr>
        <w:t>esedilo odstavka se prilagodi glede na sklope, ki so oddani posameznemu ponudniku</w:t>
      </w:r>
      <w:r>
        <w:rPr>
          <w:i/>
          <w:color w:val="0070C0"/>
          <w:sz w:val="24"/>
          <w:szCs w:val="24"/>
        </w:rPr>
        <w:t>.</w:t>
      </w:r>
      <w:r w:rsidR="002B1926" w:rsidRPr="002B1926">
        <w:rPr>
          <w:i/>
          <w:color w:val="0070C0"/>
          <w:sz w:val="24"/>
          <w:szCs w:val="24"/>
        </w:rPr>
        <w:t>/</w:t>
      </w:r>
    </w:p>
    <w:p w14:paraId="358B3F91" w14:textId="77777777" w:rsidR="00183054" w:rsidRPr="002B1926" w:rsidRDefault="00183054" w:rsidP="002B1926">
      <w:pPr>
        <w:spacing w:after="0" w:line="264" w:lineRule="auto"/>
        <w:ind w:right="-2"/>
        <w:jc w:val="both"/>
        <w:rPr>
          <w:rFonts w:cs="Arial"/>
          <w:color w:val="auto"/>
          <w:sz w:val="24"/>
          <w:szCs w:val="24"/>
        </w:rPr>
      </w:pPr>
    </w:p>
    <w:p w14:paraId="3A127F4F" w14:textId="77777777" w:rsidR="00183054" w:rsidRPr="002B1926" w:rsidRDefault="00183054" w:rsidP="002B1926">
      <w:pPr>
        <w:spacing w:after="0" w:line="264" w:lineRule="auto"/>
        <w:rPr>
          <w:rFonts w:eastAsia="Times New Roman" w:cs="Arial"/>
          <w:color w:val="auto"/>
          <w:sz w:val="24"/>
          <w:szCs w:val="24"/>
          <w:lang w:eastAsia="sl-SI"/>
        </w:rPr>
      </w:pPr>
      <w:r w:rsidRPr="002B1926">
        <w:rPr>
          <w:rFonts w:cs="Arial"/>
          <w:b/>
          <w:color w:val="auto"/>
          <w:sz w:val="24"/>
          <w:szCs w:val="24"/>
        </w:rPr>
        <w:t xml:space="preserve">PREDMET POGODBE </w:t>
      </w:r>
    </w:p>
    <w:p w14:paraId="72AAC72C" w14:textId="77777777" w:rsidR="00183054" w:rsidRPr="002B1926" w:rsidRDefault="00183054" w:rsidP="002611C0">
      <w:pPr>
        <w:pStyle w:val="Odstavekseznama"/>
        <w:numPr>
          <w:ilvl w:val="0"/>
          <w:numId w:val="43"/>
        </w:numPr>
        <w:spacing w:after="0" w:line="264" w:lineRule="auto"/>
        <w:jc w:val="center"/>
        <w:rPr>
          <w:rFonts w:cs="Arial"/>
          <w:b/>
          <w:color w:val="auto"/>
          <w:sz w:val="24"/>
          <w:szCs w:val="24"/>
        </w:rPr>
      </w:pPr>
      <w:r w:rsidRPr="002B1926">
        <w:rPr>
          <w:rFonts w:cs="Arial"/>
          <w:b/>
          <w:color w:val="auto"/>
          <w:sz w:val="24"/>
          <w:szCs w:val="24"/>
        </w:rPr>
        <w:t>člen</w:t>
      </w:r>
    </w:p>
    <w:p w14:paraId="1CA7DC25" w14:textId="77777777" w:rsidR="00183054" w:rsidRPr="002B1926" w:rsidRDefault="00183054" w:rsidP="002B1926">
      <w:pPr>
        <w:spacing w:after="0" w:line="264" w:lineRule="auto"/>
        <w:jc w:val="both"/>
        <w:rPr>
          <w:rFonts w:cs="Arial"/>
          <w:color w:val="auto"/>
          <w:sz w:val="24"/>
          <w:szCs w:val="24"/>
        </w:rPr>
      </w:pPr>
    </w:p>
    <w:p w14:paraId="4AD5296B" w14:textId="611934EA" w:rsidR="007B76A4" w:rsidRPr="002B1926" w:rsidRDefault="007B76A4" w:rsidP="002B1926">
      <w:pPr>
        <w:spacing w:after="0" w:line="264" w:lineRule="auto"/>
        <w:jc w:val="both"/>
        <w:rPr>
          <w:sz w:val="24"/>
          <w:szCs w:val="24"/>
        </w:rPr>
      </w:pPr>
      <w:r w:rsidRPr="002B1926">
        <w:rPr>
          <w:color w:val="auto"/>
          <w:sz w:val="24"/>
          <w:szCs w:val="24"/>
        </w:rPr>
        <w:t>Predmet pogodbe je vzdrževanje</w:t>
      </w:r>
      <w:r w:rsidR="00DC4129">
        <w:rPr>
          <w:color w:val="auto"/>
          <w:sz w:val="24"/>
          <w:szCs w:val="24"/>
        </w:rPr>
        <w:t>, skrbništvo, reševanje</w:t>
      </w:r>
      <w:r w:rsidRPr="002B1926">
        <w:rPr>
          <w:color w:val="auto"/>
          <w:sz w:val="24"/>
          <w:szCs w:val="24"/>
        </w:rPr>
        <w:t xml:space="preserve"> </w:t>
      </w:r>
      <w:r w:rsidR="00E2173D" w:rsidRPr="00E2173D">
        <w:rPr>
          <w:color w:val="auto"/>
          <w:sz w:val="24"/>
          <w:szCs w:val="24"/>
        </w:rPr>
        <w:t xml:space="preserve">oseb iz dvigal </w:t>
      </w:r>
      <w:r w:rsidRPr="002B1926">
        <w:rPr>
          <w:color w:val="auto"/>
          <w:sz w:val="24"/>
          <w:szCs w:val="24"/>
        </w:rPr>
        <w:t xml:space="preserve">in </w:t>
      </w:r>
      <w:r w:rsidR="00E2173D">
        <w:rPr>
          <w:color w:val="auto"/>
          <w:sz w:val="24"/>
          <w:szCs w:val="24"/>
        </w:rPr>
        <w:t xml:space="preserve">redno ter izredno </w:t>
      </w:r>
      <w:r w:rsidRPr="002B1926">
        <w:rPr>
          <w:color w:val="auto"/>
          <w:sz w:val="24"/>
          <w:szCs w:val="24"/>
        </w:rPr>
        <w:t xml:space="preserve">servisiranje </w:t>
      </w:r>
      <w:r w:rsidR="00DC4129" w:rsidRPr="00D67CB1">
        <w:rPr>
          <w:color w:val="auto"/>
          <w:sz w:val="24"/>
          <w:szCs w:val="24"/>
        </w:rPr>
        <w:t>dvigal, vključno s po</w:t>
      </w:r>
      <w:r w:rsidR="00DC4129" w:rsidRPr="00D67CB1">
        <w:rPr>
          <w:sz w:val="24"/>
          <w:szCs w:val="24"/>
        </w:rPr>
        <w:t xml:space="preserve">trošnim materialom in rezervnimi deli, </w:t>
      </w:r>
      <w:r w:rsidRPr="00D67CB1">
        <w:rPr>
          <w:rFonts w:cs="Arial"/>
          <w:color w:val="auto"/>
          <w:sz w:val="24"/>
          <w:szCs w:val="24"/>
          <w:lang w:eastAsia="zh-CN"/>
        </w:rPr>
        <w:t>v poslovn</w:t>
      </w:r>
      <w:r w:rsidR="00DC4129">
        <w:rPr>
          <w:rFonts w:cs="Arial"/>
          <w:color w:val="auto"/>
          <w:sz w:val="24"/>
          <w:szCs w:val="24"/>
          <w:lang w:eastAsia="zh-CN"/>
        </w:rPr>
        <w:t>em</w:t>
      </w:r>
      <w:r w:rsidRPr="002B1926">
        <w:rPr>
          <w:rFonts w:cs="Arial"/>
          <w:color w:val="auto"/>
          <w:sz w:val="24"/>
          <w:szCs w:val="24"/>
          <w:lang w:eastAsia="zh-CN"/>
        </w:rPr>
        <w:t xml:space="preserve"> objekt</w:t>
      </w:r>
      <w:r w:rsidR="00DC4129">
        <w:rPr>
          <w:rFonts w:cs="Arial"/>
          <w:color w:val="auto"/>
          <w:sz w:val="24"/>
          <w:szCs w:val="24"/>
          <w:lang w:eastAsia="zh-CN"/>
        </w:rPr>
        <w:t xml:space="preserve">u/objektih ______________________, __________________________, Ljubljana, </w:t>
      </w:r>
      <w:r w:rsidRPr="002B1926">
        <w:rPr>
          <w:sz w:val="24"/>
          <w:szCs w:val="24"/>
        </w:rPr>
        <w:t>kot izhaja iz vsakega posameznega sklopa:</w:t>
      </w:r>
    </w:p>
    <w:p w14:paraId="35D3956D" w14:textId="50A37F0E" w:rsidR="002B1926" w:rsidRPr="002B1926" w:rsidRDefault="002B1926" w:rsidP="002C26F4">
      <w:pPr>
        <w:pStyle w:val="Odstavekseznama"/>
        <w:numPr>
          <w:ilvl w:val="0"/>
          <w:numId w:val="49"/>
        </w:numPr>
        <w:spacing w:after="0" w:line="264" w:lineRule="auto"/>
        <w:jc w:val="both"/>
        <w:rPr>
          <w:rFonts w:cs="Arial"/>
          <w:color w:val="auto"/>
          <w:sz w:val="24"/>
          <w:szCs w:val="24"/>
          <w:lang w:eastAsia="zh-CN"/>
        </w:rPr>
      </w:pPr>
      <w:r w:rsidRPr="002B1926">
        <w:rPr>
          <w:rFonts w:cs="Arial"/>
          <w:color w:val="auto"/>
          <w:sz w:val="24"/>
          <w:szCs w:val="24"/>
          <w:lang w:eastAsia="zh-CN"/>
        </w:rPr>
        <w:t>sklop št. 1: Vzdrževanje</w:t>
      </w:r>
      <w:r w:rsidR="00DC4129">
        <w:rPr>
          <w:rFonts w:cs="Arial"/>
          <w:color w:val="auto"/>
          <w:sz w:val="24"/>
          <w:szCs w:val="24"/>
          <w:lang w:eastAsia="zh-CN"/>
        </w:rPr>
        <w:t>, skrbništvo, reševanje</w:t>
      </w:r>
      <w:r w:rsidRPr="002B1926">
        <w:rPr>
          <w:rFonts w:cs="Arial"/>
          <w:color w:val="auto"/>
          <w:sz w:val="24"/>
          <w:szCs w:val="24"/>
          <w:lang w:eastAsia="zh-CN"/>
        </w:rPr>
        <w:t xml:space="preserve"> in </w:t>
      </w:r>
      <w:r w:rsidR="00E2173D">
        <w:rPr>
          <w:rFonts w:cs="Arial"/>
          <w:color w:val="auto"/>
          <w:sz w:val="24"/>
          <w:szCs w:val="24"/>
          <w:lang w:eastAsia="zh-CN"/>
        </w:rPr>
        <w:t>popravila</w:t>
      </w:r>
      <w:r w:rsidRPr="002B1926">
        <w:rPr>
          <w:rFonts w:cs="Arial"/>
          <w:color w:val="auto"/>
          <w:sz w:val="24"/>
          <w:szCs w:val="24"/>
          <w:lang w:eastAsia="zh-CN"/>
        </w:rPr>
        <w:t xml:space="preserve"> </w:t>
      </w:r>
      <w:r w:rsidR="00DC4129">
        <w:rPr>
          <w:rFonts w:cs="Arial"/>
          <w:color w:val="auto"/>
          <w:sz w:val="24"/>
          <w:szCs w:val="24"/>
          <w:lang w:eastAsia="zh-CN"/>
        </w:rPr>
        <w:t>dvigal</w:t>
      </w:r>
      <w:r w:rsidRPr="002B1926">
        <w:rPr>
          <w:rFonts w:cs="Arial"/>
          <w:color w:val="auto"/>
          <w:sz w:val="24"/>
          <w:szCs w:val="24"/>
          <w:lang w:eastAsia="zh-CN"/>
        </w:rPr>
        <w:t xml:space="preserve"> v Palači DSU, št. naročila 403/20-</w:t>
      </w:r>
      <w:r w:rsidR="000E4A4F">
        <w:rPr>
          <w:rFonts w:cs="Arial"/>
          <w:color w:val="auto"/>
          <w:sz w:val="24"/>
          <w:szCs w:val="24"/>
          <w:lang w:eastAsia="zh-CN"/>
        </w:rPr>
        <w:t>138</w:t>
      </w:r>
      <w:r w:rsidRPr="002B1926">
        <w:rPr>
          <w:rFonts w:cs="Arial"/>
          <w:color w:val="auto"/>
          <w:sz w:val="24"/>
          <w:szCs w:val="24"/>
          <w:lang w:eastAsia="zh-CN"/>
        </w:rPr>
        <w:t>;</w:t>
      </w:r>
    </w:p>
    <w:p w14:paraId="111835B1" w14:textId="6992451F" w:rsidR="002B1926" w:rsidRPr="002B1926" w:rsidRDefault="002B1926" w:rsidP="002C26F4">
      <w:pPr>
        <w:pStyle w:val="Odstavekseznama"/>
        <w:numPr>
          <w:ilvl w:val="0"/>
          <w:numId w:val="49"/>
        </w:numPr>
        <w:spacing w:after="0" w:line="264" w:lineRule="auto"/>
        <w:jc w:val="both"/>
        <w:rPr>
          <w:rFonts w:cs="Arial"/>
          <w:color w:val="auto"/>
          <w:sz w:val="24"/>
          <w:szCs w:val="24"/>
          <w:lang w:eastAsia="zh-CN"/>
        </w:rPr>
      </w:pPr>
      <w:r w:rsidRPr="002B1926">
        <w:rPr>
          <w:rFonts w:cs="Arial"/>
          <w:color w:val="auto"/>
          <w:sz w:val="24"/>
          <w:szCs w:val="24"/>
          <w:lang w:eastAsia="zh-CN"/>
        </w:rPr>
        <w:t>sklop št. 2: Vzdrževanje</w:t>
      </w:r>
      <w:r w:rsidR="00DC4129">
        <w:rPr>
          <w:rFonts w:cs="Arial"/>
          <w:color w:val="auto"/>
          <w:sz w:val="24"/>
          <w:szCs w:val="24"/>
          <w:lang w:eastAsia="zh-CN"/>
        </w:rPr>
        <w:t>, skrbništvo, reševanje</w:t>
      </w:r>
      <w:r w:rsidRPr="002B1926">
        <w:rPr>
          <w:rFonts w:cs="Arial"/>
          <w:color w:val="auto"/>
          <w:sz w:val="24"/>
          <w:szCs w:val="24"/>
          <w:lang w:eastAsia="zh-CN"/>
        </w:rPr>
        <w:t xml:space="preserve"> in </w:t>
      </w:r>
      <w:r w:rsidR="00E2173D">
        <w:rPr>
          <w:rFonts w:cs="Arial"/>
          <w:color w:val="auto"/>
          <w:sz w:val="24"/>
          <w:szCs w:val="24"/>
          <w:lang w:eastAsia="zh-CN"/>
        </w:rPr>
        <w:t>popravila</w:t>
      </w:r>
      <w:r w:rsidRPr="002B1926">
        <w:rPr>
          <w:rFonts w:cs="Arial"/>
          <w:color w:val="auto"/>
          <w:sz w:val="24"/>
          <w:szCs w:val="24"/>
          <w:lang w:eastAsia="zh-CN"/>
        </w:rPr>
        <w:t xml:space="preserve"> </w:t>
      </w:r>
      <w:r w:rsidR="00DC4129">
        <w:rPr>
          <w:rFonts w:cs="Arial"/>
          <w:color w:val="auto"/>
          <w:sz w:val="24"/>
          <w:szCs w:val="24"/>
          <w:lang w:eastAsia="zh-CN"/>
        </w:rPr>
        <w:t>dvigal</w:t>
      </w:r>
      <w:r w:rsidRPr="002B1926">
        <w:rPr>
          <w:rFonts w:cs="Arial"/>
          <w:color w:val="auto"/>
          <w:sz w:val="24"/>
          <w:szCs w:val="24"/>
          <w:lang w:eastAsia="zh-CN"/>
        </w:rPr>
        <w:t xml:space="preserve"> v Dunajskih kristalih, št. naročila 403/20-</w:t>
      </w:r>
      <w:r w:rsidR="000E4A4F">
        <w:rPr>
          <w:rFonts w:cs="Arial"/>
          <w:color w:val="auto"/>
          <w:sz w:val="24"/>
          <w:szCs w:val="24"/>
          <w:lang w:eastAsia="zh-CN"/>
        </w:rPr>
        <w:t>139</w:t>
      </w:r>
      <w:r w:rsidRPr="002B1926">
        <w:rPr>
          <w:rFonts w:cs="Arial"/>
          <w:color w:val="auto"/>
          <w:sz w:val="24"/>
          <w:szCs w:val="24"/>
          <w:lang w:eastAsia="zh-CN"/>
        </w:rPr>
        <w:t>;</w:t>
      </w:r>
    </w:p>
    <w:p w14:paraId="68D07887" w14:textId="13AFFF1E" w:rsidR="002B1926" w:rsidRPr="002B1926" w:rsidRDefault="002B1926" w:rsidP="002C26F4">
      <w:pPr>
        <w:pStyle w:val="Odstavekseznama"/>
        <w:numPr>
          <w:ilvl w:val="0"/>
          <w:numId w:val="49"/>
        </w:numPr>
        <w:spacing w:after="0" w:line="264" w:lineRule="auto"/>
        <w:jc w:val="both"/>
        <w:rPr>
          <w:rFonts w:cs="Arial"/>
          <w:color w:val="auto"/>
          <w:sz w:val="24"/>
          <w:szCs w:val="24"/>
          <w:lang w:eastAsia="zh-CN"/>
        </w:rPr>
      </w:pPr>
      <w:r w:rsidRPr="002B1926">
        <w:rPr>
          <w:rFonts w:cs="Arial"/>
          <w:color w:val="auto"/>
          <w:sz w:val="24"/>
          <w:szCs w:val="24"/>
          <w:lang w:eastAsia="zh-CN"/>
        </w:rPr>
        <w:t>sklop št. 3: Vzdrževanje</w:t>
      </w:r>
      <w:r w:rsidR="00DC4129">
        <w:rPr>
          <w:rFonts w:cs="Arial"/>
          <w:color w:val="auto"/>
          <w:sz w:val="24"/>
          <w:szCs w:val="24"/>
          <w:lang w:eastAsia="zh-CN"/>
        </w:rPr>
        <w:t>, skrbništvo, reševanje</w:t>
      </w:r>
      <w:r w:rsidRPr="002B1926">
        <w:rPr>
          <w:rFonts w:cs="Arial"/>
          <w:color w:val="auto"/>
          <w:sz w:val="24"/>
          <w:szCs w:val="24"/>
          <w:lang w:eastAsia="zh-CN"/>
        </w:rPr>
        <w:t xml:space="preserve"> in </w:t>
      </w:r>
      <w:r w:rsidR="00E2173D">
        <w:rPr>
          <w:rFonts w:cs="Arial"/>
          <w:color w:val="auto"/>
          <w:sz w:val="24"/>
          <w:szCs w:val="24"/>
          <w:lang w:eastAsia="zh-CN"/>
        </w:rPr>
        <w:t>popravila</w:t>
      </w:r>
      <w:r w:rsidRPr="002B1926">
        <w:rPr>
          <w:rFonts w:cs="Arial"/>
          <w:color w:val="auto"/>
          <w:sz w:val="24"/>
          <w:szCs w:val="24"/>
          <w:lang w:eastAsia="zh-CN"/>
        </w:rPr>
        <w:t xml:space="preserve"> </w:t>
      </w:r>
      <w:r w:rsidR="00DC4129">
        <w:rPr>
          <w:rFonts w:cs="Arial"/>
          <w:color w:val="auto"/>
          <w:sz w:val="24"/>
          <w:szCs w:val="24"/>
          <w:lang w:eastAsia="zh-CN"/>
        </w:rPr>
        <w:t>dvigal</w:t>
      </w:r>
      <w:r w:rsidRPr="002B1926">
        <w:rPr>
          <w:rFonts w:cs="Arial"/>
          <w:color w:val="auto"/>
          <w:sz w:val="24"/>
          <w:szCs w:val="24"/>
          <w:lang w:eastAsia="zh-CN"/>
        </w:rPr>
        <w:t xml:space="preserve"> v Smeltu, št. naročila 403/20-</w:t>
      </w:r>
      <w:r w:rsidR="000E4A4F">
        <w:rPr>
          <w:rFonts w:cs="Arial"/>
          <w:color w:val="auto"/>
          <w:sz w:val="24"/>
          <w:szCs w:val="24"/>
          <w:lang w:eastAsia="zh-CN"/>
        </w:rPr>
        <w:t>140</w:t>
      </w:r>
      <w:r w:rsidR="00DC4129">
        <w:rPr>
          <w:rFonts w:cs="Arial"/>
          <w:color w:val="auto"/>
          <w:sz w:val="24"/>
          <w:szCs w:val="24"/>
          <w:lang w:eastAsia="zh-CN"/>
        </w:rPr>
        <w:t>.</w:t>
      </w:r>
    </w:p>
    <w:p w14:paraId="0EBF76B4" w14:textId="2A7F9A44" w:rsidR="007B76A4" w:rsidRPr="002B1926" w:rsidRDefault="00DC238C" w:rsidP="006C7341">
      <w:pPr>
        <w:spacing w:after="0" w:line="264" w:lineRule="auto"/>
        <w:jc w:val="both"/>
        <w:rPr>
          <w:i/>
          <w:color w:val="0070C0"/>
          <w:sz w:val="24"/>
          <w:szCs w:val="24"/>
        </w:rPr>
      </w:pPr>
      <w:r>
        <w:rPr>
          <w:i/>
          <w:color w:val="0070C0"/>
          <w:sz w:val="24"/>
          <w:szCs w:val="24"/>
        </w:rPr>
        <w:t>/B</w:t>
      </w:r>
      <w:r w:rsidR="007B76A4" w:rsidRPr="002B1926">
        <w:rPr>
          <w:i/>
          <w:color w:val="0070C0"/>
          <w:sz w:val="24"/>
          <w:szCs w:val="24"/>
        </w:rPr>
        <w:t>esedilo odstavka se prilagodi glede na sklope, ki so oddani posameznemu ponudniku</w:t>
      </w:r>
      <w:r>
        <w:rPr>
          <w:i/>
          <w:color w:val="0070C0"/>
          <w:sz w:val="24"/>
          <w:szCs w:val="24"/>
        </w:rPr>
        <w:t>.</w:t>
      </w:r>
      <w:r w:rsidR="007B76A4" w:rsidRPr="002B1926">
        <w:rPr>
          <w:i/>
          <w:color w:val="0070C0"/>
          <w:sz w:val="24"/>
          <w:szCs w:val="24"/>
        </w:rPr>
        <w:t>/</w:t>
      </w:r>
    </w:p>
    <w:p w14:paraId="7E7B5F89" w14:textId="77777777" w:rsidR="006C7341" w:rsidRDefault="006C7341" w:rsidP="006C7341">
      <w:pPr>
        <w:spacing w:after="0" w:line="264" w:lineRule="auto"/>
        <w:jc w:val="both"/>
        <w:rPr>
          <w:sz w:val="24"/>
          <w:szCs w:val="24"/>
        </w:rPr>
      </w:pPr>
    </w:p>
    <w:p w14:paraId="52860FDB" w14:textId="2DFA6AAD" w:rsidR="007B76A4" w:rsidRPr="002B1926" w:rsidRDefault="007B76A4" w:rsidP="006C7341">
      <w:pPr>
        <w:spacing w:after="0" w:line="264" w:lineRule="auto"/>
        <w:jc w:val="both"/>
        <w:rPr>
          <w:sz w:val="24"/>
          <w:szCs w:val="24"/>
        </w:rPr>
      </w:pPr>
      <w:r w:rsidRPr="002B1926">
        <w:rPr>
          <w:sz w:val="24"/>
          <w:szCs w:val="24"/>
        </w:rPr>
        <w:t>Obseg vzdrževalnih</w:t>
      </w:r>
      <w:r w:rsidR="00125C76">
        <w:rPr>
          <w:sz w:val="24"/>
          <w:szCs w:val="24"/>
        </w:rPr>
        <w:t>, skrbniških, reše</w:t>
      </w:r>
      <w:r w:rsidR="00DC4129">
        <w:rPr>
          <w:sz w:val="24"/>
          <w:szCs w:val="24"/>
        </w:rPr>
        <w:t>valnih</w:t>
      </w:r>
      <w:r w:rsidR="002B1926" w:rsidRPr="002B1926">
        <w:rPr>
          <w:sz w:val="24"/>
          <w:szCs w:val="24"/>
        </w:rPr>
        <w:t xml:space="preserve"> in servisnih del </w:t>
      </w:r>
      <w:r w:rsidR="003E22A5" w:rsidRPr="002B1926">
        <w:rPr>
          <w:sz w:val="24"/>
          <w:szCs w:val="24"/>
        </w:rPr>
        <w:t xml:space="preserve">za v prejšnjem odstavku navedene sklope </w:t>
      </w:r>
      <w:r w:rsidRPr="002B1926">
        <w:rPr>
          <w:sz w:val="24"/>
          <w:szCs w:val="24"/>
        </w:rPr>
        <w:t>podrobneje določ</w:t>
      </w:r>
      <w:r w:rsidR="002B1926" w:rsidRPr="002B1926">
        <w:rPr>
          <w:sz w:val="24"/>
          <w:szCs w:val="24"/>
        </w:rPr>
        <w:t xml:space="preserve">ajo </w:t>
      </w:r>
      <w:r w:rsidR="00DC4129">
        <w:rPr>
          <w:sz w:val="24"/>
          <w:szCs w:val="24"/>
        </w:rPr>
        <w:t>T</w:t>
      </w:r>
      <w:r w:rsidR="002B1926" w:rsidRPr="002B1926">
        <w:rPr>
          <w:sz w:val="24"/>
          <w:szCs w:val="24"/>
        </w:rPr>
        <w:t>ehnične specifikacije</w:t>
      </w:r>
      <w:r w:rsidR="003E22A5">
        <w:rPr>
          <w:sz w:val="24"/>
          <w:szCs w:val="24"/>
        </w:rPr>
        <w:t xml:space="preserve"> iz </w:t>
      </w:r>
      <w:r w:rsidRPr="002B1926">
        <w:rPr>
          <w:sz w:val="24"/>
          <w:szCs w:val="24"/>
        </w:rPr>
        <w:t>Prilog</w:t>
      </w:r>
      <w:r w:rsidR="003E22A5">
        <w:rPr>
          <w:sz w:val="24"/>
          <w:szCs w:val="24"/>
        </w:rPr>
        <w:t>e</w:t>
      </w:r>
      <w:r w:rsidRPr="002B1926">
        <w:rPr>
          <w:sz w:val="24"/>
          <w:szCs w:val="24"/>
        </w:rPr>
        <w:t xml:space="preserve"> 2</w:t>
      </w:r>
      <w:r w:rsidR="002B1926" w:rsidRPr="002B1926">
        <w:rPr>
          <w:sz w:val="24"/>
          <w:szCs w:val="24"/>
        </w:rPr>
        <w:t xml:space="preserve"> te pogodbe</w:t>
      </w:r>
      <w:r w:rsidRPr="002B1926">
        <w:rPr>
          <w:sz w:val="24"/>
          <w:szCs w:val="24"/>
        </w:rPr>
        <w:t xml:space="preserve">. </w:t>
      </w:r>
    </w:p>
    <w:p w14:paraId="2EBD7E9E" w14:textId="77777777" w:rsidR="001B47FC" w:rsidRPr="001B47FC" w:rsidRDefault="001B47FC" w:rsidP="006C7341">
      <w:pPr>
        <w:spacing w:after="0" w:line="264" w:lineRule="auto"/>
        <w:contextualSpacing/>
        <w:jc w:val="both"/>
        <w:rPr>
          <w:rFonts w:cs="Arial"/>
          <w:color w:val="00B050"/>
          <w:sz w:val="24"/>
          <w:szCs w:val="24"/>
        </w:rPr>
      </w:pPr>
    </w:p>
    <w:p w14:paraId="355A7ED0" w14:textId="3C0B3A68" w:rsidR="001B47FC" w:rsidRPr="002B1926" w:rsidRDefault="001B47FC" w:rsidP="001B47FC">
      <w:pPr>
        <w:spacing w:after="0" w:line="264" w:lineRule="auto"/>
        <w:rPr>
          <w:rFonts w:eastAsia="Times New Roman" w:cs="Arial"/>
          <w:color w:val="auto"/>
          <w:sz w:val="24"/>
          <w:szCs w:val="24"/>
          <w:lang w:eastAsia="sl-SI"/>
        </w:rPr>
      </w:pPr>
      <w:r>
        <w:rPr>
          <w:rFonts w:cs="Arial"/>
          <w:b/>
          <w:color w:val="auto"/>
          <w:sz w:val="24"/>
          <w:szCs w:val="24"/>
        </w:rPr>
        <w:t>IZVAJANJE STORITEV</w:t>
      </w:r>
      <w:r w:rsidRPr="002B1926">
        <w:rPr>
          <w:rFonts w:cs="Arial"/>
          <w:b/>
          <w:color w:val="auto"/>
          <w:sz w:val="24"/>
          <w:szCs w:val="24"/>
        </w:rPr>
        <w:t xml:space="preserve"> </w:t>
      </w:r>
    </w:p>
    <w:p w14:paraId="6BBFC93A" w14:textId="77777777" w:rsidR="001B47FC" w:rsidRPr="002B1926" w:rsidRDefault="001B47FC" w:rsidP="002611C0">
      <w:pPr>
        <w:pStyle w:val="Odstavekseznama"/>
        <w:numPr>
          <w:ilvl w:val="0"/>
          <w:numId w:val="43"/>
        </w:numPr>
        <w:spacing w:after="0" w:line="264" w:lineRule="auto"/>
        <w:jc w:val="center"/>
        <w:rPr>
          <w:rFonts w:cs="Arial"/>
          <w:b/>
          <w:color w:val="auto"/>
          <w:sz w:val="24"/>
          <w:szCs w:val="24"/>
        </w:rPr>
      </w:pPr>
      <w:r w:rsidRPr="002B1926">
        <w:rPr>
          <w:rFonts w:cs="Arial"/>
          <w:b/>
          <w:color w:val="auto"/>
          <w:sz w:val="24"/>
          <w:szCs w:val="24"/>
        </w:rPr>
        <w:t>člen</w:t>
      </w:r>
    </w:p>
    <w:p w14:paraId="3624E1BA" w14:textId="77777777" w:rsidR="00183054" w:rsidRPr="00BB0030" w:rsidRDefault="00183054" w:rsidP="00320ADF">
      <w:pPr>
        <w:spacing w:after="0" w:line="264" w:lineRule="auto"/>
        <w:contextualSpacing/>
        <w:jc w:val="both"/>
        <w:rPr>
          <w:rFonts w:cs="Arial"/>
          <w:color w:val="00B050"/>
          <w:sz w:val="24"/>
          <w:szCs w:val="24"/>
        </w:rPr>
      </w:pPr>
    </w:p>
    <w:p w14:paraId="681FB7CE" w14:textId="4E511037" w:rsidR="00BB0030" w:rsidRPr="00BB0030" w:rsidRDefault="00BB0030" w:rsidP="00320ADF">
      <w:pPr>
        <w:spacing w:after="0" w:line="264" w:lineRule="auto"/>
        <w:jc w:val="both"/>
        <w:rPr>
          <w:sz w:val="24"/>
          <w:szCs w:val="24"/>
        </w:rPr>
      </w:pPr>
      <w:r w:rsidRPr="00BB0030">
        <w:rPr>
          <w:sz w:val="24"/>
          <w:szCs w:val="24"/>
        </w:rPr>
        <w:t xml:space="preserve">Storitve </w:t>
      </w:r>
      <w:r w:rsidR="001B47FC" w:rsidRPr="00BB0030">
        <w:rPr>
          <w:sz w:val="24"/>
          <w:szCs w:val="24"/>
        </w:rPr>
        <w:t>vzdrževanja</w:t>
      </w:r>
      <w:r w:rsidR="00DC4129">
        <w:rPr>
          <w:sz w:val="24"/>
          <w:szCs w:val="24"/>
        </w:rPr>
        <w:t>, skrbništva, reševanja</w:t>
      </w:r>
      <w:r w:rsidR="001B47FC" w:rsidRPr="00BB0030">
        <w:rPr>
          <w:sz w:val="24"/>
          <w:szCs w:val="24"/>
        </w:rPr>
        <w:t xml:space="preserve"> in </w:t>
      </w:r>
      <w:r w:rsidRPr="00BB0030">
        <w:rPr>
          <w:sz w:val="24"/>
          <w:szCs w:val="24"/>
        </w:rPr>
        <w:t>servisiranja se izvajajo z namenom, da se</w:t>
      </w:r>
      <w:r w:rsidR="001B47FC" w:rsidRPr="00BB0030">
        <w:rPr>
          <w:sz w:val="24"/>
          <w:szCs w:val="24"/>
        </w:rPr>
        <w:t xml:space="preserve"> zagotovi </w:t>
      </w:r>
      <w:r w:rsidR="00125C76">
        <w:rPr>
          <w:sz w:val="24"/>
          <w:szCs w:val="24"/>
        </w:rPr>
        <w:t xml:space="preserve">nemoteno in </w:t>
      </w:r>
      <w:r w:rsidR="00DC4129">
        <w:rPr>
          <w:sz w:val="24"/>
          <w:szCs w:val="24"/>
        </w:rPr>
        <w:t>varno obratovanje dvigal in njegovih sestavnih delov v skladu z namenom od izgradnje do konca uporab</w:t>
      </w:r>
      <w:r w:rsidR="00DC4129" w:rsidRPr="00E2173D">
        <w:rPr>
          <w:sz w:val="24"/>
          <w:szCs w:val="24"/>
        </w:rPr>
        <w:t>e.</w:t>
      </w:r>
      <w:r w:rsidR="00125C76" w:rsidRPr="00E2173D">
        <w:rPr>
          <w:sz w:val="24"/>
          <w:szCs w:val="24"/>
        </w:rPr>
        <w:t xml:space="preserve"> </w:t>
      </w:r>
      <w:r w:rsidR="006D55D8" w:rsidRPr="00E2173D">
        <w:rPr>
          <w:sz w:val="24"/>
          <w:szCs w:val="24"/>
        </w:rPr>
        <w:t xml:space="preserve">Pri vsakem pregledu, posegu ali preizkusu </w:t>
      </w:r>
      <w:r w:rsidR="00125C76" w:rsidRPr="00E2173D">
        <w:rPr>
          <w:sz w:val="24"/>
          <w:szCs w:val="24"/>
        </w:rPr>
        <w:t>dvigala</w:t>
      </w:r>
      <w:r w:rsidR="006D55D8" w:rsidRPr="00E2173D">
        <w:rPr>
          <w:sz w:val="24"/>
          <w:szCs w:val="24"/>
        </w:rPr>
        <w:t xml:space="preserve"> mora izvajalec zagotoviti pravilno</w:t>
      </w:r>
      <w:r w:rsidR="00381D6D" w:rsidRPr="00E2173D">
        <w:rPr>
          <w:sz w:val="24"/>
          <w:szCs w:val="24"/>
        </w:rPr>
        <w:t xml:space="preserve"> in varno</w:t>
      </w:r>
      <w:r w:rsidR="006D55D8" w:rsidRPr="00E2173D">
        <w:rPr>
          <w:sz w:val="24"/>
          <w:szCs w:val="24"/>
        </w:rPr>
        <w:t xml:space="preserve"> delovanje </w:t>
      </w:r>
      <w:r w:rsidR="00125C76" w:rsidRPr="00E2173D">
        <w:rPr>
          <w:sz w:val="24"/>
          <w:szCs w:val="24"/>
        </w:rPr>
        <w:t>dvigala</w:t>
      </w:r>
      <w:r w:rsidR="006D55D8" w:rsidRPr="00E2173D">
        <w:rPr>
          <w:sz w:val="24"/>
          <w:szCs w:val="24"/>
        </w:rPr>
        <w:t xml:space="preserve"> po ponovnem zagonu</w:t>
      </w:r>
      <w:r w:rsidR="00125C76" w:rsidRPr="00E2173D">
        <w:rPr>
          <w:sz w:val="24"/>
          <w:szCs w:val="24"/>
        </w:rPr>
        <w:t xml:space="preserve"> oz. </w:t>
      </w:r>
      <w:r w:rsidR="00467BF3" w:rsidRPr="00E2173D">
        <w:rPr>
          <w:sz w:val="24"/>
          <w:szCs w:val="24"/>
        </w:rPr>
        <w:t xml:space="preserve">v </w:t>
      </w:r>
      <w:r w:rsidR="00125C76" w:rsidRPr="00E2173D">
        <w:rPr>
          <w:sz w:val="24"/>
          <w:szCs w:val="24"/>
        </w:rPr>
        <w:t>nadaljnjem obratovanju</w:t>
      </w:r>
      <w:r w:rsidR="006D55D8" w:rsidRPr="00E2173D">
        <w:rPr>
          <w:sz w:val="24"/>
          <w:szCs w:val="24"/>
        </w:rPr>
        <w:t>.</w:t>
      </w:r>
    </w:p>
    <w:p w14:paraId="5ECC4C60" w14:textId="77777777" w:rsidR="006D55D8" w:rsidRDefault="006D55D8" w:rsidP="00320ADF">
      <w:pPr>
        <w:spacing w:after="0" w:line="264" w:lineRule="auto"/>
        <w:jc w:val="both"/>
        <w:rPr>
          <w:sz w:val="24"/>
          <w:szCs w:val="24"/>
        </w:rPr>
      </w:pPr>
    </w:p>
    <w:p w14:paraId="5E6C285F" w14:textId="70848039" w:rsidR="00AD4BBA" w:rsidRDefault="00AD4BBA" w:rsidP="00320ADF">
      <w:pPr>
        <w:spacing w:after="0" w:line="264" w:lineRule="auto"/>
        <w:jc w:val="both"/>
        <w:rPr>
          <w:sz w:val="24"/>
          <w:szCs w:val="24"/>
        </w:rPr>
      </w:pPr>
      <w:r>
        <w:rPr>
          <w:sz w:val="24"/>
          <w:szCs w:val="24"/>
        </w:rPr>
        <w:lastRenderedPageBreak/>
        <w:t>Za skrbnika dvigal</w:t>
      </w:r>
      <w:r w:rsidR="00E91DB9">
        <w:rPr>
          <w:sz w:val="24"/>
          <w:szCs w:val="24"/>
        </w:rPr>
        <w:t xml:space="preserve"> in serviserja, ki je prvenstveno</w:t>
      </w:r>
      <w:r>
        <w:rPr>
          <w:sz w:val="24"/>
          <w:szCs w:val="24"/>
        </w:rPr>
        <w:t xml:space="preserve"> </w:t>
      </w:r>
      <w:r w:rsidR="00E91DB9">
        <w:rPr>
          <w:rFonts w:cs="Arial"/>
          <w:color w:val="auto"/>
          <w:sz w:val="24"/>
          <w:szCs w:val="24"/>
        </w:rPr>
        <w:t>odgovoren za izvajanje del po tej pogodbi,</w:t>
      </w:r>
      <w:r w:rsidR="00E91DB9">
        <w:rPr>
          <w:sz w:val="24"/>
          <w:szCs w:val="24"/>
        </w:rPr>
        <w:t xml:space="preserve"> </w:t>
      </w:r>
      <w:r>
        <w:rPr>
          <w:sz w:val="24"/>
          <w:szCs w:val="24"/>
        </w:rPr>
        <w:t>se določa _______________________________________, tel. _______________________, e-pošta ___________________________.</w:t>
      </w:r>
      <w:r w:rsidR="00EE7A4D">
        <w:rPr>
          <w:sz w:val="24"/>
          <w:szCs w:val="24"/>
        </w:rPr>
        <w:t xml:space="preserve"> Drugi serviserji, ki bodo sodelovali pri izvajanju del:</w:t>
      </w:r>
    </w:p>
    <w:p w14:paraId="5C2E4303" w14:textId="420FC882" w:rsidR="00EE7A4D" w:rsidRDefault="00EE7A4D" w:rsidP="00EE7A4D">
      <w:pPr>
        <w:pStyle w:val="Odstavekseznama"/>
        <w:numPr>
          <w:ilvl w:val="0"/>
          <w:numId w:val="99"/>
        </w:numPr>
        <w:spacing w:after="0" w:line="264" w:lineRule="auto"/>
        <w:jc w:val="both"/>
        <w:rPr>
          <w:sz w:val="24"/>
          <w:szCs w:val="24"/>
        </w:rPr>
      </w:pPr>
      <w:r w:rsidRPr="00EE7A4D">
        <w:rPr>
          <w:sz w:val="24"/>
          <w:szCs w:val="24"/>
        </w:rPr>
        <w:t>___________________________, tel. _______________________, e-po</w:t>
      </w:r>
      <w:r>
        <w:rPr>
          <w:sz w:val="24"/>
          <w:szCs w:val="24"/>
        </w:rPr>
        <w:t>šta ___________________________;</w:t>
      </w:r>
    </w:p>
    <w:p w14:paraId="161E585D" w14:textId="77777777" w:rsidR="00EE7A4D" w:rsidRDefault="00EE7A4D" w:rsidP="00EE7A4D">
      <w:pPr>
        <w:pStyle w:val="Odstavekseznama"/>
        <w:numPr>
          <w:ilvl w:val="0"/>
          <w:numId w:val="99"/>
        </w:numPr>
        <w:spacing w:after="0" w:line="264" w:lineRule="auto"/>
        <w:jc w:val="both"/>
        <w:rPr>
          <w:sz w:val="24"/>
          <w:szCs w:val="24"/>
        </w:rPr>
      </w:pPr>
      <w:r w:rsidRPr="00EE7A4D">
        <w:rPr>
          <w:sz w:val="24"/>
          <w:szCs w:val="24"/>
        </w:rPr>
        <w:t>___________________________, tel. _______________________, e-po</w:t>
      </w:r>
      <w:r>
        <w:rPr>
          <w:sz w:val="24"/>
          <w:szCs w:val="24"/>
        </w:rPr>
        <w:t>šta ___________________________;</w:t>
      </w:r>
    </w:p>
    <w:p w14:paraId="2530B0CE" w14:textId="77777777" w:rsidR="00EE7A4D" w:rsidRDefault="00EE7A4D" w:rsidP="00EE7A4D">
      <w:pPr>
        <w:pStyle w:val="Odstavekseznama"/>
        <w:numPr>
          <w:ilvl w:val="0"/>
          <w:numId w:val="99"/>
        </w:numPr>
        <w:spacing w:after="0" w:line="264" w:lineRule="auto"/>
        <w:jc w:val="both"/>
        <w:rPr>
          <w:sz w:val="24"/>
          <w:szCs w:val="24"/>
        </w:rPr>
      </w:pPr>
      <w:r w:rsidRPr="00EE7A4D">
        <w:rPr>
          <w:sz w:val="24"/>
          <w:szCs w:val="24"/>
        </w:rPr>
        <w:t>___________________________, tel. _______________________, e-po</w:t>
      </w:r>
      <w:r>
        <w:rPr>
          <w:sz w:val="24"/>
          <w:szCs w:val="24"/>
        </w:rPr>
        <w:t>šta ___________________________;</w:t>
      </w:r>
    </w:p>
    <w:p w14:paraId="57FB95D4" w14:textId="19D9AE3F" w:rsidR="00EE7A4D" w:rsidRDefault="00EE7A4D" w:rsidP="00EE7A4D">
      <w:pPr>
        <w:pStyle w:val="Odstavekseznama"/>
        <w:numPr>
          <w:ilvl w:val="0"/>
          <w:numId w:val="99"/>
        </w:numPr>
        <w:spacing w:after="0" w:line="264" w:lineRule="auto"/>
        <w:jc w:val="both"/>
        <w:rPr>
          <w:sz w:val="24"/>
          <w:szCs w:val="24"/>
        </w:rPr>
      </w:pPr>
      <w:r w:rsidRPr="00EE7A4D">
        <w:rPr>
          <w:sz w:val="24"/>
          <w:szCs w:val="24"/>
        </w:rPr>
        <w:t>___________________________, tel. _______________________, e-po</w:t>
      </w:r>
      <w:r>
        <w:rPr>
          <w:sz w:val="24"/>
          <w:szCs w:val="24"/>
        </w:rPr>
        <w:t>šta ___________________________.</w:t>
      </w:r>
    </w:p>
    <w:p w14:paraId="007FF997" w14:textId="5131A80C" w:rsidR="00E91DB9" w:rsidRDefault="00E91DB9" w:rsidP="00320ADF">
      <w:pPr>
        <w:spacing w:after="0" w:line="264" w:lineRule="auto"/>
        <w:jc w:val="both"/>
        <w:rPr>
          <w:sz w:val="24"/>
          <w:szCs w:val="24"/>
        </w:rPr>
      </w:pPr>
      <w:r>
        <w:rPr>
          <w:i/>
          <w:color w:val="0070C0"/>
          <w:sz w:val="24"/>
          <w:szCs w:val="24"/>
        </w:rPr>
        <w:t>/B</w:t>
      </w:r>
      <w:r w:rsidRPr="002B1926">
        <w:rPr>
          <w:i/>
          <w:color w:val="0070C0"/>
          <w:sz w:val="24"/>
          <w:szCs w:val="24"/>
        </w:rPr>
        <w:t>esedilo odstavka se prilagodi glede na sklope, ki so oddani posameznemu ponudniku</w:t>
      </w:r>
      <w:r>
        <w:rPr>
          <w:i/>
          <w:color w:val="0070C0"/>
          <w:sz w:val="24"/>
          <w:szCs w:val="24"/>
        </w:rPr>
        <w:t>. Za dvigala v posameznem poslovnem objektu se praviloma določil enega skrbnika dvigal in prvenstveno odgovornega serviserja.</w:t>
      </w:r>
      <w:r w:rsidRPr="002B1926">
        <w:rPr>
          <w:i/>
          <w:color w:val="0070C0"/>
          <w:sz w:val="24"/>
          <w:szCs w:val="24"/>
        </w:rPr>
        <w:t>/</w:t>
      </w:r>
    </w:p>
    <w:p w14:paraId="7655BD25" w14:textId="7747DFD8" w:rsidR="00AD4BBA" w:rsidRDefault="00AD4BBA" w:rsidP="00320ADF">
      <w:pPr>
        <w:spacing w:after="0" w:line="264" w:lineRule="auto"/>
        <w:jc w:val="both"/>
        <w:rPr>
          <w:sz w:val="24"/>
          <w:szCs w:val="24"/>
        </w:rPr>
      </w:pPr>
    </w:p>
    <w:p w14:paraId="3654C7B0" w14:textId="77777777" w:rsidR="00BB0030" w:rsidRPr="002B1926" w:rsidRDefault="00BB0030" w:rsidP="002611C0">
      <w:pPr>
        <w:pStyle w:val="Odstavekseznama"/>
        <w:numPr>
          <w:ilvl w:val="0"/>
          <w:numId w:val="43"/>
        </w:numPr>
        <w:spacing w:after="0" w:line="264" w:lineRule="auto"/>
        <w:jc w:val="center"/>
        <w:rPr>
          <w:rFonts w:cs="Arial"/>
          <w:b/>
          <w:color w:val="auto"/>
          <w:sz w:val="24"/>
          <w:szCs w:val="24"/>
        </w:rPr>
      </w:pPr>
      <w:r w:rsidRPr="002B1926">
        <w:rPr>
          <w:rFonts w:cs="Arial"/>
          <w:b/>
          <w:color w:val="auto"/>
          <w:sz w:val="24"/>
          <w:szCs w:val="24"/>
        </w:rPr>
        <w:t>člen</w:t>
      </w:r>
    </w:p>
    <w:p w14:paraId="6D7D896B" w14:textId="77777777" w:rsidR="00BB0030" w:rsidRPr="00472A93" w:rsidRDefault="00BB0030" w:rsidP="00472A93">
      <w:pPr>
        <w:spacing w:after="0" w:line="264" w:lineRule="auto"/>
        <w:contextualSpacing/>
        <w:jc w:val="both"/>
        <w:rPr>
          <w:rFonts w:cs="Arial"/>
          <w:color w:val="auto"/>
          <w:sz w:val="24"/>
          <w:szCs w:val="24"/>
        </w:rPr>
      </w:pPr>
    </w:p>
    <w:p w14:paraId="2064C1BA" w14:textId="77777777" w:rsidR="007816A6" w:rsidRDefault="00BB0030" w:rsidP="00472A93">
      <w:pPr>
        <w:spacing w:after="0" w:line="264" w:lineRule="auto"/>
        <w:jc w:val="both"/>
        <w:rPr>
          <w:color w:val="auto"/>
          <w:sz w:val="24"/>
          <w:szCs w:val="24"/>
        </w:rPr>
      </w:pPr>
      <w:r w:rsidRPr="00472A93">
        <w:rPr>
          <w:color w:val="auto"/>
          <w:sz w:val="24"/>
          <w:szCs w:val="24"/>
        </w:rPr>
        <w:t xml:space="preserve">Popis </w:t>
      </w:r>
      <w:r w:rsidR="00125C76">
        <w:rPr>
          <w:color w:val="auto"/>
          <w:sz w:val="24"/>
          <w:szCs w:val="24"/>
        </w:rPr>
        <w:t>dvigal</w:t>
      </w:r>
      <w:r w:rsidRPr="00472A93">
        <w:rPr>
          <w:color w:val="auto"/>
          <w:sz w:val="24"/>
          <w:szCs w:val="24"/>
        </w:rPr>
        <w:t xml:space="preserve"> iz Priloge 2, ki so predmet vzdrževanja</w:t>
      </w:r>
      <w:r w:rsidR="00125C76">
        <w:rPr>
          <w:color w:val="auto"/>
          <w:sz w:val="24"/>
          <w:szCs w:val="24"/>
        </w:rPr>
        <w:t>, skrbništva, reševanja</w:t>
      </w:r>
      <w:r w:rsidRPr="00472A93">
        <w:rPr>
          <w:color w:val="auto"/>
          <w:sz w:val="24"/>
          <w:szCs w:val="24"/>
        </w:rPr>
        <w:t xml:space="preserve"> in servisiranja po tej pogodbi, predstavlja stanje pri naročniku v času podpisa te pogodbe. </w:t>
      </w:r>
    </w:p>
    <w:p w14:paraId="4F226EF0" w14:textId="77777777" w:rsidR="007816A6" w:rsidRDefault="007816A6" w:rsidP="00472A93">
      <w:pPr>
        <w:spacing w:after="0" w:line="264" w:lineRule="auto"/>
        <w:jc w:val="both"/>
        <w:rPr>
          <w:color w:val="auto"/>
          <w:sz w:val="24"/>
          <w:szCs w:val="24"/>
        </w:rPr>
      </w:pPr>
    </w:p>
    <w:p w14:paraId="2C245E7E" w14:textId="6CF8F116" w:rsidR="00BB0030" w:rsidRPr="00472A93" w:rsidRDefault="00BB0030" w:rsidP="00472A93">
      <w:pPr>
        <w:spacing w:after="0" w:line="264" w:lineRule="auto"/>
        <w:jc w:val="both"/>
        <w:rPr>
          <w:color w:val="auto"/>
          <w:sz w:val="24"/>
          <w:szCs w:val="24"/>
        </w:rPr>
      </w:pPr>
      <w:r w:rsidRPr="00472A93">
        <w:rPr>
          <w:color w:val="auto"/>
          <w:sz w:val="24"/>
          <w:szCs w:val="24"/>
        </w:rPr>
        <w:t xml:space="preserve">Število </w:t>
      </w:r>
      <w:r w:rsidR="00125C76">
        <w:rPr>
          <w:color w:val="auto"/>
          <w:sz w:val="24"/>
          <w:szCs w:val="24"/>
        </w:rPr>
        <w:t xml:space="preserve">dvigal v obratovanju </w:t>
      </w:r>
      <w:r w:rsidRPr="00472A93">
        <w:rPr>
          <w:color w:val="auto"/>
          <w:sz w:val="24"/>
          <w:szCs w:val="24"/>
        </w:rPr>
        <w:t>se lahko spremeni (poveča ali zmanjša) v času trajanja te pogodbe glede na spremenjene potrebe naročnika. V tem primeru pogodbeni stranki skleneta aneks k tej pogodbi, v katerem opredelita novo ceno vzdrževanja</w:t>
      </w:r>
      <w:r w:rsidR="00125C76">
        <w:rPr>
          <w:color w:val="auto"/>
          <w:sz w:val="24"/>
          <w:szCs w:val="24"/>
        </w:rPr>
        <w:t>, skrbništva, reševanja</w:t>
      </w:r>
      <w:r w:rsidRPr="00472A93">
        <w:rPr>
          <w:color w:val="auto"/>
          <w:sz w:val="24"/>
          <w:szCs w:val="24"/>
        </w:rPr>
        <w:t xml:space="preserve"> in servisiranja </w:t>
      </w:r>
      <w:r w:rsidR="00125C76">
        <w:rPr>
          <w:color w:val="auto"/>
          <w:sz w:val="24"/>
          <w:szCs w:val="24"/>
        </w:rPr>
        <w:t>dviga</w:t>
      </w:r>
      <w:r w:rsidR="00125C76" w:rsidRPr="00D67CB1">
        <w:rPr>
          <w:color w:val="auto"/>
          <w:sz w:val="24"/>
          <w:szCs w:val="24"/>
        </w:rPr>
        <w:t>l</w:t>
      </w:r>
      <w:r w:rsidRPr="00D67CB1">
        <w:rPr>
          <w:color w:val="auto"/>
          <w:sz w:val="24"/>
          <w:szCs w:val="24"/>
        </w:rPr>
        <w:t xml:space="preserve">, </w:t>
      </w:r>
      <w:r w:rsidR="002B48E1" w:rsidRPr="00D67CB1">
        <w:rPr>
          <w:color w:val="auto"/>
          <w:sz w:val="24"/>
          <w:szCs w:val="24"/>
        </w:rPr>
        <w:t xml:space="preserve">ter </w:t>
      </w:r>
      <w:r w:rsidRPr="00D67CB1">
        <w:rPr>
          <w:color w:val="auto"/>
          <w:sz w:val="24"/>
          <w:szCs w:val="24"/>
        </w:rPr>
        <w:t>pot</w:t>
      </w:r>
      <w:r w:rsidRPr="006F5024">
        <w:rPr>
          <w:color w:val="auto"/>
          <w:sz w:val="24"/>
          <w:szCs w:val="24"/>
        </w:rPr>
        <w:t>rošnega materiala in rezervnih delov</w:t>
      </w:r>
      <w:r w:rsidR="002B48E1" w:rsidRPr="006F5024">
        <w:rPr>
          <w:color w:val="auto"/>
          <w:sz w:val="24"/>
          <w:szCs w:val="24"/>
        </w:rPr>
        <w:t>,</w:t>
      </w:r>
      <w:r w:rsidR="002B48E1">
        <w:rPr>
          <w:color w:val="auto"/>
          <w:sz w:val="24"/>
          <w:szCs w:val="24"/>
        </w:rPr>
        <w:t xml:space="preserve"> </w:t>
      </w:r>
      <w:r w:rsidR="00E91DB9">
        <w:rPr>
          <w:color w:val="auto"/>
          <w:sz w:val="24"/>
          <w:szCs w:val="24"/>
        </w:rPr>
        <w:t>če</w:t>
      </w:r>
      <w:r w:rsidR="002B48E1">
        <w:rPr>
          <w:color w:val="auto"/>
          <w:sz w:val="24"/>
          <w:szCs w:val="24"/>
        </w:rPr>
        <w:t xml:space="preserve"> ni vključen</w:t>
      </w:r>
      <w:r w:rsidR="00E91DB9">
        <w:rPr>
          <w:color w:val="auto"/>
          <w:sz w:val="24"/>
          <w:szCs w:val="24"/>
        </w:rPr>
        <w:t>a</w:t>
      </w:r>
      <w:r w:rsidR="002B48E1">
        <w:rPr>
          <w:color w:val="auto"/>
          <w:sz w:val="24"/>
          <w:szCs w:val="24"/>
        </w:rPr>
        <w:t xml:space="preserve"> v obstoječi ponudbeni predračun</w:t>
      </w:r>
      <w:r w:rsidRPr="00472A93">
        <w:rPr>
          <w:color w:val="auto"/>
          <w:sz w:val="24"/>
          <w:szCs w:val="24"/>
        </w:rPr>
        <w:t xml:space="preserve">. Nova cena se določi </w:t>
      </w:r>
      <w:r w:rsidR="000970CE" w:rsidRPr="00472A93">
        <w:rPr>
          <w:color w:val="auto"/>
          <w:sz w:val="24"/>
          <w:szCs w:val="24"/>
        </w:rPr>
        <w:t>ob upoštevanju</w:t>
      </w:r>
      <w:r w:rsidRPr="00472A93">
        <w:rPr>
          <w:color w:val="auto"/>
          <w:sz w:val="24"/>
          <w:szCs w:val="24"/>
        </w:rPr>
        <w:t xml:space="preserve"> </w:t>
      </w:r>
      <w:r w:rsidR="000970CE" w:rsidRPr="00472A93">
        <w:rPr>
          <w:color w:val="auto"/>
          <w:sz w:val="24"/>
          <w:szCs w:val="24"/>
        </w:rPr>
        <w:t>cene</w:t>
      </w:r>
      <w:r w:rsidRPr="00472A93">
        <w:rPr>
          <w:color w:val="auto"/>
          <w:sz w:val="24"/>
          <w:szCs w:val="24"/>
        </w:rPr>
        <w:t xml:space="preserve"> </w:t>
      </w:r>
      <w:r w:rsidR="000970CE" w:rsidRPr="00472A93">
        <w:rPr>
          <w:color w:val="auto"/>
          <w:sz w:val="24"/>
          <w:szCs w:val="24"/>
        </w:rPr>
        <w:t xml:space="preserve">storitve </w:t>
      </w:r>
      <w:r w:rsidRPr="00472A93">
        <w:rPr>
          <w:color w:val="auto"/>
          <w:sz w:val="24"/>
          <w:szCs w:val="24"/>
        </w:rPr>
        <w:t xml:space="preserve">na enoto </w:t>
      </w:r>
      <w:r w:rsidR="000970CE" w:rsidRPr="00472A93">
        <w:rPr>
          <w:color w:val="auto"/>
          <w:sz w:val="24"/>
          <w:szCs w:val="24"/>
        </w:rPr>
        <w:t>in števila</w:t>
      </w:r>
      <w:r w:rsidRPr="00472A93">
        <w:rPr>
          <w:color w:val="auto"/>
          <w:sz w:val="24"/>
          <w:szCs w:val="24"/>
        </w:rPr>
        <w:t xml:space="preserve"> </w:t>
      </w:r>
      <w:r w:rsidR="00E01FD5">
        <w:rPr>
          <w:color w:val="auto"/>
          <w:sz w:val="24"/>
          <w:szCs w:val="24"/>
        </w:rPr>
        <w:t>dvigal</w:t>
      </w:r>
      <w:r w:rsidR="009966A3" w:rsidRPr="00472A93">
        <w:rPr>
          <w:color w:val="auto"/>
          <w:sz w:val="24"/>
          <w:szCs w:val="24"/>
        </w:rPr>
        <w:t>. K</w:t>
      </w:r>
      <w:r w:rsidRPr="00472A93">
        <w:rPr>
          <w:color w:val="auto"/>
          <w:sz w:val="24"/>
          <w:szCs w:val="24"/>
        </w:rPr>
        <w:t>adar to n</w:t>
      </w:r>
      <w:r w:rsidR="009966A3" w:rsidRPr="00472A93">
        <w:rPr>
          <w:color w:val="auto"/>
          <w:sz w:val="24"/>
          <w:szCs w:val="24"/>
        </w:rPr>
        <w:t xml:space="preserve">i mogoče, </w:t>
      </w:r>
      <w:r w:rsidRPr="00472A93">
        <w:rPr>
          <w:color w:val="auto"/>
          <w:sz w:val="24"/>
          <w:szCs w:val="24"/>
        </w:rPr>
        <w:t xml:space="preserve">pa na podlagi ustreznih </w:t>
      </w:r>
      <w:proofErr w:type="spellStart"/>
      <w:r w:rsidRPr="00472A93">
        <w:rPr>
          <w:color w:val="auto"/>
          <w:sz w:val="24"/>
          <w:szCs w:val="24"/>
        </w:rPr>
        <w:t>kalkulativnih</w:t>
      </w:r>
      <w:proofErr w:type="spellEnd"/>
      <w:r w:rsidRPr="00472A93">
        <w:rPr>
          <w:color w:val="auto"/>
          <w:sz w:val="24"/>
          <w:szCs w:val="24"/>
        </w:rPr>
        <w:t xml:space="preserve"> elementov (n</w:t>
      </w:r>
      <w:r w:rsidRPr="006F5024">
        <w:rPr>
          <w:color w:val="auto"/>
          <w:sz w:val="24"/>
          <w:szCs w:val="24"/>
        </w:rPr>
        <w:t xml:space="preserve">pr. </w:t>
      </w:r>
      <w:r w:rsidR="00125C76" w:rsidRPr="006F5024">
        <w:rPr>
          <w:color w:val="auto"/>
          <w:sz w:val="24"/>
          <w:szCs w:val="24"/>
        </w:rPr>
        <w:t>nosilnost</w:t>
      </w:r>
      <w:r w:rsidR="00381D6D" w:rsidRPr="006F5024">
        <w:rPr>
          <w:color w:val="auto"/>
          <w:sz w:val="24"/>
          <w:szCs w:val="24"/>
        </w:rPr>
        <w:t xml:space="preserve"> dvigala</w:t>
      </w:r>
      <w:r w:rsidR="00125C76" w:rsidRPr="006F5024">
        <w:rPr>
          <w:color w:val="auto"/>
          <w:sz w:val="24"/>
          <w:szCs w:val="24"/>
        </w:rPr>
        <w:t>, število postaj</w:t>
      </w:r>
      <w:r w:rsidRPr="006F5024">
        <w:rPr>
          <w:color w:val="auto"/>
          <w:sz w:val="24"/>
          <w:szCs w:val="24"/>
        </w:rPr>
        <w:t xml:space="preserve"> ipd.).</w:t>
      </w:r>
      <w:r w:rsidRPr="00472A93">
        <w:rPr>
          <w:color w:val="auto"/>
          <w:sz w:val="24"/>
          <w:szCs w:val="24"/>
        </w:rPr>
        <w:t xml:space="preserve"> </w:t>
      </w:r>
    </w:p>
    <w:p w14:paraId="4C18DD09" w14:textId="77777777" w:rsidR="00472A93" w:rsidRDefault="00472A93" w:rsidP="00472A93">
      <w:pPr>
        <w:spacing w:after="0" w:line="264" w:lineRule="auto"/>
        <w:jc w:val="both"/>
        <w:rPr>
          <w:color w:val="auto"/>
          <w:sz w:val="24"/>
          <w:szCs w:val="24"/>
        </w:rPr>
      </w:pPr>
    </w:p>
    <w:p w14:paraId="4D72ABF3" w14:textId="268DC256" w:rsidR="00BB0030" w:rsidRDefault="00BB0030" w:rsidP="00472A93">
      <w:pPr>
        <w:spacing w:after="0" w:line="264" w:lineRule="auto"/>
        <w:jc w:val="both"/>
        <w:rPr>
          <w:color w:val="auto"/>
          <w:sz w:val="24"/>
          <w:szCs w:val="24"/>
        </w:rPr>
      </w:pPr>
      <w:r w:rsidRPr="00472A93">
        <w:rPr>
          <w:color w:val="auto"/>
          <w:sz w:val="24"/>
          <w:szCs w:val="24"/>
        </w:rPr>
        <w:t>Pogodbeni stranki sta soglasni, da se</w:t>
      </w:r>
      <w:r w:rsidR="009966A3" w:rsidRPr="00472A93">
        <w:rPr>
          <w:color w:val="auto"/>
          <w:sz w:val="24"/>
          <w:szCs w:val="24"/>
        </w:rPr>
        <w:t xml:space="preserve"> lahko</w:t>
      </w:r>
      <w:r w:rsidRPr="00472A93">
        <w:rPr>
          <w:color w:val="auto"/>
          <w:sz w:val="24"/>
          <w:szCs w:val="24"/>
        </w:rPr>
        <w:t xml:space="preserve"> sklenjena pogodba </w:t>
      </w:r>
      <w:r w:rsidR="009966A3" w:rsidRPr="00472A93">
        <w:rPr>
          <w:color w:val="auto"/>
          <w:sz w:val="24"/>
          <w:szCs w:val="24"/>
        </w:rPr>
        <w:t xml:space="preserve">na podlagi 1. točke prvega odstavka 95. člena Zakona o javnem naročanju (Uradni list RS, št. 91/15 in 14/18; ZJN-3) in upoštevajoč </w:t>
      </w:r>
      <w:r w:rsidRPr="00472A93">
        <w:rPr>
          <w:color w:val="auto"/>
          <w:sz w:val="24"/>
          <w:szCs w:val="24"/>
        </w:rPr>
        <w:t xml:space="preserve">dogovorjene cene na enoto z aneksom razširi tudi na objekte, ki jih naročnik </w:t>
      </w:r>
      <w:r w:rsidR="009966A3" w:rsidRPr="00472A93">
        <w:rPr>
          <w:color w:val="auto"/>
          <w:sz w:val="24"/>
          <w:szCs w:val="24"/>
        </w:rPr>
        <w:t xml:space="preserve">v času objave povabila k oddaji ponudb oz. sklenitve te pogodbe </w:t>
      </w:r>
      <w:r w:rsidRPr="00472A93">
        <w:rPr>
          <w:color w:val="auto"/>
          <w:sz w:val="24"/>
          <w:szCs w:val="24"/>
        </w:rPr>
        <w:t xml:space="preserve">še nima v lasti </w:t>
      </w:r>
      <w:r w:rsidR="004E224F">
        <w:rPr>
          <w:color w:val="auto"/>
          <w:sz w:val="24"/>
          <w:szCs w:val="24"/>
        </w:rPr>
        <w:t>oz.</w:t>
      </w:r>
      <w:r w:rsidRPr="00472A93">
        <w:rPr>
          <w:color w:val="auto"/>
          <w:sz w:val="24"/>
          <w:szCs w:val="24"/>
        </w:rPr>
        <w:t xml:space="preserve"> v upravljanju, </w:t>
      </w:r>
      <w:r w:rsidR="009966A3" w:rsidRPr="00472A93">
        <w:rPr>
          <w:color w:val="auto"/>
          <w:sz w:val="24"/>
          <w:szCs w:val="24"/>
        </w:rPr>
        <w:t>če</w:t>
      </w:r>
      <w:r w:rsidRPr="00472A93">
        <w:rPr>
          <w:color w:val="auto"/>
          <w:sz w:val="24"/>
          <w:szCs w:val="24"/>
        </w:rPr>
        <w:t xml:space="preserve"> </w:t>
      </w:r>
      <w:r w:rsidR="009966A3" w:rsidRPr="00472A93">
        <w:rPr>
          <w:color w:val="auto"/>
          <w:sz w:val="24"/>
          <w:szCs w:val="24"/>
        </w:rPr>
        <w:t>je v njih</w:t>
      </w:r>
      <w:r w:rsidRPr="00472A93">
        <w:rPr>
          <w:color w:val="auto"/>
          <w:sz w:val="24"/>
          <w:szCs w:val="24"/>
        </w:rPr>
        <w:t xml:space="preserve"> potrebno izvajanje pogodbeno</w:t>
      </w:r>
      <w:r w:rsidR="00381D6D">
        <w:rPr>
          <w:color w:val="auto"/>
          <w:sz w:val="24"/>
          <w:szCs w:val="24"/>
        </w:rPr>
        <w:t xml:space="preserve"> dogovorjenih storitev, vgrajena dvigala</w:t>
      </w:r>
      <w:r w:rsidRPr="00472A93">
        <w:rPr>
          <w:color w:val="auto"/>
          <w:sz w:val="24"/>
          <w:szCs w:val="24"/>
        </w:rPr>
        <w:t xml:space="preserve"> pa </w:t>
      </w:r>
      <w:r w:rsidR="009966A3" w:rsidRPr="00472A93">
        <w:rPr>
          <w:color w:val="auto"/>
          <w:sz w:val="24"/>
          <w:szCs w:val="24"/>
        </w:rPr>
        <w:t>so</w:t>
      </w:r>
      <w:r w:rsidR="00381D6D">
        <w:rPr>
          <w:color w:val="auto"/>
          <w:sz w:val="24"/>
          <w:szCs w:val="24"/>
        </w:rPr>
        <w:t xml:space="preserve"> enaka</w:t>
      </w:r>
      <w:r w:rsidRPr="00472A93">
        <w:rPr>
          <w:color w:val="auto"/>
          <w:sz w:val="24"/>
          <w:szCs w:val="24"/>
        </w:rPr>
        <w:t xml:space="preserve"> </w:t>
      </w:r>
      <w:r w:rsidR="004E224F">
        <w:rPr>
          <w:color w:val="auto"/>
          <w:sz w:val="24"/>
          <w:szCs w:val="24"/>
        </w:rPr>
        <w:t>oz.</w:t>
      </w:r>
      <w:r w:rsidR="00381D6D">
        <w:rPr>
          <w:color w:val="auto"/>
          <w:sz w:val="24"/>
          <w:szCs w:val="24"/>
        </w:rPr>
        <w:t xml:space="preserve"> primerljiva</w:t>
      </w:r>
      <w:r w:rsidRPr="00472A93">
        <w:rPr>
          <w:color w:val="auto"/>
          <w:sz w:val="24"/>
          <w:szCs w:val="24"/>
        </w:rPr>
        <w:t xml:space="preserve"> s tistimi, ki so predmet </w:t>
      </w:r>
      <w:r w:rsidR="00381D6D">
        <w:rPr>
          <w:color w:val="auto"/>
          <w:sz w:val="24"/>
          <w:szCs w:val="24"/>
        </w:rPr>
        <w:t xml:space="preserve">vzdrževanja, skrbništva, reševanja in servisiranja po </w:t>
      </w:r>
      <w:r w:rsidRPr="00472A93">
        <w:rPr>
          <w:color w:val="auto"/>
          <w:sz w:val="24"/>
          <w:szCs w:val="24"/>
        </w:rPr>
        <w:t>te</w:t>
      </w:r>
      <w:r w:rsidR="00381D6D">
        <w:rPr>
          <w:color w:val="auto"/>
          <w:sz w:val="24"/>
          <w:szCs w:val="24"/>
        </w:rPr>
        <w:t>j pogodbi</w:t>
      </w:r>
      <w:r w:rsidRPr="00472A93">
        <w:rPr>
          <w:color w:val="auto"/>
          <w:sz w:val="24"/>
          <w:szCs w:val="24"/>
        </w:rPr>
        <w:t>.</w:t>
      </w:r>
      <w:r w:rsidR="00472A93" w:rsidRPr="00472A93">
        <w:rPr>
          <w:color w:val="auto"/>
          <w:sz w:val="24"/>
          <w:szCs w:val="24"/>
        </w:rPr>
        <w:t xml:space="preserve"> V tem primeru pogodbeni stranki ustrezno </w:t>
      </w:r>
      <w:r w:rsidR="00BE6452">
        <w:rPr>
          <w:color w:val="auto"/>
          <w:sz w:val="24"/>
          <w:szCs w:val="24"/>
        </w:rPr>
        <w:t>dopolnita Prilogi</w:t>
      </w:r>
      <w:r w:rsidR="00472A93" w:rsidRPr="00472A93">
        <w:rPr>
          <w:color w:val="auto"/>
          <w:sz w:val="24"/>
          <w:szCs w:val="24"/>
        </w:rPr>
        <w:t xml:space="preserve"> 1 in 2 te pogodbe</w:t>
      </w:r>
      <w:r w:rsidRPr="00472A93">
        <w:rPr>
          <w:color w:val="auto"/>
          <w:sz w:val="24"/>
          <w:szCs w:val="24"/>
        </w:rPr>
        <w:t xml:space="preserve">. </w:t>
      </w:r>
    </w:p>
    <w:p w14:paraId="7706BD0F" w14:textId="1CEECBA4" w:rsidR="007816A6" w:rsidRPr="002B1926" w:rsidRDefault="007816A6" w:rsidP="00320ADF">
      <w:pPr>
        <w:spacing w:after="0" w:line="264" w:lineRule="auto"/>
        <w:rPr>
          <w:rFonts w:eastAsia="Times New Roman" w:cs="Arial"/>
          <w:color w:val="auto"/>
          <w:sz w:val="24"/>
          <w:szCs w:val="24"/>
          <w:lang w:eastAsia="sl-SI"/>
        </w:rPr>
      </w:pPr>
    </w:p>
    <w:p w14:paraId="0832CD28" w14:textId="7A530C13" w:rsidR="00320ADF" w:rsidRPr="00BE6452" w:rsidRDefault="00320ADF" w:rsidP="002611C0">
      <w:pPr>
        <w:pStyle w:val="Odstavekseznama"/>
        <w:numPr>
          <w:ilvl w:val="0"/>
          <w:numId w:val="43"/>
        </w:numPr>
        <w:spacing w:after="0" w:line="264" w:lineRule="auto"/>
        <w:jc w:val="center"/>
        <w:rPr>
          <w:rFonts w:cs="Arial"/>
          <w:b/>
          <w:color w:val="auto"/>
          <w:sz w:val="24"/>
          <w:szCs w:val="24"/>
        </w:rPr>
      </w:pPr>
      <w:r w:rsidRPr="002B1926">
        <w:rPr>
          <w:rFonts w:cs="Arial"/>
          <w:b/>
          <w:color w:val="auto"/>
          <w:sz w:val="24"/>
          <w:szCs w:val="24"/>
        </w:rPr>
        <w:t>člen</w:t>
      </w:r>
    </w:p>
    <w:p w14:paraId="72AA8F8A" w14:textId="77777777" w:rsidR="008E041B" w:rsidRDefault="008E041B" w:rsidP="00BE6452">
      <w:pPr>
        <w:spacing w:after="0" w:line="264" w:lineRule="auto"/>
        <w:jc w:val="both"/>
        <w:rPr>
          <w:sz w:val="24"/>
          <w:szCs w:val="24"/>
        </w:rPr>
      </w:pPr>
    </w:p>
    <w:p w14:paraId="34DDE983" w14:textId="2545BE39" w:rsidR="00BE6452" w:rsidRDefault="00BE6452" w:rsidP="00BE6452">
      <w:pPr>
        <w:spacing w:after="0" w:line="264" w:lineRule="auto"/>
        <w:jc w:val="both"/>
        <w:rPr>
          <w:sz w:val="24"/>
          <w:szCs w:val="24"/>
        </w:rPr>
      </w:pPr>
      <w:r w:rsidRPr="00BE6452">
        <w:rPr>
          <w:sz w:val="24"/>
          <w:szCs w:val="24"/>
        </w:rPr>
        <w:t xml:space="preserve">Izvajalec mora </w:t>
      </w:r>
      <w:r w:rsidRPr="006335A6">
        <w:rPr>
          <w:sz w:val="24"/>
          <w:szCs w:val="24"/>
        </w:rPr>
        <w:t>pri</w:t>
      </w:r>
      <w:r w:rsidR="006335A6" w:rsidRPr="006335A6">
        <w:rPr>
          <w:sz w:val="24"/>
          <w:szCs w:val="24"/>
        </w:rPr>
        <w:t xml:space="preserve"> vzdrževanju in</w:t>
      </w:r>
      <w:r w:rsidRPr="006335A6">
        <w:rPr>
          <w:sz w:val="24"/>
          <w:szCs w:val="24"/>
        </w:rPr>
        <w:t xml:space="preserve"> servisiranju </w:t>
      </w:r>
      <w:r w:rsidR="00381D6D" w:rsidRPr="006335A6">
        <w:rPr>
          <w:sz w:val="24"/>
          <w:szCs w:val="24"/>
        </w:rPr>
        <w:t>dviga</w:t>
      </w:r>
      <w:r w:rsidR="00381D6D">
        <w:rPr>
          <w:sz w:val="24"/>
          <w:szCs w:val="24"/>
        </w:rPr>
        <w:t>l</w:t>
      </w:r>
      <w:r w:rsidRPr="00BE6452">
        <w:rPr>
          <w:sz w:val="24"/>
          <w:szCs w:val="24"/>
        </w:rPr>
        <w:t xml:space="preserve"> vgrajevati originalne in atestirane </w:t>
      </w:r>
      <w:r w:rsidRPr="006F5024">
        <w:rPr>
          <w:sz w:val="24"/>
          <w:szCs w:val="24"/>
        </w:rPr>
        <w:t xml:space="preserve">rezervne dele proizvajalca </w:t>
      </w:r>
      <w:r w:rsidR="00381D6D" w:rsidRPr="006F5024">
        <w:rPr>
          <w:sz w:val="24"/>
          <w:szCs w:val="24"/>
        </w:rPr>
        <w:t>dvigala</w:t>
      </w:r>
      <w:r w:rsidR="00467BF3" w:rsidRPr="006F5024">
        <w:rPr>
          <w:sz w:val="24"/>
          <w:szCs w:val="24"/>
        </w:rPr>
        <w:t>, razen če to iz objektivnih razlogov ni mogoče oz. smiselno</w:t>
      </w:r>
      <w:r w:rsidR="00D90890" w:rsidRPr="006F5024">
        <w:rPr>
          <w:sz w:val="24"/>
          <w:szCs w:val="24"/>
        </w:rPr>
        <w:t xml:space="preserve"> (npr. zaradi nerazpoložljivosti originalnih rezervnih delov)</w:t>
      </w:r>
      <w:r w:rsidRPr="006F5024">
        <w:rPr>
          <w:sz w:val="24"/>
          <w:szCs w:val="24"/>
        </w:rPr>
        <w:t>.</w:t>
      </w:r>
      <w:r w:rsidR="00D90890" w:rsidRPr="006F5024">
        <w:rPr>
          <w:sz w:val="24"/>
          <w:szCs w:val="24"/>
        </w:rPr>
        <w:t xml:space="preserve"> V tem primeru izvajalec pred vgradnjo rezervnega dela pridobi pisno soglasje naročnika.</w:t>
      </w:r>
      <w:r w:rsidRPr="006F5024">
        <w:rPr>
          <w:sz w:val="24"/>
          <w:szCs w:val="24"/>
        </w:rPr>
        <w:t xml:space="preserve"> </w:t>
      </w:r>
      <w:r w:rsidR="00467BF3" w:rsidRPr="006F5024">
        <w:rPr>
          <w:sz w:val="24"/>
          <w:szCs w:val="24"/>
        </w:rPr>
        <w:t>Dvi</w:t>
      </w:r>
      <w:r w:rsidR="00467BF3">
        <w:rPr>
          <w:sz w:val="24"/>
          <w:szCs w:val="24"/>
        </w:rPr>
        <w:t xml:space="preserve">galo in njegove varnostne komponente morajo ves čas obratovanja izpolnjevati bistvene zdravstvene in varnostne zahteve iz Pravilnika o varnosti dvigal (Uradni list RS, št. 25/16; v nadaljevanju: Pravilnik o varnosti dvigal). </w:t>
      </w:r>
    </w:p>
    <w:p w14:paraId="18DDE44B" w14:textId="77777777" w:rsidR="002D643C" w:rsidRDefault="002D643C" w:rsidP="00BE6452">
      <w:pPr>
        <w:spacing w:after="0" w:line="264" w:lineRule="auto"/>
        <w:jc w:val="both"/>
        <w:rPr>
          <w:sz w:val="24"/>
          <w:szCs w:val="24"/>
        </w:rPr>
      </w:pPr>
    </w:p>
    <w:p w14:paraId="75CED4BE" w14:textId="212E3C58" w:rsidR="00BE6452" w:rsidRDefault="002D643C" w:rsidP="00BE6452">
      <w:pPr>
        <w:spacing w:after="0" w:line="264" w:lineRule="auto"/>
        <w:jc w:val="both"/>
        <w:rPr>
          <w:sz w:val="24"/>
          <w:szCs w:val="24"/>
        </w:rPr>
      </w:pPr>
      <w:r>
        <w:rPr>
          <w:sz w:val="24"/>
          <w:szCs w:val="24"/>
        </w:rPr>
        <w:t>Z zamenjavo pridobi izvajalec lastninsko pravico na</w:t>
      </w:r>
      <w:r w:rsidR="002E095D">
        <w:rPr>
          <w:sz w:val="24"/>
          <w:szCs w:val="24"/>
        </w:rPr>
        <w:t xml:space="preserve"> odstranjenih </w:t>
      </w:r>
      <w:r>
        <w:rPr>
          <w:sz w:val="24"/>
          <w:szCs w:val="24"/>
        </w:rPr>
        <w:t>delih in olju ter mazivih. Zanje zagotavlja brezplačno in primerno</w:t>
      </w:r>
      <w:r w:rsidR="00E82B7F">
        <w:rPr>
          <w:sz w:val="24"/>
          <w:szCs w:val="24"/>
        </w:rPr>
        <w:t>, okolju prijazno</w:t>
      </w:r>
      <w:r>
        <w:rPr>
          <w:sz w:val="24"/>
          <w:szCs w:val="24"/>
        </w:rPr>
        <w:t xml:space="preserve"> odstranitev, recikliranje oz. </w:t>
      </w:r>
      <w:r>
        <w:rPr>
          <w:sz w:val="24"/>
          <w:szCs w:val="24"/>
        </w:rPr>
        <w:lastRenderedPageBreak/>
        <w:t xml:space="preserve">odlaganje med odpadke. Če naročnik zahteva, da mu izvajalec izroči zamenjane stvari, ostaja njihov lastnik in je sam odgovoren za pravilno ravnanje z njimi in njihovo odstranitev, recikliranje oz. odlaganje, in sicer na lastne stroške. </w:t>
      </w:r>
    </w:p>
    <w:p w14:paraId="1B75EE99" w14:textId="77777777" w:rsidR="002D643C" w:rsidRDefault="002D643C" w:rsidP="00BE6452">
      <w:pPr>
        <w:spacing w:after="0" w:line="264" w:lineRule="auto"/>
        <w:jc w:val="both"/>
        <w:rPr>
          <w:sz w:val="24"/>
          <w:szCs w:val="24"/>
        </w:rPr>
      </w:pPr>
    </w:p>
    <w:p w14:paraId="1AC47942" w14:textId="3046D0D4" w:rsidR="00BE6452" w:rsidRDefault="00BE6452" w:rsidP="00BE6452">
      <w:pPr>
        <w:spacing w:after="0" w:line="264" w:lineRule="auto"/>
        <w:jc w:val="both"/>
        <w:rPr>
          <w:sz w:val="24"/>
          <w:szCs w:val="24"/>
        </w:rPr>
      </w:pPr>
      <w:r w:rsidRPr="00BE6452">
        <w:rPr>
          <w:sz w:val="24"/>
          <w:szCs w:val="24"/>
        </w:rPr>
        <w:t>Pri vzdrževanju</w:t>
      </w:r>
      <w:r w:rsidR="00E2173D">
        <w:rPr>
          <w:sz w:val="24"/>
          <w:szCs w:val="24"/>
        </w:rPr>
        <w:t>, skrbništvu</w:t>
      </w:r>
      <w:r w:rsidRPr="00BE6452">
        <w:rPr>
          <w:sz w:val="24"/>
          <w:szCs w:val="24"/>
        </w:rPr>
        <w:t xml:space="preserve"> in servisiranju ter eventualnih drugih posegih na </w:t>
      </w:r>
      <w:r w:rsidR="00E01FD5">
        <w:rPr>
          <w:sz w:val="24"/>
          <w:szCs w:val="24"/>
        </w:rPr>
        <w:t>dvigalih</w:t>
      </w:r>
      <w:r w:rsidRPr="00BE6452">
        <w:rPr>
          <w:sz w:val="24"/>
          <w:szCs w:val="24"/>
        </w:rPr>
        <w:t xml:space="preserve"> se </w:t>
      </w:r>
      <w:r w:rsidR="002D643C">
        <w:rPr>
          <w:sz w:val="24"/>
          <w:szCs w:val="24"/>
        </w:rPr>
        <w:t xml:space="preserve">izvajalec </w:t>
      </w:r>
      <w:r w:rsidRPr="00BE6452">
        <w:rPr>
          <w:sz w:val="24"/>
          <w:szCs w:val="24"/>
        </w:rPr>
        <w:t xml:space="preserve">zavezuje izvesti vse preglede in dela, ki so potrebni, skladno </w:t>
      </w:r>
      <w:r w:rsidR="00DC238C">
        <w:rPr>
          <w:sz w:val="24"/>
          <w:szCs w:val="24"/>
        </w:rPr>
        <w:t xml:space="preserve">s priporočili in </w:t>
      </w:r>
      <w:r w:rsidR="00467BF3">
        <w:rPr>
          <w:sz w:val="24"/>
          <w:szCs w:val="24"/>
        </w:rPr>
        <w:t>navodili proizvajalca</w:t>
      </w:r>
      <w:r w:rsidR="006A5228">
        <w:rPr>
          <w:sz w:val="24"/>
          <w:szCs w:val="24"/>
        </w:rPr>
        <w:t xml:space="preserve"> oz. monterja</w:t>
      </w:r>
      <w:r w:rsidR="00467BF3">
        <w:rPr>
          <w:sz w:val="24"/>
          <w:szCs w:val="24"/>
        </w:rPr>
        <w:t xml:space="preserve">, Pravilnikom o varnosti dvigal </w:t>
      </w:r>
      <w:r w:rsidRPr="00BE6452">
        <w:rPr>
          <w:sz w:val="24"/>
          <w:szCs w:val="24"/>
        </w:rPr>
        <w:t xml:space="preserve">in skladno s standardom dobrega strokovnjaka, in sicer ne glede na to, ali so ti pregledi oz. dela v Prilogi 2 eksplicitno navedeni ali ne. </w:t>
      </w:r>
    </w:p>
    <w:p w14:paraId="264684F3" w14:textId="12CAF4D6" w:rsidR="00BE6452" w:rsidRDefault="00BE6452" w:rsidP="00BE6452">
      <w:pPr>
        <w:spacing w:after="0" w:line="264" w:lineRule="auto"/>
        <w:jc w:val="both"/>
        <w:rPr>
          <w:sz w:val="24"/>
          <w:szCs w:val="24"/>
        </w:rPr>
      </w:pPr>
    </w:p>
    <w:p w14:paraId="1A95C2C4" w14:textId="04344FED" w:rsidR="00BE6452" w:rsidRPr="00BE6452" w:rsidRDefault="00BE6452" w:rsidP="00BE6452">
      <w:pPr>
        <w:spacing w:after="0" w:line="264" w:lineRule="auto"/>
        <w:jc w:val="both"/>
        <w:rPr>
          <w:color w:val="auto"/>
          <w:sz w:val="24"/>
          <w:szCs w:val="24"/>
        </w:rPr>
      </w:pPr>
      <w:r w:rsidRPr="00E91DB9">
        <w:rPr>
          <w:sz w:val="24"/>
          <w:szCs w:val="24"/>
        </w:rPr>
        <w:t xml:space="preserve">Za </w:t>
      </w:r>
      <w:r w:rsidR="00467BF3" w:rsidRPr="00E91DB9">
        <w:rPr>
          <w:sz w:val="24"/>
          <w:szCs w:val="24"/>
        </w:rPr>
        <w:t>dvigala</w:t>
      </w:r>
      <w:r w:rsidRPr="00E91DB9">
        <w:rPr>
          <w:sz w:val="24"/>
          <w:szCs w:val="24"/>
        </w:rPr>
        <w:t>, ki so še v garanciji, mora izvajalec poskrbeti, da se popravila opravijo s strani pooblaščenega serviserja oz. na način, kot je predvideno v garancijskih dokumentih.</w:t>
      </w:r>
      <w:r w:rsidRPr="00BE6452">
        <w:rPr>
          <w:sz w:val="24"/>
          <w:szCs w:val="24"/>
        </w:rPr>
        <w:t xml:space="preserve"> </w:t>
      </w:r>
    </w:p>
    <w:p w14:paraId="69E76743" w14:textId="77777777" w:rsidR="006D4176" w:rsidRPr="00472A93" w:rsidRDefault="006D4176" w:rsidP="00472A93">
      <w:pPr>
        <w:spacing w:after="0" w:line="264" w:lineRule="auto"/>
        <w:jc w:val="both"/>
        <w:rPr>
          <w:color w:val="auto"/>
          <w:sz w:val="24"/>
          <w:szCs w:val="24"/>
        </w:rPr>
      </w:pPr>
    </w:p>
    <w:p w14:paraId="24BC745E" w14:textId="77777777" w:rsidR="00BB0030" w:rsidRPr="002B1926" w:rsidRDefault="00BB0030" w:rsidP="002611C0">
      <w:pPr>
        <w:pStyle w:val="Odstavekseznama"/>
        <w:numPr>
          <w:ilvl w:val="0"/>
          <w:numId w:val="43"/>
        </w:numPr>
        <w:spacing w:after="0" w:line="264" w:lineRule="auto"/>
        <w:jc w:val="center"/>
        <w:rPr>
          <w:rFonts w:cs="Arial"/>
          <w:b/>
          <w:color w:val="auto"/>
          <w:sz w:val="24"/>
          <w:szCs w:val="24"/>
        </w:rPr>
      </w:pPr>
      <w:r w:rsidRPr="002B1926">
        <w:rPr>
          <w:rFonts w:cs="Arial"/>
          <w:b/>
          <w:color w:val="auto"/>
          <w:sz w:val="24"/>
          <w:szCs w:val="24"/>
        </w:rPr>
        <w:t>člen</w:t>
      </w:r>
    </w:p>
    <w:p w14:paraId="6CC8F723" w14:textId="77777777" w:rsidR="00BB0030" w:rsidRPr="00BE6452" w:rsidRDefault="00BB0030" w:rsidP="00BE6452">
      <w:pPr>
        <w:spacing w:after="0" w:line="264" w:lineRule="auto"/>
        <w:contextualSpacing/>
        <w:jc w:val="both"/>
        <w:rPr>
          <w:rFonts w:cs="Arial"/>
          <w:color w:val="00B050"/>
          <w:sz w:val="24"/>
          <w:szCs w:val="24"/>
        </w:rPr>
      </w:pPr>
    </w:p>
    <w:p w14:paraId="1CBB3857" w14:textId="0EC0673B" w:rsidR="00FD08B3" w:rsidRDefault="00D90890" w:rsidP="00BE6452">
      <w:pPr>
        <w:pStyle w:val="Telobesedila"/>
        <w:spacing w:after="0" w:line="264" w:lineRule="auto"/>
        <w:jc w:val="both"/>
        <w:rPr>
          <w:sz w:val="24"/>
          <w:szCs w:val="24"/>
        </w:rPr>
      </w:pPr>
      <w:r>
        <w:rPr>
          <w:sz w:val="24"/>
          <w:szCs w:val="24"/>
        </w:rPr>
        <w:t>Redne vzdrževalne, skrbniške</w:t>
      </w:r>
      <w:r w:rsidR="006B1B1D">
        <w:rPr>
          <w:sz w:val="24"/>
          <w:szCs w:val="24"/>
        </w:rPr>
        <w:t xml:space="preserve"> oz. </w:t>
      </w:r>
      <w:r>
        <w:rPr>
          <w:sz w:val="24"/>
          <w:szCs w:val="24"/>
        </w:rPr>
        <w:t>servisne storitve</w:t>
      </w:r>
      <w:r w:rsidR="00BB0030" w:rsidRPr="00BE6452">
        <w:rPr>
          <w:sz w:val="24"/>
          <w:szCs w:val="24"/>
        </w:rPr>
        <w:t xml:space="preserve"> </w:t>
      </w:r>
      <w:r>
        <w:rPr>
          <w:sz w:val="24"/>
          <w:szCs w:val="24"/>
        </w:rPr>
        <w:t xml:space="preserve">(redni </w:t>
      </w:r>
      <w:r w:rsidR="00BB0030" w:rsidRPr="00BE6452">
        <w:rPr>
          <w:sz w:val="24"/>
          <w:szCs w:val="24"/>
        </w:rPr>
        <w:t>pregledi</w:t>
      </w:r>
      <w:r>
        <w:rPr>
          <w:sz w:val="24"/>
          <w:szCs w:val="24"/>
        </w:rPr>
        <w:t>)</w:t>
      </w:r>
      <w:r w:rsidR="00BB0030" w:rsidRPr="00BE6452">
        <w:rPr>
          <w:sz w:val="24"/>
          <w:szCs w:val="24"/>
        </w:rPr>
        <w:t xml:space="preserve"> </w:t>
      </w:r>
      <w:r>
        <w:rPr>
          <w:sz w:val="24"/>
          <w:szCs w:val="24"/>
        </w:rPr>
        <w:t xml:space="preserve">se </w:t>
      </w:r>
      <w:r w:rsidR="00BB0030" w:rsidRPr="00BE6452">
        <w:rPr>
          <w:sz w:val="24"/>
          <w:szCs w:val="24"/>
        </w:rPr>
        <w:t>izvajajo v skladu z zahtevami iz Priloge 2</w:t>
      </w:r>
      <w:r w:rsidR="00BE6452" w:rsidRPr="00BE6452">
        <w:rPr>
          <w:sz w:val="24"/>
          <w:szCs w:val="24"/>
        </w:rPr>
        <w:t xml:space="preserve"> te pogodbe</w:t>
      </w:r>
      <w:r w:rsidR="00FD08B3">
        <w:rPr>
          <w:sz w:val="24"/>
          <w:szCs w:val="24"/>
        </w:rPr>
        <w:t xml:space="preserve"> in obsegajo</w:t>
      </w:r>
      <w:r w:rsidR="00C33059">
        <w:rPr>
          <w:sz w:val="24"/>
          <w:szCs w:val="24"/>
        </w:rPr>
        <w:t xml:space="preserve"> zlasti</w:t>
      </w:r>
      <w:r w:rsidR="00FD08B3">
        <w:rPr>
          <w:sz w:val="24"/>
          <w:szCs w:val="24"/>
        </w:rPr>
        <w:t>:</w:t>
      </w:r>
    </w:p>
    <w:p w14:paraId="57E27005" w14:textId="064C3BB8" w:rsidR="00FD08B3" w:rsidRDefault="00FD08B3" w:rsidP="002C26F4">
      <w:pPr>
        <w:pStyle w:val="Telobesedila"/>
        <w:numPr>
          <w:ilvl w:val="0"/>
          <w:numId w:val="91"/>
        </w:numPr>
        <w:spacing w:after="0" w:line="264" w:lineRule="auto"/>
        <w:jc w:val="both"/>
        <w:rPr>
          <w:sz w:val="24"/>
          <w:szCs w:val="24"/>
        </w:rPr>
      </w:pPr>
      <w:r>
        <w:rPr>
          <w:sz w:val="24"/>
          <w:szCs w:val="24"/>
        </w:rPr>
        <w:t>pregled delovanja in uravnavanje pogonske enote, pregled sredstev za obešanje, menjalnikov, zavor, pogonske vrvenice in valjev, vrvi</w:t>
      </w:r>
      <w:r w:rsidR="00772964">
        <w:rPr>
          <w:sz w:val="24"/>
          <w:szCs w:val="24"/>
        </w:rPr>
        <w:t>,</w:t>
      </w:r>
      <w:r>
        <w:rPr>
          <w:sz w:val="24"/>
          <w:szCs w:val="24"/>
        </w:rPr>
        <w:t xml:space="preserve"> vrvenice deflektorja, jaškovnih vrat in vodil dvigal</w:t>
      </w:r>
      <w:r w:rsidR="00156697">
        <w:rPr>
          <w:sz w:val="24"/>
          <w:szCs w:val="24"/>
        </w:rPr>
        <w:t xml:space="preserve"> ter drugih gibljivih delov dvigal</w:t>
      </w:r>
      <w:r>
        <w:rPr>
          <w:sz w:val="24"/>
          <w:szCs w:val="24"/>
        </w:rPr>
        <w:t>;</w:t>
      </w:r>
    </w:p>
    <w:p w14:paraId="244CA3F7" w14:textId="1129EA4A" w:rsidR="00772964" w:rsidRDefault="00772964" w:rsidP="002C26F4">
      <w:pPr>
        <w:pStyle w:val="Telobesedila"/>
        <w:numPr>
          <w:ilvl w:val="0"/>
          <w:numId w:val="91"/>
        </w:numPr>
        <w:spacing w:after="0" w:line="264" w:lineRule="auto"/>
        <w:jc w:val="both"/>
        <w:rPr>
          <w:sz w:val="24"/>
          <w:szCs w:val="24"/>
        </w:rPr>
      </w:pPr>
      <w:r>
        <w:rPr>
          <w:sz w:val="24"/>
          <w:szCs w:val="24"/>
        </w:rPr>
        <w:t>ustrezno mazanje v prejšnji alineji navedenih delov dvigal;</w:t>
      </w:r>
    </w:p>
    <w:p w14:paraId="100DCEAF" w14:textId="359BAC41" w:rsidR="00772964" w:rsidRDefault="00772964" w:rsidP="002C26F4">
      <w:pPr>
        <w:pStyle w:val="Telobesedila"/>
        <w:numPr>
          <w:ilvl w:val="0"/>
          <w:numId w:val="91"/>
        </w:numPr>
        <w:spacing w:after="0" w:line="264" w:lineRule="auto"/>
        <w:jc w:val="both"/>
        <w:rPr>
          <w:sz w:val="24"/>
          <w:szCs w:val="24"/>
        </w:rPr>
      </w:pPr>
      <w:r>
        <w:rPr>
          <w:sz w:val="24"/>
          <w:szCs w:val="24"/>
        </w:rPr>
        <w:t>pregled in uravnavanje potovalnih lastnosti dvigal, zlasti pravilnega pristajanja;</w:t>
      </w:r>
    </w:p>
    <w:p w14:paraId="7CBED315" w14:textId="1A0FD09E" w:rsidR="00772964" w:rsidRDefault="00772964" w:rsidP="002C26F4">
      <w:pPr>
        <w:pStyle w:val="Telobesedila"/>
        <w:numPr>
          <w:ilvl w:val="0"/>
          <w:numId w:val="91"/>
        </w:numPr>
        <w:spacing w:after="0" w:line="264" w:lineRule="auto"/>
        <w:jc w:val="both"/>
        <w:rPr>
          <w:sz w:val="24"/>
          <w:szCs w:val="24"/>
        </w:rPr>
      </w:pPr>
      <w:r>
        <w:rPr>
          <w:sz w:val="24"/>
          <w:szCs w:val="24"/>
        </w:rPr>
        <w:t>vizualni pregled in preverjanje delovanja stikal, krmilnega in nadzornega sistema ter druge varnostne opreme, pokazateljev in razsvetljave;</w:t>
      </w:r>
    </w:p>
    <w:p w14:paraId="3CA827E8" w14:textId="5DF6773D" w:rsidR="00772964" w:rsidRDefault="00772964" w:rsidP="002C26F4">
      <w:pPr>
        <w:pStyle w:val="Telobesedila"/>
        <w:numPr>
          <w:ilvl w:val="0"/>
          <w:numId w:val="91"/>
        </w:numPr>
        <w:spacing w:after="0" w:line="264" w:lineRule="auto"/>
        <w:jc w:val="both"/>
        <w:rPr>
          <w:sz w:val="24"/>
          <w:szCs w:val="24"/>
        </w:rPr>
      </w:pPr>
      <w:r>
        <w:rPr>
          <w:sz w:val="24"/>
          <w:szCs w:val="24"/>
        </w:rPr>
        <w:t>preverjanje in zagotavljanje ustrezne ravni olja pogonske enote;</w:t>
      </w:r>
    </w:p>
    <w:p w14:paraId="2B3AFFD1" w14:textId="302C0C1C" w:rsidR="00772964" w:rsidRDefault="00772964" w:rsidP="002C26F4">
      <w:pPr>
        <w:pStyle w:val="Telobesedila"/>
        <w:numPr>
          <w:ilvl w:val="0"/>
          <w:numId w:val="91"/>
        </w:numPr>
        <w:spacing w:after="0" w:line="264" w:lineRule="auto"/>
        <w:jc w:val="both"/>
        <w:rPr>
          <w:sz w:val="24"/>
          <w:szCs w:val="24"/>
        </w:rPr>
      </w:pPr>
      <w:r>
        <w:rPr>
          <w:sz w:val="24"/>
          <w:szCs w:val="24"/>
        </w:rPr>
        <w:t>čiščenje v prejšnjih alinejah navedenih delov dvigal do mere, potrebne za ohranjanje pravilnega in varnega delovanja dvigala;</w:t>
      </w:r>
    </w:p>
    <w:p w14:paraId="164C2CFE" w14:textId="77777777" w:rsidR="00BD22DC" w:rsidRDefault="00772964" w:rsidP="002C26F4">
      <w:pPr>
        <w:pStyle w:val="Telobesedila"/>
        <w:numPr>
          <w:ilvl w:val="0"/>
          <w:numId w:val="91"/>
        </w:numPr>
        <w:spacing w:after="0" w:line="264" w:lineRule="auto"/>
        <w:jc w:val="both"/>
        <w:rPr>
          <w:sz w:val="24"/>
          <w:szCs w:val="24"/>
        </w:rPr>
      </w:pPr>
      <w:r>
        <w:rPr>
          <w:sz w:val="24"/>
          <w:szCs w:val="24"/>
        </w:rPr>
        <w:t>čiščenje strojnice in strehe dvigal ter odstranjevanje umazanije v jašku</w:t>
      </w:r>
      <w:r w:rsidR="00BD22DC">
        <w:rPr>
          <w:sz w:val="24"/>
          <w:szCs w:val="24"/>
        </w:rPr>
        <w:t>;</w:t>
      </w:r>
    </w:p>
    <w:p w14:paraId="36B38557" w14:textId="2AC20D34" w:rsidR="00772964" w:rsidRDefault="00BD22DC" w:rsidP="002C26F4">
      <w:pPr>
        <w:pStyle w:val="Telobesedila"/>
        <w:numPr>
          <w:ilvl w:val="0"/>
          <w:numId w:val="91"/>
        </w:numPr>
        <w:spacing w:after="0" w:line="264" w:lineRule="auto"/>
        <w:jc w:val="both"/>
        <w:rPr>
          <w:sz w:val="24"/>
          <w:szCs w:val="24"/>
        </w:rPr>
      </w:pPr>
      <w:r>
        <w:rPr>
          <w:sz w:val="24"/>
          <w:szCs w:val="24"/>
        </w:rPr>
        <w:t xml:space="preserve">druga opravila, ki so potrebna za </w:t>
      </w:r>
      <w:r w:rsidR="00A85D13">
        <w:rPr>
          <w:sz w:val="24"/>
          <w:szCs w:val="24"/>
        </w:rPr>
        <w:t xml:space="preserve">zdravo in </w:t>
      </w:r>
      <w:r>
        <w:rPr>
          <w:sz w:val="24"/>
          <w:szCs w:val="24"/>
        </w:rPr>
        <w:t xml:space="preserve">varno obratovanje </w:t>
      </w:r>
      <w:r w:rsidR="003F19C0">
        <w:rPr>
          <w:sz w:val="24"/>
          <w:szCs w:val="24"/>
        </w:rPr>
        <w:t xml:space="preserve">in uporabo </w:t>
      </w:r>
      <w:r>
        <w:rPr>
          <w:sz w:val="24"/>
          <w:szCs w:val="24"/>
        </w:rPr>
        <w:t xml:space="preserve">dvigal. </w:t>
      </w:r>
    </w:p>
    <w:p w14:paraId="62BB0FA0" w14:textId="77777777" w:rsidR="00FD08B3" w:rsidRDefault="00FD08B3" w:rsidP="00BE6452">
      <w:pPr>
        <w:pStyle w:val="Telobesedila"/>
        <w:spacing w:after="0" w:line="264" w:lineRule="auto"/>
        <w:jc w:val="both"/>
        <w:rPr>
          <w:sz w:val="24"/>
          <w:szCs w:val="24"/>
        </w:rPr>
      </w:pPr>
    </w:p>
    <w:p w14:paraId="495202B3" w14:textId="48D1017F" w:rsidR="00D71565" w:rsidRPr="00BE6452" w:rsidRDefault="008B2BCC">
      <w:pPr>
        <w:pStyle w:val="Telobesedila"/>
        <w:spacing w:after="0" w:line="264" w:lineRule="auto"/>
        <w:jc w:val="both"/>
        <w:rPr>
          <w:sz w:val="24"/>
          <w:szCs w:val="24"/>
        </w:rPr>
      </w:pPr>
      <w:r>
        <w:rPr>
          <w:sz w:val="24"/>
          <w:szCs w:val="24"/>
        </w:rPr>
        <w:t xml:space="preserve">Naročnik si pridržuje pravico, da posamezne storitve, ki </w:t>
      </w:r>
      <w:r w:rsidR="006B1B1D">
        <w:rPr>
          <w:sz w:val="24"/>
          <w:szCs w:val="24"/>
        </w:rPr>
        <w:t xml:space="preserve">ne zadevajo varnostnih komponent dvigala in </w:t>
      </w:r>
      <w:r>
        <w:rPr>
          <w:sz w:val="24"/>
          <w:szCs w:val="24"/>
        </w:rPr>
        <w:t>so del pregleda</w:t>
      </w:r>
      <w:r w:rsidR="006B1B1D">
        <w:rPr>
          <w:sz w:val="24"/>
          <w:szCs w:val="24"/>
        </w:rPr>
        <w:t xml:space="preserve"> (npr. zamenjava sijalk</w:t>
      </w:r>
      <w:r w:rsidR="000D2921">
        <w:rPr>
          <w:sz w:val="24"/>
          <w:szCs w:val="24"/>
        </w:rPr>
        <w:t>, kabinskih tipk</w:t>
      </w:r>
      <w:r w:rsidR="00654143">
        <w:rPr>
          <w:sz w:val="24"/>
          <w:szCs w:val="24"/>
        </w:rPr>
        <w:t>)</w:t>
      </w:r>
      <w:r>
        <w:rPr>
          <w:sz w:val="24"/>
          <w:szCs w:val="24"/>
        </w:rPr>
        <w:t>, opravi sam</w:t>
      </w:r>
      <w:r w:rsidR="00654143">
        <w:rPr>
          <w:sz w:val="24"/>
          <w:szCs w:val="24"/>
        </w:rPr>
        <w:t>.</w:t>
      </w:r>
      <w:r w:rsidR="00D90890">
        <w:rPr>
          <w:sz w:val="24"/>
          <w:szCs w:val="24"/>
        </w:rPr>
        <w:t xml:space="preserve"> </w:t>
      </w:r>
    </w:p>
    <w:p w14:paraId="153352C2" w14:textId="77777777" w:rsidR="00384024" w:rsidRDefault="00384024" w:rsidP="00BE6452">
      <w:pPr>
        <w:pStyle w:val="Telobesedila"/>
        <w:spacing w:after="0" w:line="264" w:lineRule="auto"/>
        <w:jc w:val="both"/>
        <w:rPr>
          <w:sz w:val="24"/>
          <w:szCs w:val="24"/>
        </w:rPr>
      </w:pPr>
    </w:p>
    <w:p w14:paraId="6219A378" w14:textId="799D849D" w:rsidR="00BB0030" w:rsidRPr="00BE6452" w:rsidRDefault="00BB0030" w:rsidP="00BE6452">
      <w:pPr>
        <w:pStyle w:val="Telobesedila"/>
        <w:spacing w:after="0" w:line="264" w:lineRule="auto"/>
        <w:jc w:val="both"/>
        <w:rPr>
          <w:sz w:val="24"/>
          <w:szCs w:val="24"/>
        </w:rPr>
      </w:pPr>
      <w:r w:rsidRPr="00BE6452">
        <w:rPr>
          <w:sz w:val="24"/>
          <w:szCs w:val="24"/>
        </w:rPr>
        <w:t>O natančnih terminih</w:t>
      </w:r>
      <w:r w:rsidR="00D90890">
        <w:rPr>
          <w:sz w:val="24"/>
          <w:szCs w:val="24"/>
        </w:rPr>
        <w:t xml:space="preserve"> rednih</w:t>
      </w:r>
      <w:r w:rsidRPr="00BE6452">
        <w:rPr>
          <w:sz w:val="24"/>
          <w:szCs w:val="24"/>
        </w:rPr>
        <w:t xml:space="preserve"> </w:t>
      </w:r>
      <w:r w:rsidR="006B1B1D">
        <w:rPr>
          <w:sz w:val="24"/>
          <w:szCs w:val="24"/>
        </w:rPr>
        <w:t>pregledov</w:t>
      </w:r>
      <w:r w:rsidRPr="00BE6452">
        <w:rPr>
          <w:sz w:val="24"/>
          <w:szCs w:val="24"/>
        </w:rPr>
        <w:t xml:space="preserve"> se bosta pogodbeni stranki vsakokrat posebej dogovorili in uskladili. Na dogovorjeni termin mora naro</w:t>
      </w:r>
      <w:r w:rsidR="00BE6452" w:rsidRPr="00BE6452">
        <w:rPr>
          <w:sz w:val="24"/>
          <w:szCs w:val="24"/>
        </w:rPr>
        <w:t xml:space="preserve">čnik izvajalcu omogočiti, da </w:t>
      </w:r>
      <w:r w:rsidRPr="00BE6452">
        <w:rPr>
          <w:sz w:val="24"/>
          <w:szCs w:val="24"/>
        </w:rPr>
        <w:t xml:space="preserve">dogovorjeno aktivnost izvede v skladu s pogodbo. </w:t>
      </w:r>
      <w:r w:rsidR="006D55D8">
        <w:rPr>
          <w:sz w:val="24"/>
          <w:szCs w:val="24"/>
        </w:rPr>
        <w:t>Naročnik si pridržuje pravico, da spremeni terminski plan</w:t>
      </w:r>
      <w:r w:rsidR="00D90890">
        <w:rPr>
          <w:sz w:val="24"/>
          <w:szCs w:val="24"/>
        </w:rPr>
        <w:t xml:space="preserve"> rednih pregledov</w:t>
      </w:r>
      <w:r w:rsidR="0000269E">
        <w:rPr>
          <w:sz w:val="24"/>
          <w:szCs w:val="24"/>
        </w:rPr>
        <w:t xml:space="preserve"> in storitev</w:t>
      </w:r>
      <w:r w:rsidR="006D55D8">
        <w:rPr>
          <w:sz w:val="24"/>
          <w:szCs w:val="24"/>
        </w:rPr>
        <w:t>, določen v Prilogi 2 te pogodbe.</w:t>
      </w:r>
      <w:r w:rsidR="006B1B1D">
        <w:rPr>
          <w:sz w:val="24"/>
          <w:szCs w:val="24"/>
        </w:rPr>
        <w:t xml:space="preserve"> Dinamika izvajanja rednih vzdrževalnih</w:t>
      </w:r>
      <w:r w:rsidR="00167E1D">
        <w:rPr>
          <w:sz w:val="24"/>
          <w:szCs w:val="24"/>
        </w:rPr>
        <w:t>, skrbniških</w:t>
      </w:r>
      <w:r w:rsidR="006B1B1D">
        <w:rPr>
          <w:sz w:val="24"/>
          <w:szCs w:val="24"/>
        </w:rPr>
        <w:t xml:space="preserve"> oz. servisnih pregledov se po potrebi spremeni tudi zaradi zagotavljanja skladnosti s Pravilnikom o varnosti dvigal</w:t>
      </w:r>
      <w:r w:rsidR="0000269E">
        <w:rPr>
          <w:sz w:val="24"/>
          <w:szCs w:val="24"/>
        </w:rPr>
        <w:t xml:space="preserve"> ali drugimi predpisi</w:t>
      </w:r>
      <w:r w:rsidR="006B1B1D">
        <w:rPr>
          <w:sz w:val="24"/>
          <w:szCs w:val="24"/>
        </w:rPr>
        <w:t>.</w:t>
      </w:r>
    </w:p>
    <w:p w14:paraId="28483B6A" w14:textId="77777777" w:rsidR="00BE6452" w:rsidRDefault="00BE6452" w:rsidP="00BE6452">
      <w:pPr>
        <w:pStyle w:val="Telobesedila"/>
        <w:spacing w:after="0" w:line="264" w:lineRule="auto"/>
        <w:jc w:val="both"/>
        <w:rPr>
          <w:sz w:val="24"/>
          <w:szCs w:val="24"/>
        </w:rPr>
      </w:pPr>
    </w:p>
    <w:p w14:paraId="62B2B5B9" w14:textId="77777777" w:rsidR="00BE6452" w:rsidRPr="00BE6452" w:rsidRDefault="00BB0030" w:rsidP="00BE6452">
      <w:pPr>
        <w:pStyle w:val="Telobesedila"/>
        <w:spacing w:after="0" w:line="264" w:lineRule="auto"/>
        <w:jc w:val="both"/>
        <w:rPr>
          <w:sz w:val="24"/>
          <w:szCs w:val="24"/>
        </w:rPr>
      </w:pPr>
      <w:r w:rsidRPr="00BE6452">
        <w:rPr>
          <w:sz w:val="24"/>
          <w:szCs w:val="24"/>
        </w:rPr>
        <w:t>O planiranih aktivnostih morajo biti obveščeni tudi pooblaščeni predstavniki najemnikov in uporabnikov</w:t>
      </w:r>
      <w:r w:rsidR="00BE6452" w:rsidRPr="00BE6452">
        <w:rPr>
          <w:sz w:val="24"/>
          <w:szCs w:val="24"/>
        </w:rPr>
        <w:t xml:space="preserve"> poslovnega objekta</w:t>
      </w:r>
      <w:r w:rsidRPr="00BE6452">
        <w:rPr>
          <w:sz w:val="24"/>
          <w:szCs w:val="24"/>
        </w:rPr>
        <w:t xml:space="preserve">. Za obveščanje poskrbi naročnik. </w:t>
      </w:r>
    </w:p>
    <w:p w14:paraId="5F6635C6" w14:textId="72A7C3EE" w:rsidR="001B47FC" w:rsidRPr="00BE6452" w:rsidRDefault="001B47FC" w:rsidP="00BE6452">
      <w:pPr>
        <w:pStyle w:val="Telobesedila"/>
        <w:spacing w:after="0" w:line="264" w:lineRule="auto"/>
        <w:jc w:val="both"/>
        <w:rPr>
          <w:color w:val="auto"/>
          <w:sz w:val="24"/>
          <w:szCs w:val="24"/>
        </w:rPr>
      </w:pPr>
    </w:p>
    <w:p w14:paraId="35A155C3" w14:textId="77777777" w:rsidR="00BB0030" w:rsidRPr="006335A6" w:rsidRDefault="00BB0030" w:rsidP="002611C0">
      <w:pPr>
        <w:pStyle w:val="Odstavekseznama"/>
        <w:numPr>
          <w:ilvl w:val="0"/>
          <w:numId w:val="43"/>
        </w:numPr>
        <w:spacing w:after="0" w:line="264" w:lineRule="auto"/>
        <w:jc w:val="center"/>
        <w:rPr>
          <w:rFonts w:cs="Arial"/>
          <w:b/>
          <w:color w:val="auto"/>
          <w:sz w:val="24"/>
          <w:szCs w:val="24"/>
        </w:rPr>
      </w:pPr>
      <w:r w:rsidRPr="006335A6">
        <w:rPr>
          <w:rFonts w:cs="Arial"/>
          <w:b/>
          <w:color w:val="auto"/>
          <w:sz w:val="24"/>
          <w:szCs w:val="24"/>
        </w:rPr>
        <w:t>člen</w:t>
      </w:r>
    </w:p>
    <w:p w14:paraId="04FC4CEE" w14:textId="77777777" w:rsidR="00167E1D" w:rsidRPr="00F94058" w:rsidRDefault="00167E1D" w:rsidP="00BB0030">
      <w:pPr>
        <w:spacing w:after="0" w:line="264" w:lineRule="auto"/>
        <w:contextualSpacing/>
        <w:jc w:val="both"/>
        <w:rPr>
          <w:sz w:val="24"/>
          <w:szCs w:val="24"/>
        </w:rPr>
      </w:pPr>
    </w:p>
    <w:p w14:paraId="0963F75B" w14:textId="48771DB3" w:rsidR="00BB0030" w:rsidRPr="00EE7A4D" w:rsidRDefault="00167E1D" w:rsidP="00BB0030">
      <w:pPr>
        <w:spacing w:after="0" w:line="264" w:lineRule="auto"/>
        <w:contextualSpacing/>
        <w:jc w:val="both"/>
        <w:rPr>
          <w:sz w:val="24"/>
          <w:szCs w:val="24"/>
        </w:rPr>
      </w:pPr>
      <w:r w:rsidRPr="00EE7A4D">
        <w:rPr>
          <w:sz w:val="24"/>
          <w:szCs w:val="24"/>
        </w:rPr>
        <w:t xml:space="preserve">Reševanje </w:t>
      </w:r>
      <w:r w:rsidRPr="00EE7A4D">
        <w:rPr>
          <w:color w:val="auto"/>
          <w:sz w:val="24"/>
          <w:szCs w:val="24"/>
        </w:rPr>
        <w:t>oseb iz dvigal</w:t>
      </w:r>
      <w:r w:rsidRPr="00EE7A4D">
        <w:rPr>
          <w:sz w:val="24"/>
          <w:szCs w:val="24"/>
        </w:rPr>
        <w:t xml:space="preserve"> se izvaja </w:t>
      </w:r>
      <w:r w:rsidR="00F94058" w:rsidRPr="00EE7A4D">
        <w:rPr>
          <w:color w:val="auto"/>
          <w:sz w:val="24"/>
          <w:szCs w:val="24"/>
        </w:rPr>
        <w:t>glede na potrebe naročnika, in sicer</w:t>
      </w:r>
      <w:r w:rsidR="00F94058" w:rsidRPr="00EE7A4D">
        <w:rPr>
          <w:sz w:val="24"/>
          <w:szCs w:val="24"/>
        </w:rPr>
        <w:t xml:space="preserve"> </w:t>
      </w:r>
      <w:r w:rsidRPr="00EE7A4D">
        <w:rPr>
          <w:sz w:val="24"/>
          <w:szCs w:val="24"/>
        </w:rPr>
        <w:t xml:space="preserve">v skladu s zahtevami in postopanji </w:t>
      </w:r>
      <w:r w:rsidR="00FD08B3" w:rsidRPr="00EE7A4D">
        <w:rPr>
          <w:sz w:val="24"/>
          <w:szCs w:val="24"/>
        </w:rPr>
        <w:t>iz Priloge</w:t>
      </w:r>
      <w:r w:rsidRPr="00EE7A4D">
        <w:rPr>
          <w:sz w:val="24"/>
          <w:szCs w:val="24"/>
        </w:rPr>
        <w:t xml:space="preserve"> 2 te pogodbe. </w:t>
      </w:r>
    </w:p>
    <w:p w14:paraId="42B744C1" w14:textId="77777777" w:rsidR="00EE7A4D" w:rsidRDefault="00EE7A4D" w:rsidP="00F94058">
      <w:pPr>
        <w:spacing w:after="0" w:line="264" w:lineRule="auto"/>
        <w:jc w:val="both"/>
        <w:rPr>
          <w:sz w:val="24"/>
          <w:szCs w:val="24"/>
          <w:lang w:eastAsia="zh-CN"/>
        </w:rPr>
      </w:pPr>
    </w:p>
    <w:p w14:paraId="63988125" w14:textId="77777777" w:rsidR="00F94058" w:rsidRPr="00EE7A4D" w:rsidRDefault="00F94058" w:rsidP="00F94058">
      <w:pPr>
        <w:spacing w:after="0" w:line="264" w:lineRule="auto"/>
        <w:jc w:val="both"/>
        <w:rPr>
          <w:sz w:val="24"/>
          <w:szCs w:val="24"/>
          <w:lang w:eastAsia="zh-CN"/>
        </w:rPr>
      </w:pPr>
      <w:r w:rsidRPr="00EE7A4D">
        <w:rPr>
          <w:sz w:val="24"/>
          <w:szCs w:val="24"/>
          <w:lang w:eastAsia="zh-CN"/>
        </w:rPr>
        <w:t xml:space="preserve">Za potrebe reševanja oseb iz dvigal izvajalec zagotavlja dosegljivost 24 ur na dan, vse dni v letu (24/7/365), razen v primeru delovanja višje sile oz. okoliščin, na katere izvajalec ne more vplivati. </w:t>
      </w:r>
    </w:p>
    <w:p w14:paraId="4E74A7AE" w14:textId="4F4F159B" w:rsidR="00EE7A4D" w:rsidRPr="00EE7A4D" w:rsidRDefault="00EE7A4D" w:rsidP="00EE7A4D">
      <w:pPr>
        <w:spacing w:after="0" w:line="264" w:lineRule="auto"/>
        <w:contextualSpacing/>
        <w:jc w:val="both"/>
        <w:rPr>
          <w:i/>
          <w:color w:val="0070C0"/>
          <w:sz w:val="24"/>
          <w:szCs w:val="24"/>
        </w:rPr>
      </w:pPr>
      <w:r w:rsidRPr="00EE7A4D">
        <w:rPr>
          <w:i/>
          <w:color w:val="0070C0"/>
          <w:sz w:val="24"/>
          <w:szCs w:val="24"/>
        </w:rPr>
        <w:t>/Ta odstavek je relevanten le, če se pogodba sklepa za sklop 1 ali 2./</w:t>
      </w:r>
    </w:p>
    <w:p w14:paraId="6C518E15" w14:textId="77777777" w:rsidR="00EE7A4D" w:rsidRPr="00EE7A4D" w:rsidRDefault="00EE7A4D">
      <w:pPr>
        <w:spacing w:after="0" w:line="264" w:lineRule="auto"/>
        <w:jc w:val="both"/>
        <w:rPr>
          <w:sz w:val="24"/>
          <w:szCs w:val="24"/>
          <w:lang w:eastAsia="zh-CN"/>
        </w:rPr>
      </w:pPr>
    </w:p>
    <w:p w14:paraId="47C94915" w14:textId="0454732D" w:rsidR="00F94058" w:rsidRDefault="00F94058" w:rsidP="00167E1D">
      <w:pPr>
        <w:spacing w:after="0" w:line="264" w:lineRule="auto"/>
        <w:jc w:val="both"/>
        <w:rPr>
          <w:sz w:val="24"/>
          <w:szCs w:val="24"/>
          <w:lang w:eastAsia="zh-CN"/>
        </w:rPr>
      </w:pPr>
      <w:r w:rsidRPr="00EE7A4D">
        <w:rPr>
          <w:sz w:val="24"/>
          <w:szCs w:val="24"/>
          <w:lang w:eastAsia="zh-CN"/>
        </w:rPr>
        <w:t>Dežurni klicni center: tel. _______________________.</w:t>
      </w:r>
      <w:r>
        <w:rPr>
          <w:sz w:val="24"/>
          <w:szCs w:val="24"/>
          <w:lang w:eastAsia="zh-CN"/>
        </w:rPr>
        <w:t xml:space="preserve"> </w:t>
      </w:r>
    </w:p>
    <w:p w14:paraId="0FC4AD99" w14:textId="1C90D2B0" w:rsidR="00EE7A4D" w:rsidRDefault="00EE7A4D" w:rsidP="00EE7A4D">
      <w:pPr>
        <w:spacing w:after="0" w:line="264" w:lineRule="auto"/>
        <w:contextualSpacing/>
        <w:jc w:val="both"/>
        <w:rPr>
          <w:i/>
          <w:color w:val="0070C0"/>
          <w:sz w:val="24"/>
          <w:szCs w:val="24"/>
        </w:rPr>
      </w:pPr>
      <w:r w:rsidRPr="00EE7A4D">
        <w:rPr>
          <w:i/>
          <w:color w:val="0070C0"/>
          <w:sz w:val="24"/>
          <w:szCs w:val="24"/>
        </w:rPr>
        <w:t xml:space="preserve">/Ta </w:t>
      </w:r>
      <w:r>
        <w:rPr>
          <w:i/>
          <w:color w:val="0070C0"/>
          <w:sz w:val="24"/>
          <w:szCs w:val="24"/>
        </w:rPr>
        <w:t>odstavek</w:t>
      </w:r>
      <w:r w:rsidRPr="00EE7A4D">
        <w:rPr>
          <w:i/>
          <w:color w:val="0070C0"/>
          <w:sz w:val="24"/>
          <w:szCs w:val="24"/>
        </w:rPr>
        <w:t xml:space="preserve"> je relevant</w:t>
      </w:r>
      <w:r>
        <w:rPr>
          <w:i/>
          <w:color w:val="0070C0"/>
          <w:sz w:val="24"/>
          <w:szCs w:val="24"/>
        </w:rPr>
        <w:t>e</w:t>
      </w:r>
      <w:r w:rsidRPr="00EE7A4D">
        <w:rPr>
          <w:i/>
          <w:color w:val="0070C0"/>
          <w:sz w:val="24"/>
          <w:szCs w:val="24"/>
        </w:rPr>
        <w:t xml:space="preserve">n le, če se pogodba sklepa za sklop </w:t>
      </w:r>
      <w:r>
        <w:rPr>
          <w:i/>
          <w:color w:val="0070C0"/>
          <w:sz w:val="24"/>
          <w:szCs w:val="24"/>
        </w:rPr>
        <w:t>1 ali 2</w:t>
      </w:r>
      <w:r w:rsidRPr="00EE7A4D">
        <w:rPr>
          <w:i/>
          <w:color w:val="0070C0"/>
          <w:sz w:val="24"/>
          <w:szCs w:val="24"/>
        </w:rPr>
        <w:t>./</w:t>
      </w:r>
    </w:p>
    <w:p w14:paraId="5CC00DD3" w14:textId="77777777" w:rsidR="00167E1D" w:rsidRPr="00BB0030" w:rsidRDefault="00167E1D" w:rsidP="00BB0030">
      <w:pPr>
        <w:spacing w:after="0" w:line="264" w:lineRule="auto"/>
        <w:contextualSpacing/>
        <w:jc w:val="both"/>
        <w:rPr>
          <w:rFonts w:cs="Arial"/>
          <w:color w:val="00B050"/>
          <w:sz w:val="24"/>
          <w:szCs w:val="24"/>
        </w:rPr>
      </w:pPr>
    </w:p>
    <w:p w14:paraId="19D947FC" w14:textId="77777777" w:rsidR="00167E1D" w:rsidRPr="002B1926" w:rsidRDefault="00167E1D" w:rsidP="00F94058">
      <w:pPr>
        <w:pStyle w:val="Odstavekseznama"/>
        <w:numPr>
          <w:ilvl w:val="0"/>
          <w:numId w:val="43"/>
        </w:numPr>
        <w:spacing w:after="0" w:line="264" w:lineRule="auto"/>
        <w:jc w:val="center"/>
        <w:rPr>
          <w:rFonts w:cs="Arial"/>
          <w:b/>
          <w:color w:val="auto"/>
          <w:sz w:val="24"/>
          <w:szCs w:val="24"/>
        </w:rPr>
      </w:pPr>
      <w:r w:rsidRPr="002B1926">
        <w:rPr>
          <w:rFonts w:cs="Arial"/>
          <w:b/>
          <w:color w:val="auto"/>
          <w:sz w:val="24"/>
          <w:szCs w:val="24"/>
        </w:rPr>
        <w:t>člen</w:t>
      </w:r>
    </w:p>
    <w:p w14:paraId="5CBC9641" w14:textId="77777777" w:rsidR="00167E1D" w:rsidRPr="006942C4" w:rsidRDefault="00167E1D">
      <w:pPr>
        <w:pStyle w:val="Telobesedila"/>
        <w:spacing w:after="0" w:line="264" w:lineRule="auto"/>
        <w:jc w:val="both"/>
        <w:rPr>
          <w:color w:val="auto"/>
          <w:sz w:val="24"/>
          <w:szCs w:val="24"/>
        </w:rPr>
      </w:pPr>
    </w:p>
    <w:p w14:paraId="7543EC5B" w14:textId="687BF472" w:rsidR="00BE6452" w:rsidRPr="006942C4" w:rsidRDefault="00BB0030" w:rsidP="006942C4">
      <w:pPr>
        <w:pStyle w:val="Telobesedila"/>
        <w:spacing w:after="0" w:line="264" w:lineRule="auto"/>
        <w:jc w:val="both"/>
        <w:rPr>
          <w:color w:val="auto"/>
          <w:sz w:val="24"/>
          <w:szCs w:val="24"/>
        </w:rPr>
      </w:pPr>
      <w:r w:rsidRPr="006942C4">
        <w:rPr>
          <w:color w:val="auto"/>
          <w:sz w:val="24"/>
          <w:szCs w:val="24"/>
        </w:rPr>
        <w:t xml:space="preserve">Izredno oz. intervencijsko servisiranje </w:t>
      </w:r>
      <w:r w:rsidR="00D91D2F">
        <w:rPr>
          <w:color w:val="auto"/>
          <w:sz w:val="24"/>
          <w:szCs w:val="24"/>
        </w:rPr>
        <w:t xml:space="preserve">(popravila) </w:t>
      </w:r>
      <w:r w:rsidRPr="006942C4">
        <w:rPr>
          <w:color w:val="auto"/>
          <w:sz w:val="24"/>
          <w:szCs w:val="24"/>
        </w:rPr>
        <w:t>se izvaja glede na potrebe naročnika. Izvajalec bo izredn</w:t>
      </w:r>
      <w:r w:rsidR="00BE6452" w:rsidRPr="006942C4">
        <w:rPr>
          <w:color w:val="auto"/>
          <w:sz w:val="24"/>
          <w:szCs w:val="24"/>
        </w:rPr>
        <w:t>i</w:t>
      </w:r>
      <w:r w:rsidRPr="006942C4">
        <w:rPr>
          <w:color w:val="auto"/>
          <w:sz w:val="24"/>
          <w:szCs w:val="24"/>
        </w:rPr>
        <w:t xml:space="preserve"> oz. intervencijsk</w:t>
      </w:r>
      <w:r w:rsidR="00BE6452" w:rsidRPr="006942C4">
        <w:rPr>
          <w:color w:val="auto"/>
          <w:sz w:val="24"/>
          <w:szCs w:val="24"/>
        </w:rPr>
        <w:t>i</w:t>
      </w:r>
      <w:r w:rsidRPr="006942C4">
        <w:rPr>
          <w:color w:val="auto"/>
          <w:sz w:val="24"/>
          <w:szCs w:val="24"/>
        </w:rPr>
        <w:t xml:space="preserve"> servis izvedel na podlagi naročnikove</w:t>
      </w:r>
      <w:r w:rsidR="007816A6">
        <w:rPr>
          <w:color w:val="auto"/>
          <w:sz w:val="24"/>
          <w:szCs w:val="24"/>
        </w:rPr>
        <w:t>ga izrecnega pisnega naročila oz.</w:t>
      </w:r>
      <w:r w:rsidRPr="006942C4">
        <w:rPr>
          <w:color w:val="auto"/>
          <w:sz w:val="24"/>
          <w:szCs w:val="24"/>
        </w:rPr>
        <w:t xml:space="preserve"> prijave okvare</w:t>
      </w:r>
      <w:r w:rsidR="00AF5AE7">
        <w:rPr>
          <w:color w:val="auto"/>
          <w:sz w:val="24"/>
          <w:szCs w:val="24"/>
        </w:rPr>
        <w:t xml:space="preserve"> </w:t>
      </w:r>
      <w:r w:rsidR="00C33059">
        <w:rPr>
          <w:color w:val="auto"/>
          <w:sz w:val="24"/>
          <w:szCs w:val="24"/>
        </w:rPr>
        <w:t xml:space="preserve">oz. napake </w:t>
      </w:r>
      <w:r w:rsidR="00BE6452" w:rsidRPr="006942C4">
        <w:rPr>
          <w:color w:val="auto"/>
          <w:sz w:val="24"/>
          <w:szCs w:val="24"/>
        </w:rPr>
        <w:t>odgovorni osebi izvajalca:</w:t>
      </w:r>
    </w:p>
    <w:p w14:paraId="2E1759D4" w14:textId="77777777" w:rsidR="00BE6452" w:rsidRPr="006942C4" w:rsidRDefault="00BE6452" w:rsidP="002C26F4">
      <w:pPr>
        <w:pStyle w:val="Telobesedila"/>
        <w:numPr>
          <w:ilvl w:val="0"/>
          <w:numId w:val="57"/>
        </w:numPr>
        <w:spacing w:after="0" w:line="264" w:lineRule="auto"/>
        <w:jc w:val="both"/>
        <w:rPr>
          <w:color w:val="auto"/>
          <w:sz w:val="24"/>
          <w:szCs w:val="24"/>
        </w:rPr>
      </w:pPr>
      <w:r w:rsidRPr="006942C4">
        <w:rPr>
          <w:color w:val="auto"/>
          <w:sz w:val="24"/>
          <w:szCs w:val="24"/>
        </w:rPr>
        <w:t>po e-pošti na e-naslov: ___________________________ ali</w:t>
      </w:r>
    </w:p>
    <w:p w14:paraId="1A18F36F" w14:textId="6E87A2BA" w:rsidR="00BB0030" w:rsidRPr="006942C4" w:rsidRDefault="00BE6452" w:rsidP="002C26F4">
      <w:pPr>
        <w:pStyle w:val="Telobesedila"/>
        <w:numPr>
          <w:ilvl w:val="0"/>
          <w:numId w:val="57"/>
        </w:numPr>
        <w:spacing w:after="0" w:line="264" w:lineRule="auto"/>
        <w:jc w:val="both"/>
        <w:rPr>
          <w:color w:val="auto"/>
          <w:sz w:val="24"/>
          <w:szCs w:val="24"/>
        </w:rPr>
      </w:pPr>
      <w:r w:rsidRPr="006942C4">
        <w:rPr>
          <w:color w:val="auto"/>
          <w:sz w:val="24"/>
          <w:szCs w:val="24"/>
        </w:rPr>
        <w:t>po telefonu na št. ________________________________</w:t>
      </w:r>
      <w:r w:rsidR="00BB0030" w:rsidRPr="006942C4">
        <w:rPr>
          <w:color w:val="auto"/>
          <w:sz w:val="24"/>
          <w:szCs w:val="24"/>
        </w:rPr>
        <w:t xml:space="preserve">. </w:t>
      </w:r>
    </w:p>
    <w:p w14:paraId="2D98B100" w14:textId="77777777" w:rsidR="006942C4" w:rsidRPr="006942C4" w:rsidRDefault="006942C4" w:rsidP="006942C4">
      <w:pPr>
        <w:pStyle w:val="Telobesedila"/>
        <w:spacing w:after="0" w:line="264" w:lineRule="auto"/>
        <w:jc w:val="both"/>
        <w:rPr>
          <w:color w:val="auto"/>
          <w:sz w:val="24"/>
          <w:szCs w:val="24"/>
        </w:rPr>
      </w:pPr>
    </w:p>
    <w:p w14:paraId="0E4A7FE9" w14:textId="2F1685BD" w:rsidR="00BE6452" w:rsidRPr="006942C4" w:rsidRDefault="00BE6452" w:rsidP="006942C4">
      <w:pPr>
        <w:pStyle w:val="Telobesedila"/>
        <w:spacing w:after="0" w:line="264" w:lineRule="auto"/>
        <w:jc w:val="both"/>
        <w:rPr>
          <w:color w:val="auto"/>
          <w:sz w:val="24"/>
          <w:szCs w:val="24"/>
        </w:rPr>
      </w:pPr>
      <w:r w:rsidRPr="006942C4">
        <w:rPr>
          <w:color w:val="auto"/>
          <w:sz w:val="24"/>
          <w:szCs w:val="24"/>
        </w:rPr>
        <w:t xml:space="preserve">V primeru prijave </w:t>
      </w:r>
      <w:r w:rsidR="00AF5AE7">
        <w:rPr>
          <w:color w:val="auto"/>
          <w:sz w:val="24"/>
          <w:szCs w:val="24"/>
        </w:rPr>
        <w:t xml:space="preserve">okvare oz. </w:t>
      </w:r>
      <w:r w:rsidRPr="006942C4">
        <w:rPr>
          <w:color w:val="auto"/>
          <w:sz w:val="24"/>
          <w:szCs w:val="24"/>
        </w:rPr>
        <w:t>napake po elektronski pošti je izvajalec zavezan nemudoma s povratnim elektronskim sporočilom ali telefonskim klicem naročniku potrditi, da je prejel obvestilo o napaki. Ne glede na povratno informacijo pa začnejo pogodbeni roki za odzivni čas in čas odprave napake teči v trenutku, ko je naročnik poslal prijavo o napaki na dogovorjen elektronski naslov.</w:t>
      </w:r>
    </w:p>
    <w:p w14:paraId="55CB2411" w14:textId="77777777" w:rsidR="006942C4" w:rsidRPr="006942C4" w:rsidRDefault="006942C4" w:rsidP="006942C4">
      <w:pPr>
        <w:pStyle w:val="Telobesedila"/>
        <w:spacing w:after="0" w:line="264" w:lineRule="auto"/>
        <w:jc w:val="both"/>
        <w:rPr>
          <w:color w:val="auto"/>
          <w:sz w:val="24"/>
          <w:szCs w:val="24"/>
        </w:rPr>
      </w:pPr>
    </w:p>
    <w:p w14:paraId="673878B8" w14:textId="3478BB1F" w:rsidR="00622216" w:rsidRDefault="00BB0030" w:rsidP="006942C4">
      <w:pPr>
        <w:pStyle w:val="Telobesedila"/>
        <w:spacing w:after="0" w:line="264" w:lineRule="auto"/>
        <w:jc w:val="both"/>
        <w:rPr>
          <w:color w:val="auto"/>
          <w:sz w:val="24"/>
          <w:szCs w:val="24"/>
        </w:rPr>
      </w:pPr>
      <w:r w:rsidRPr="006942C4">
        <w:rPr>
          <w:color w:val="auto"/>
          <w:sz w:val="24"/>
          <w:szCs w:val="24"/>
        </w:rPr>
        <w:t xml:space="preserve">Odzivni čas za odpravo napake je čas, ki preteče od </w:t>
      </w:r>
      <w:r w:rsidR="00C33059">
        <w:rPr>
          <w:color w:val="auto"/>
          <w:sz w:val="24"/>
          <w:szCs w:val="24"/>
        </w:rPr>
        <w:t xml:space="preserve">posredovanja </w:t>
      </w:r>
      <w:r w:rsidRPr="006942C4">
        <w:rPr>
          <w:color w:val="auto"/>
          <w:sz w:val="24"/>
          <w:szCs w:val="24"/>
        </w:rPr>
        <w:t>naročnikove</w:t>
      </w:r>
      <w:r w:rsidR="00C33059">
        <w:rPr>
          <w:color w:val="auto"/>
          <w:sz w:val="24"/>
          <w:szCs w:val="24"/>
        </w:rPr>
        <w:t xml:space="preserve"> prijave napake </w:t>
      </w:r>
      <w:r w:rsidRPr="006942C4">
        <w:rPr>
          <w:color w:val="auto"/>
          <w:sz w:val="24"/>
          <w:szCs w:val="24"/>
        </w:rPr>
        <w:t>po e-</w:t>
      </w:r>
      <w:r w:rsidR="0049755D" w:rsidRPr="006942C4">
        <w:rPr>
          <w:color w:val="auto"/>
          <w:sz w:val="24"/>
          <w:szCs w:val="24"/>
        </w:rPr>
        <w:t>pošti</w:t>
      </w:r>
      <w:r w:rsidRPr="006942C4">
        <w:rPr>
          <w:color w:val="auto"/>
          <w:sz w:val="24"/>
          <w:szCs w:val="24"/>
        </w:rPr>
        <w:t xml:space="preserve"> ali telefonskem pozivu do trenutka, ko izvajalec začne z odpravo napake</w:t>
      </w:r>
      <w:r w:rsidR="006942C4" w:rsidRPr="006942C4">
        <w:rPr>
          <w:color w:val="auto"/>
          <w:sz w:val="24"/>
          <w:szCs w:val="24"/>
        </w:rPr>
        <w:t>,</w:t>
      </w:r>
      <w:r w:rsidR="0049755D" w:rsidRPr="006942C4">
        <w:rPr>
          <w:color w:val="auto"/>
          <w:sz w:val="24"/>
          <w:szCs w:val="24"/>
        </w:rPr>
        <w:t xml:space="preserve"> in znaša</w:t>
      </w:r>
      <w:r w:rsidR="00622216">
        <w:rPr>
          <w:color w:val="auto"/>
          <w:sz w:val="24"/>
          <w:szCs w:val="24"/>
        </w:rPr>
        <w:t>:</w:t>
      </w:r>
      <w:r w:rsidR="002D643C">
        <w:rPr>
          <w:color w:val="auto"/>
          <w:sz w:val="24"/>
          <w:szCs w:val="24"/>
        </w:rPr>
        <w:t xml:space="preserve"> </w:t>
      </w:r>
    </w:p>
    <w:p w14:paraId="436E5378" w14:textId="77777777" w:rsidR="00622216" w:rsidRDefault="002D643C" w:rsidP="00622216">
      <w:pPr>
        <w:pStyle w:val="Telobesedila"/>
        <w:numPr>
          <w:ilvl w:val="0"/>
          <w:numId w:val="91"/>
        </w:numPr>
        <w:spacing w:after="0" w:line="264" w:lineRule="auto"/>
        <w:jc w:val="both"/>
        <w:rPr>
          <w:color w:val="auto"/>
          <w:sz w:val="24"/>
          <w:szCs w:val="24"/>
        </w:rPr>
      </w:pPr>
      <w:r>
        <w:rPr>
          <w:color w:val="auto"/>
          <w:sz w:val="24"/>
          <w:szCs w:val="24"/>
        </w:rPr>
        <w:t xml:space="preserve">v delovnem času (od </w:t>
      </w:r>
      <w:r w:rsidR="000D2921">
        <w:rPr>
          <w:color w:val="auto"/>
          <w:sz w:val="24"/>
          <w:szCs w:val="24"/>
        </w:rPr>
        <w:t>7</w:t>
      </w:r>
      <w:r>
        <w:rPr>
          <w:color w:val="auto"/>
          <w:sz w:val="24"/>
          <w:szCs w:val="24"/>
        </w:rPr>
        <w:t xml:space="preserve">. do </w:t>
      </w:r>
      <w:r w:rsidR="000D2921">
        <w:rPr>
          <w:color w:val="auto"/>
          <w:sz w:val="24"/>
          <w:szCs w:val="24"/>
        </w:rPr>
        <w:t>16</w:t>
      </w:r>
      <w:r>
        <w:rPr>
          <w:color w:val="auto"/>
          <w:sz w:val="24"/>
          <w:szCs w:val="24"/>
        </w:rPr>
        <w:t>. ure) med delavnikom</w:t>
      </w:r>
      <w:r w:rsidR="0049755D" w:rsidRPr="006942C4">
        <w:rPr>
          <w:color w:val="auto"/>
          <w:sz w:val="24"/>
          <w:szCs w:val="24"/>
        </w:rPr>
        <w:t xml:space="preserve"> </w:t>
      </w:r>
      <w:r>
        <w:rPr>
          <w:color w:val="auto"/>
          <w:sz w:val="24"/>
          <w:szCs w:val="24"/>
        </w:rPr>
        <w:t>(ponedeljek – petek)</w:t>
      </w:r>
      <w:r w:rsidR="00622216">
        <w:rPr>
          <w:color w:val="auto"/>
          <w:sz w:val="24"/>
          <w:szCs w:val="24"/>
        </w:rPr>
        <w:t>:</w:t>
      </w:r>
      <w:r>
        <w:rPr>
          <w:color w:val="auto"/>
          <w:sz w:val="24"/>
          <w:szCs w:val="24"/>
        </w:rPr>
        <w:t xml:space="preserve"> </w:t>
      </w:r>
      <w:r w:rsidR="00E01FD5">
        <w:rPr>
          <w:color w:val="auto"/>
          <w:sz w:val="24"/>
          <w:szCs w:val="24"/>
        </w:rPr>
        <w:t>4</w:t>
      </w:r>
      <w:r w:rsidR="006942C4" w:rsidRPr="006942C4">
        <w:rPr>
          <w:color w:val="auto"/>
          <w:sz w:val="24"/>
          <w:szCs w:val="24"/>
        </w:rPr>
        <w:t xml:space="preserve"> </w:t>
      </w:r>
      <w:r w:rsidR="0049755D" w:rsidRPr="006942C4">
        <w:rPr>
          <w:color w:val="auto"/>
          <w:sz w:val="24"/>
          <w:szCs w:val="24"/>
        </w:rPr>
        <w:t>ur</w:t>
      </w:r>
      <w:r>
        <w:rPr>
          <w:color w:val="auto"/>
          <w:sz w:val="24"/>
          <w:szCs w:val="24"/>
        </w:rPr>
        <w:t>e</w:t>
      </w:r>
      <w:r w:rsidR="00622216">
        <w:rPr>
          <w:color w:val="auto"/>
          <w:sz w:val="24"/>
          <w:szCs w:val="24"/>
        </w:rPr>
        <w:t>;</w:t>
      </w:r>
      <w:r>
        <w:rPr>
          <w:color w:val="auto"/>
          <w:sz w:val="24"/>
          <w:szCs w:val="24"/>
        </w:rPr>
        <w:t xml:space="preserve"> </w:t>
      </w:r>
    </w:p>
    <w:p w14:paraId="6DF28869" w14:textId="77777777" w:rsidR="00622216" w:rsidRDefault="002D643C" w:rsidP="00622216">
      <w:pPr>
        <w:pStyle w:val="Telobesedila"/>
        <w:numPr>
          <w:ilvl w:val="0"/>
          <w:numId w:val="91"/>
        </w:numPr>
        <w:spacing w:after="0" w:line="264" w:lineRule="auto"/>
        <w:jc w:val="both"/>
        <w:rPr>
          <w:color w:val="auto"/>
          <w:sz w:val="24"/>
          <w:szCs w:val="24"/>
        </w:rPr>
      </w:pPr>
      <w:r>
        <w:rPr>
          <w:color w:val="auto"/>
          <w:sz w:val="24"/>
          <w:szCs w:val="24"/>
        </w:rPr>
        <w:t>izven delovnega časa med delavnikom</w:t>
      </w:r>
      <w:r w:rsidR="00622216">
        <w:rPr>
          <w:color w:val="auto"/>
          <w:sz w:val="24"/>
          <w:szCs w:val="24"/>
        </w:rPr>
        <w:t>:</w:t>
      </w:r>
      <w:r>
        <w:rPr>
          <w:color w:val="auto"/>
          <w:sz w:val="24"/>
          <w:szCs w:val="24"/>
        </w:rPr>
        <w:t xml:space="preserve"> 6 ur</w:t>
      </w:r>
      <w:r w:rsidR="0006150E">
        <w:rPr>
          <w:color w:val="auto"/>
          <w:sz w:val="24"/>
          <w:szCs w:val="24"/>
        </w:rPr>
        <w:t xml:space="preserve"> oz</w:t>
      </w:r>
      <w:r w:rsidR="002A0663">
        <w:rPr>
          <w:color w:val="auto"/>
          <w:sz w:val="24"/>
          <w:szCs w:val="24"/>
        </w:rPr>
        <w:t>.</w:t>
      </w:r>
      <w:r w:rsidR="0006150E">
        <w:rPr>
          <w:color w:val="auto"/>
          <w:sz w:val="24"/>
          <w:szCs w:val="24"/>
        </w:rPr>
        <w:t xml:space="preserve"> najkasneje naslednji delovni dan do 9</w:t>
      </w:r>
      <w:r w:rsidR="00622216">
        <w:rPr>
          <w:color w:val="auto"/>
          <w:sz w:val="24"/>
          <w:szCs w:val="24"/>
        </w:rPr>
        <w:t>.</w:t>
      </w:r>
      <w:r w:rsidR="0006150E">
        <w:rPr>
          <w:color w:val="auto"/>
          <w:sz w:val="24"/>
          <w:szCs w:val="24"/>
        </w:rPr>
        <w:t xml:space="preserve"> ure</w:t>
      </w:r>
      <w:r w:rsidR="00622216">
        <w:rPr>
          <w:color w:val="auto"/>
          <w:sz w:val="24"/>
          <w:szCs w:val="24"/>
        </w:rPr>
        <w:t>;</w:t>
      </w:r>
      <w:r>
        <w:rPr>
          <w:color w:val="auto"/>
          <w:sz w:val="24"/>
          <w:szCs w:val="24"/>
        </w:rPr>
        <w:t xml:space="preserve"> </w:t>
      </w:r>
    </w:p>
    <w:p w14:paraId="34A115B7" w14:textId="39C6BC62" w:rsidR="006942C4" w:rsidRPr="006942C4" w:rsidRDefault="002D643C" w:rsidP="00622216">
      <w:pPr>
        <w:pStyle w:val="Telobesedila"/>
        <w:numPr>
          <w:ilvl w:val="0"/>
          <w:numId w:val="91"/>
        </w:numPr>
        <w:spacing w:after="0" w:line="264" w:lineRule="auto"/>
        <w:jc w:val="both"/>
        <w:rPr>
          <w:color w:val="auto"/>
          <w:sz w:val="24"/>
          <w:szCs w:val="24"/>
        </w:rPr>
      </w:pPr>
      <w:r>
        <w:rPr>
          <w:color w:val="auto"/>
          <w:sz w:val="24"/>
          <w:szCs w:val="24"/>
        </w:rPr>
        <w:t>na dela prost dan (sobota, nedelja, praznik)</w:t>
      </w:r>
      <w:r w:rsidR="00622216">
        <w:rPr>
          <w:color w:val="auto"/>
          <w:sz w:val="24"/>
          <w:szCs w:val="24"/>
        </w:rPr>
        <w:t>:</w:t>
      </w:r>
      <w:r>
        <w:rPr>
          <w:color w:val="auto"/>
          <w:sz w:val="24"/>
          <w:szCs w:val="24"/>
        </w:rPr>
        <w:t xml:space="preserve"> 24 ur</w:t>
      </w:r>
      <w:r w:rsidR="0006150E">
        <w:rPr>
          <w:color w:val="auto"/>
          <w:sz w:val="24"/>
          <w:szCs w:val="24"/>
        </w:rPr>
        <w:t xml:space="preserve"> oz</w:t>
      </w:r>
      <w:r w:rsidR="002A0663">
        <w:rPr>
          <w:color w:val="auto"/>
          <w:sz w:val="24"/>
          <w:szCs w:val="24"/>
        </w:rPr>
        <w:t>.</w:t>
      </w:r>
      <w:r w:rsidR="0006150E">
        <w:rPr>
          <w:color w:val="auto"/>
          <w:sz w:val="24"/>
          <w:szCs w:val="24"/>
        </w:rPr>
        <w:t xml:space="preserve"> najkasneje na</w:t>
      </w:r>
      <w:r w:rsidR="00622216">
        <w:rPr>
          <w:color w:val="auto"/>
          <w:sz w:val="24"/>
          <w:szCs w:val="24"/>
        </w:rPr>
        <w:t xml:space="preserve">slednji </w:t>
      </w:r>
      <w:r w:rsidR="0006150E">
        <w:rPr>
          <w:color w:val="auto"/>
          <w:sz w:val="24"/>
          <w:szCs w:val="24"/>
        </w:rPr>
        <w:t>delovni dan</w:t>
      </w:r>
      <w:r w:rsidR="00622216">
        <w:rPr>
          <w:color w:val="auto"/>
          <w:sz w:val="24"/>
          <w:szCs w:val="24"/>
        </w:rPr>
        <w:t xml:space="preserve"> d</w:t>
      </w:r>
      <w:r w:rsidR="0006150E">
        <w:rPr>
          <w:color w:val="auto"/>
          <w:sz w:val="24"/>
          <w:szCs w:val="24"/>
        </w:rPr>
        <w:t>o 9</w:t>
      </w:r>
      <w:r w:rsidR="00622216">
        <w:rPr>
          <w:color w:val="auto"/>
          <w:sz w:val="24"/>
          <w:szCs w:val="24"/>
        </w:rPr>
        <w:t>.</w:t>
      </w:r>
      <w:r w:rsidR="0006150E">
        <w:rPr>
          <w:color w:val="auto"/>
          <w:sz w:val="24"/>
          <w:szCs w:val="24"/>
        </w:rPr>
        <w:t xml:space="preserve"> ure</w:t>
      </w:r>
      <w:r w:rsidR="006942C4" w:rsidRPr="006942C4">
        <w:rPr>
          <w:color w:val="auto"/>
          <w:sz w:val="24"/>
          <w:szCs w:val="24"/>
        </w:rPr>
        <w:t xml:space="preserve">. </w:t>
      </w:r>
    </w:p>
    <w:p w14:paraId="1B2B0228" w14:textId="77777777" w:rsidR="0006150E" w:rsidRDefault="0006150E" w:rsidP="006942C4">
      <w:pPr>
        <w:pStyle w:val="Telobesedila"/>
        <w:spacing w:after="0" w:line="264" w:lineRule="auto"/>
        <w:jc w:val="both"/>
        <w:rPr>
          <w:sz w:val="24"/>
          <w:szCs w:val="24"/>
        </w:rPr>
      </w:pPr>
    </w:p>
    <w:p w14:paraId="678C225E" w14:textId="296AAAB2" w:rsidR="00CA572E" w:rsidRPr="00E56DDB" w:rsidRDefault="0049755D" w:rsidP="006942C4">
      <w:pPr>
        <w:overflowPunct w:val="0"/>
        <w:autoSpaceDE w:val="0"/>
        <w:autoSpaceDN w:val="0"/>
        <w:adjustRightInd w:val="0"/>
        <w:spacing w:after="0" w:line="264" w:lineRule="auto"/>
        <w:ind w:right="-2"/>
        <w:jc w:val="both"/>
        <w:textAlignment w:val="baseline"/>
        <w:rPr>
          <w:rFonts w:eastAsia="Times New Roman" w:cs="Arial"/>
          <w:color w:val="auto"/>
          <w:sz w:val="24"/>
          <w:szCs w:val="24"/>
        </w:rPr>
      </w:pPr>
      <w:r w:rsidRPr="00E56DDB">
        <w:rPr>
          <w:rFonts w:eastAsia="Times New Roman" w:cs="Arial"/>
          <w:color w:val="auto"/>
          <w:sz w:val="24"/>
          <w:szCs w:val="24"/>
        </w:rPr>
        <w:t xml:space="preserve">Rok za odpravo napake je </w:t>
      </w:r>
      <w:r w:rsidR="002D643C">
        <w:rPr>
          <w:rFonts w:eastAsia="Times New Roman" w:cs="Arial"/>
          <w:color w:val="auto"/>
          <w:sz w:val="24"/>
          <w:szCs w:val="24"/>
        </w:rPr>
        <w:t>3</w:t>
      </w:r>
      <w:r w:rsidR="00D91D2F">
        <w:rPr>
          <w:rFonts w:eastAsia="Times New Roman" w:cs="Arial"/>
          <w:color w:val="auto"/>
          <w:sz w:val="24"/>
          <w:szCs w:val="24"/>
        </w:rPr>
        <w:t xml:space="preserve"> </w:t>
      </w:r>
      <w:r w:rsidR="002D643C">
        <w:rPr>
          <w:rFonts w:eastAsia="Times New Roman" w:cs="Arial"/>
          <w:color w:val="auto"/>
          <w:sz w:val="24"/>
          <w:szCs w:val="24"/>
        </w:rPr>
        <w:t>delovne</w:t>
      </w:r>
      <w:r w:rsidR="00CA572E" w:rsidRPr="00E56DDB">
        <w:rPr>
          <w:rFonts w:eastAsia="Times New Roman" w:cs="Arial"/>
          <w:color w:val="auto"/>
          <w:sz w:val="24"/>
          <w:szCs w:val="24"/>
        </w:rPr>
        <w:t xml:space="preserve"> dni</w:t>
      </w:r>
      <w:r w:rsidRPr="00E56DDB">
        <w:rPr>
          <w:rFonts w:eastAsia="Times New Roman" w:cs="Arial"/>
          <w:color w:val="auto"/>
          <w:sz w:val="24"/>
          <w:szCs w:val="24"/>
        </w:rPr>
        <w:t xml:space="preserve">. </w:t>
      </w:r>
      <w:r w:rsidR="00E56DDB" w:rsidRPr="00E56DDB">
        <w:rPr>
          <w:sz w:val="24"/>
          <w:szCs w:val="24"/>
        </w:rPr>
        <w:t>Čas, v katerem mora izvajalec odpraviti napako, začne teči od p</w:t>
      </w:r>
      <w:r w:rsidR="00C33059">
        <w:rPr>
          <w:sz w:val="24"/>
          <w:szCs w:val="24"/>
        </w:rPr>
        <w:t xml:space="preserve">osredovanja naročnikove prijave </w:t>
      </w:r>
      <w:r w:rsidR="00E56DDB" w:rsidRPr="00E56DDB">
        <w:rPr>
          <w:sz w:val="24"/>
          <w:szCs w:val="24"/>
        </w:rPr>
        <w:t>napak</w:t>
      </w:r>
      <w:r w:rsidR="00C33059">
        <w:rPr>
          <w:sz w:val="24"/>
          <w:szCs w:val="24"/>
        </w:rPr>
        <w:t>e</w:t>
      </w:r>
      <w:r w:rsidR="00E56DDB" w:rsidRPr="00E56DDB">
        <w:rPr>
          <w:sz w:val="24"/>
          <w:szCs w:val="24"/>
        </w:rPr>
        <w:t>.</w:t>
      </w:r>
    </w:p>
    <w:p w14:paraId="5532E1C0" w14:textId="77777777" w:rsidR="00D91D2F" w:rsidRDefault="00D91D2F" w:rsidP="00705934">
      <w:pPr>
        <w:tabs>
          <w:tab w:val="left" w:pos="8503"/>
        </w:tabs>
        <w:overflowPunct w:val="0"/>
        <w:autoSpaceDE w:val="0"/>
        <w:autoSpaceDN w:val="0"/>
        <w:adjustRightInd w:val="0"/>
        <w:spacing w:after="0" w:line="264" w:lineRule="auto"/>
        <w:ind w:right="-2"/>
        <w:jc w:val="both"/>
        <w:textAlignment w:val="baseline"/>
        <w:rPr>
          <w:rFonts w:eastAsia="Times New Roman" w:cs="Arial"/>
          <w:color w:val="auto"/>
          <w:sz w:val="24"/>
          <w:szCs w:val="24"/>
        </w:rPr>
      </w:pPr>
    </w:p>
    <w:p w14:paraId="754C7B44" w14:textId="77777777" w:rsidR="00705934" w:rsidRPr="00E56DDB" w:rsidRDefault="00705934" w:rsidP="00705934">
      <w:pPr>
        <w:tabs>
          <w:tab w:val="left" w:pos="8503"/>
        </w:tabs>
        <w:overflowPunct w:val="0"/>
        <w:autoSpaceDE w:val="0"/>
        <w:autoSpaceDN w:val="0"/>
        <w:adjustRightInd w:val="0"/>
        <w:spacing w:after="0" w:line="264" w:lineRule="auto"/>
        <w:ind w:right="-2"/>
        <w:jc w:val="both"/>
        <w:textAlignment w:val="baseline"/>
        <w:rPr>
          <w:sz w:val="24"/>
          <w:szCs w:val="24"/>
        </w:rPr>
      </w:pPr>
      <w:r w:rsidRPr="00E56DDB">
        <w:rPr>
          <w:rFonts w:eastAsia="Times New Roman" w:cs="Arial"/>
          <w:color w:val="auto"/>
          <w:sz w:val="24"/>
          <w:szCs w:val="24"/>
        </w:rPr>
        <w:t>Čas izvajanja storitve je čas, ki ga serviser izvajalca porabi za odpravo napake oz. popravilo, tj. čas od začetka odpravljanja napake do odprave napake. Čas serviserja na poti se ne všteva v čas izvajanja storitve (servisno uro).</w:t>
      </w:r>
      <w:r w:rsidRPr="006942C4">
        <w:rPr>
          <w:rFonts w:eastAsia="Times New Roman" w:cs="Arial"/>
          <w:color w:val="auto"/>
          <w:sz w:val="24"/>
          <w:szCs w:val="24"/>
        </w:rPr>
        <w:t xml:space="preserve"> </w:t>
      </w:r>
      <w:r w:rsidRPr="00E56DDB">
        <w:rPr>
          <w:sz w:val="24"/>
          <w:szCs w:val="24"/>
        </w:rPr>
        <w:t xml:space="preserve">Izvajalec mora naročnika obvestiti o času začetka odprave napake. </w:t>
      </w:r>
    </w:p>
    <w:p w14:paraId="3D8647EF" w14:textId="77777777" w:rsidR="00BB0030" w:rsidRDefault="00BB0030" w:rsidP="00E56DDB">
      <w:pPr>
        <w:spacing w:after="0" w:line="22" w:lineRule="atLeast"/>
        <w:rPr>
          <w:rFonts w:eastAsia="Times New Roman" w:cs="Arial"/>
          <w:color w:val="auto"/>
          <w:sz w:val="24"/>
          <w:szCs w:val="24"/>
          <w:lang w:eastAsia="sl-SI"/>
        </w:rPr>
      </w:pPr>
    </w:p>
    <w:p w14:paraId="1007223B" w14:textId="7BA3F67F" w:rsidR="007816A6" w:rsidRDefault="007816A6" w:rsidP="00AF5AE7">
      <w:pPr>
        <w:spacing w:after="0" w:line="264" w:lineRule="auto"/>
        <w:jc w:val="both"/>
        <w:rPr>
          <w:rFonts w:eastAsia="Times New Roman" w:cs="Arial"/>
          <w:color w:val="auto"/>
          <w:sz w:val="24"/>
          <w:szCs w:val="24"/>
          <w:lang w:eastAsia="sl-SI"/>
        </w:rPr>
      </w:pPr>
      <w:r>
        <w:rPr>
          <w:rFonts w:eastAsia="Times New Roman" w:cs="Arial"/>
          <w:color w:val="auto"/>
          <w:sz w:val="24"/>
          <w:szCs w:val="24"/>
          <w:lang w:eastAsia="sl-SI"/>
        </w:rPr>
        <w:t xml:space="preserve">Predmet izrednega servisiranja so tudi storitve, ki se nanašajo na tehnične izboljšave, zamenjavo sijalk v dvigalnih jaških in strojnici, obdelavo površin dvigala oz. njegovih </w:t>
      </w:r>
      <w:r>
        <w:rPr>
          <w:rFonts w:eastAsia="Times New Roman" w:cs="Arial"/>
          <w:color w:val="auto"/>
          <w:sz w:val="24"/>
          <w:szCs w:val="24"/>
          <w:lang w:eastAsia="sl-SI"/>
        </w:rPr>
        <w:lastRenderedPageBreak/>
        <w:t>delov ter naprav, povezanih z njim (npr. barvanje</w:t>
      </w:r>
      <w:r w:rsidR="00AF5AE7">
        <w:rPr>
          <w:rFonts w:eastAsia="Times New Roman" w:cs="Arial"/>
          <w:color w:val="auto"/>
          <w:sz w:val="24"/>
          <w:szCs w:val="24"/>
          <w:lang w:eastAsia="sl-SI"/>
        </w:rPr>
        <w:t>, zamenjava dekorativnih elementov</w:t>
      </w:r>
      <w:r>
        <w:rPr>
          <w:rFonts w:eastAsia="Times New Roman" w:cs="Arial"/>
          <w:color w:val="auto"/>
          <w:sz w:val="24"/>
          <w:szCs w:val="24"/>
          <w:lang w:eastAsia="sl-SI"/>
        </w:rPr>
        <w:t>)</w:t>
      </w:r>
      <w:r w:rsidR="00AF5AE7">
        <w:rPr>
          <w:rFonts w:eastAsia="Times New Roman" w:cs="Arial"/>
          <w:color w:val="auto"/>
          <w:sz w:val="24"/>
          <w:szCs w:val="24"/>
          <w:lang w:eastAsia="sl-SI"/>
        </w:rPr>
        <w:t>, celovito čiščenje dvižnih instalacij ter modifikacije, zlasti če je njihova izvedba potrebna zaradi zagotavljanja skladnosti s predpisi, za</w:t>
      </w:r>
      <w:r w:rsidR="00AF5AE7" w:rsidRPr="00117AD9">
        <w:rPr>
          <w:rFonts w:eastAsia="Times New Roman" w:cs="Arial"/>
          <w:color w:val="auto"/>
          <w:sz w:val="24"/>
          <w:szCs w:val="24"/>
          <w:lang w:eastAsia="sl-SI"/>
        </w:rPr>
        <w:t xml:space="preserve">htevami ali priporočili </w:t>
      </w:r>
      <w:r w:rsidR="0070233D" w:rsidRPr="00117AD9">
        <w:rPr>
          <w:rFonts w:eastAsia="Times New Roman" w:cs="Arial"/>
          <w:color w:val="auto"/>
          <w:sz w:val="24"/>
          <w:szCs w:val="24"/>
          <w:lang w:eastAsia="sl-SI"/>
        </w:rPr>
        <w:t>pooblaščenih organov in organov, ki izvajajo nadzor nad dvigal</w:t>
      </w:r>
      <w:r w:rsidR="00117AD9" w:rsidRPr="00117AD9">
        <w:rPr>
          <w:rFonts w:eastAsia="Times New Roman" w:cs="Arial"/>
          <w:color w:val="auto"/>
          <w:sz w:val="24"/>
          <w:szCs w:val="24"/>
          <w:lang w:eastAsia="sl-SI"/>
        </w:rPr>
        <w:t>om</w:t>
      </w:r>
      <w:r w:rsidR="00AF5AE7" w:rsidRPr="00117AD9">
        <w:rPr>
          <w:rFonts w:eastAsia="Times New Roman" w:cs="Arial"/>
          <w:color w:val="auto"/>
          <w:sz w:val="24"/>
          <w:szCs w:val="24"/>
          <w:lang w:eastAsia="sl-SI"/>
        </w:rPr>
        <w:t>.</w:t>
      </w:r>
      <w:r w:rsidR="00AF5AE7">
        <w:rPr>
          <w:rFonts w:eastAsia="Times New Roman" w:cs="Arial"/>
          <w:color w:val="auto"/>
          <w:sz w:val="24"/>
          <w:szCs w:val="24"/>
          <w:lang w:eastAsia="sl-SI"/>
        </w:rPr>
        <w:t xml:space="preserve"> </w:t>
      </w:r>
      <w:r w:rsidR="00C71DB4">
        <w:rPr>
          <w:rFonts w:eastAsia="Times New Roman" w:cs="Arial"/>
          <w:color w:val="auto"/>
          <w:sz w:val="24"/>
          <w:szCs w:val="24"/>
          <w:lang w:eastAsia="sl-SI"/>
        </w:rPr>
        <w:t xml:space="preserve">Naročnik si pridržuje pravico, da naročilo tehnične izboljšave ali popravila v znesku višjem od 1.500,00 EUR (brez DDV) odda </w:t>
      </w:r>
      <w:bookmarkStart w:id="30" w:name="_GoBack"/>
      <w:r w:rsidR="00C71DB4">
        <w:rPr>
          <w:rFonts w:eastAsia="Times New Roman" w:cs="Arial"/>
          <w:color w:val="auto"/>
          <w:sz w:val="24"/>
          <w:szCs w:val="24"/>
          <w:lang w:eastAsia="sl-SI"/>
        </w:rPr>
        <w:t>drugemu izvajalcu</w:t>
      </w:r>
      <w:bookmarkEnd w:id="30"/>
      <w:r w:rsidR="00C71DB4">
        <w:rPr>
          <w:rFonts w:eastAsia="Times New Roman" w:cs="Arial"/>
          <w:color w:val="auto"/>
          <w:sz w:val="24"/>
          <w:szCs w:val="24"/>
          <w:lang w:eastAsia="sl-SI"/>
        </w:rPr>
        <w:t>.</w:t>
      </w:r>
    </w:p>
    <w:p w14:paraId="7CB8E821" w14:textId="77777777" w:rsidR="007816A6" w:rsidRDefault="007816A6" w:rsidP="00E56DDB">
      <w:pPr>
        <w:spacing w:after="0" w:line="22" w:lineRule="atLeast"/>
        <w:rPr>
          <w:rFonts w:eastAsia="Times New Roman" w:cs="Arial"/>
          <w:color w:val="auto"/>
          <w:sz w:val="24"/>
          <w:szCs w:val="24"/>
          <w:lang w:eastAsia="sl-SI"/>
        </w:rPr>
      </w:pPr>
    </w:p>
    <w:p w14:paraId="14519221" w14:textId="662EF91E" w:rsidR="008E041B" w:rsidRPr="00E56DDB" w:rsidRDefault="008E041B" w:rsidP="00E56DDB">
      <w:pPr>
        <w:spacing w:after="0" w:line="22" w:lineRule="atLeast"/>
        <w:rPr>
          <w:rFonts w:eastAsia="Times New Roman" w:cs="Arial"/>
          <w:color w:val="auto"/>
          <w:sz w:val="24"/>
          <w:szCs w:val="24"/>
          <w:lang w:eastAsia="sl-SI"/>
        </w:rPr>
      </w:pPr>
      <w:r w:rsidRPr="008E041B">
        <w:rPr>
          <w:rFonts w:cs="Arial"/>
          <w:b/>
          <w:color w:val="auto"/>
          <w:sz w:val="24"/>
          <w:szCs w:val="24"/>
        </w:rPr>
        <w:t>OBVEZNOSTI IN PRAVICE POGODBENIH STRANK</w:t>
      </w:r>
    </w:p>
    <w:p w14:paraId="63827AD5" w14:textId="77777777" w:rsidR="00BB0030" w:rsidRPr="002B1926" w:rsidRDefault="00BB0030" w:rsidP="00F94058">
      <w:pPr>
        <w:pStyle w:val="Odstavekseznama"/>
        <w:numPr>
          <w:ilvl w:val="0"/>
          <w:numId w:val="43"/>
        </w:numPr>
        <w:spacing w:after="0" w:line="264" w:lineRule="auto"/>
        <w:jc w:val="center"/>
        <w:rPr>
          <w:rFonts w:cs="Arial"/>
          <w:b/>
          <w:color w:val="auto"/>
          <w:sz w:val="24"/>
          <w:szCs w:val="24"/>
        </w:rPr>
      </w:pPr>
      <w:r w:rsidRPr="002B1926">
        <w:rPr>
          <w:rFonts w:cs="Arial"/>
          <w:b/>
          <w:color w:val="auto"/>
          <w:sz w:val="24"/>
          <w:szCs w:val="24"/>
        </w:rPr>
        <w:t>člen</w:t>
      </w:r>
    </w:p>
    <w:p w14:paraId="2AA2DCE8" w14:textId="77777777" w:rsidR="007E3377" w:rsidRDefault="007E3377" w:rsidP="007E3377">
      <w:pPr>
        <w:pStyle w:val="Telobesedila"/>
        <w:spacing w:after="0" w:line="264" w:lineRule="auto"/>
        <w:jc w:val="both"/>
        <w:rPr>
          <w:color w:val="auto"/>
          <w:sz w:val="24"/>
          <w:szCs w:val="24"/>
        </w:rPr>
      </w:pPr>
    </w:p>
    <w:p w14:paraId="662186ED" w14:textId="77777777" w:rsidR="00733179" w:rsidRPr="00733179" w:rsidRDefault="00733179" w:rsidP="00733179">
      <w:pPr>
        <w:spacing w:after="0" w:line="264" w:lineRule="auto"/>
        <w:jc w:val="both"/>
        <w:rPr>
          <w:sz w:val="24"/>
          <w:szCs w:val="24"/>
        </w:rPr>
      </w:pPr>
      <w:r w:rsidRPr="00733179">
        <w:rPr>
          <w:sz w:val="24"/>
          <w:szCs w:val="24"/>
        </w:rPr>
        <w:t>Izvajalec se obvezuje:</w:t>
      </w:r>
    </w:p>
    <w:p w14:paraId="2F421574" w14:textId="79BB2C3C" w:rsidR="00733179" w:rsidRDefault="00733179" w:rsidP="002C26F4">
      <w:pPr>
        <w:numPr>
          <w:ilvl w:val="0"/>
          <w:numId w:val="60"/>
        </w:numPr>
        <w:overflowPunct w:val="0"/>
        <w:autoSpaceDE w:val="0"/>
        <w:autoSpaceDN w:val="0"/>
        <w:adjustRightInd w:val="0"/>
        <w:spacing w:after="0" w:line="264" w:lineRule="auto"/>
        <w:jc w:val="both"/>
        <w:textAlignment w:val="baseline"/>
        <w:rPr>
          <w:sz w:val="24"/>
          <w:szCs w:val="24"/>
        </w:rPr>
      </w:pPr>
      <w:r w:rsidRPr="00733179">
        <w:rPr>
          <w:sz w:val="24"/>
          <w:szCs w:val="24"/>
        </w:rPr>
        <w:t>storitve izvesti brezhibno, kakovostno, strokovno in v rokih ter skladno s ponudbo</w:t>
      </w:r>
      <w:r w:rsidR="00D91D2F">
        <w:rPr>
          <w:sz w:val="24"/>
          <w:szCs w:val="24"/>
        </w:rPr>
        <w:t>, Pravilnikom o varnosti dvigal</w:t>
      </w:r>
      <w:r w:rsidRPr="00733179">
        <w:rPr>
          <w:sz w:val="24"/>
          <w:szCs w:val="24"/>
        </w:rPr>
        <w:t xml:space="preserve"> in zahtevami iz te pogodbe in razpisne dokumentacij</w:t>
      </w:r>
      <w:r w:rsidR="00D91D2F">
        <w:rPr>
          <w:sz w:val="24"/>
          <w:szCs w:val="24"/>
        </w:rPr>
        <w:t>e</w:t>
      </w:r>
      <w:r w:rsidRPr="00733179">
        <w:rPr>
          <w:sz w:val="24"/>
          <w:szCs w:val="24"/>
        </w:rPr>
        <w:t>;</w:t>
      </w:r>
    </w:p>
    <w:p w14:paraId="6BDAF3D4" w14:textId="43090F32" w:rsidR="00F02C46" w:rsidRPr="00733179" w:rsidRDefault="00F02C46" w:rsidP="002C26F4">
      <w:pPr>
        <w:numPr>
          <w:ilvl w:val="0"/>
          <w:numId w:val="60"/>
        </w:numPr>
        <w:overflowPunct w:val="0"/>
        <w:autoSpaceDE w:val="0"/>
        <w:autoSpaceDN w:val="0"/>
        <w:adjustRightInd w:val="0"/>
        <w:spacing w:after="0" w:line="264" w:lineRule="auto"/>
        <w:jc w:val="both"/>
        <w:textAlignment w:val="baseline"/>
        <w:rPr>
          <w:sz w:val="24"/>
          <w:szCs w:val="24"/>
        </w:rPr>
      </w:pPr>
      <w:r>
        <w:rPr>
          <w:sz w:val="24"/>
          <w:szCs w:val="24"/>
        </w:rPr>
        <w:t>pri izvajanju storitev zagotoviti dosledno spoštovanje predpisov na področju varnosti in zdravja pri delu in s tem v zvezi prevzeti vsa tveganja in odgovornosti;</w:t>
      </w:r>
    </w:p>
    <w:p w14:paraId="1576C10B" w14:textId="77B79108" w:rsidR="00733179" w:rsidRPr="00733179" w:rsidRDefault="00733179" w:rsidP="002C26F4">
      <w:pPr>
        <w:numPr>
          <w:ilvl w:val="0"/>
          <w:numId w:val="60"/>
        </w:numPr>
        <w:overflowPunct w:val="0"/>
        <w:autoSpaceDE w:val="0"/>
        <w:autoSpaceDN w:val="0"/>
        <w:adjustRightInd w:val="0"/>
        <w:spacing w:after="0" w:line="264" w:lineRule="auto"/>
        <w:jc w:val="both"/>
        <w:textAlignment w:val="baseline"/>
        <w:rPr>
          <w:sz w:val="24"/>
          <w:szCs w:val="24"/>
        </w:rPr>
      </w:pPr>
      <w:r w:rsidRPr="00733179">
        <w:rPr>
          <w:sz w:val="24"/>
          <w:szCs w:val="24"/>
        </w:rPr>
        <w:t xml:space="preserve">izvajati vse potrebne storitve in aktivnosti v okviru, času in na način, kot je z namenom </w:t>
      </w:r>
      <w:r w:rsidRPr="00733179">
        <w:rPr>
          <w:sz w:val="24"/>
          <w:szCs w:val="24"/>
          <w:lang w:eastAsia="sl-SI"/>
        </w:rPr>
        <w:t>zagotavljanja neprekinjenega</w:t>
      </w:r>
      <w:r w:rsidR="00D91D2F">
        <w:rPr>
          <w:sz w:val="24"/>
          <w:szCs w:val="24"/>
          <w:lang w:eastAsia="sl-SI"/>
        </w:rPr>
        <w:t>,</w:t>
      </w:r>
      <w:r w:rsidRPr="00733179">
        <w:rPr>
          <w:sz w:val="24"/>
          <w:szCs w:val="24"/>
          <w:lang w:eastAsia="sl-SI"/>
        </w:rPr>
        <w:t xml:space="preserve"> brezhibnega</w:t>
      </w:r>
      <w:r w:rsidR="00D91D2F">
        <w:rPr>
          <w:sz w:val="24"/>
          <w:szCs w:val="24"/>
          <w:lang w:eastAsia="sl-SI"/>
        </w:rPr>
        <w:t xml:space="preserve"> in varnega obratovanja dvigal</w:t>
      </w:r>
      <w:r w:rsidRPr="00733179">
        <w:rPr>
          <w:sz w:val="24"/>
          <w:szCs w:val="24"/>
          <w:lang w:eastAsia="sl-SI"/>
        </w:rPr>
        <w:t xml:space="preserve"> </w:t>
      </w:r>
      <w:r w:rsidRPr="00733179">
        <w:rPr>
          <w:sz w:val="24"/>
          <w:szCs w:val="24"/>
        </w:rPr>
        <w:t>določeno s to pogodbo</w:t>
      </w:r>
      <w:r w:rsidRPr="00733179">
        <w:rPr>
          <w:sz w:val="24"/>
          <w:szCs w:val="24"/>
          <w:lang w:eastAsia="sl-SI"/>
        </w:rPr>
        <w:t>;</w:t>
      </w:r>
    </w:p>
    <w:p w14:paraId="2F44AEDB" w14:textId="77777777" w:rsidR="00733179" w:rsidRPr="00733179" w:rsidRDefault="00733179" w:rsidP="002C26F4">
      <w:pPr>
        <w:numPr>
          <w:ilvl w:val="0"/>
          <w:numId w:val="60"/>
        </w:numPr>
        <w:overflowPunct w:val="0"/>
        <w:autoSpaceDE w:val="0"/>
        <w:autoSpaceDN w:val="0"/>
        <w:adjustRightInd w:val="0"/>
        <w:spacing w:after="0" w:line="264" w:lineRule="auto"/>
        <w:jc w:val="both"/>
        <w:textAlignment w:val="baseline"/>
        <w:rPr>
          <w:sz w:val="24"/>
          <w:szCs w:val="24"/>
        </w:rPr>
      </w:pPr>
      <w:r w:rsidRPr="00733179">
        <w:rPr>
          <w:sz w:val="24"/>
          <w:szCs w:val="24"/>
        </w:rPr>
        <w:t>storiti vse, kar spada v obseg prevzetih obveznosti, da bi bili po tej pogodbi dogovorjeni roki izpolnjeni;</w:t>
      </w:r>
    </w:p>
    <w:p w14:paraId="24B323ED" w14:textId="77777777" w:rsidR="00733179" w:rsidRPr="00733179" w:rsidRDefault="00733179" w:rsidP="002C26F4">
      <w:pPr>
        <w:numPr>
          <w:ilvl w:val="0"/>
          <w:numId w:val="60"/>
        </w:numPr>
        <w:overflowPunct w:val="0"/>
        <w:autoSpaceDE w:val="0"/>
        <w:autoSpaceDN w:val="0"/>
        <w:adjustRightInd w:val="0"/>
        <w:spacing w:after="0" w:line="264" w:lineRule="auto"/>
        <w:jc w:val="both"/>
        <w:textAlignment w:val="baseline"/>
        <w:rPr>
          <w:sz w:val="24"/>
          <w:szCs w:val="24"/>
        </w:rPr>
      </w:pPr>
      <w:r w:rsidRPr="00733179">
        <w:rPr>
          <w:sz w:val="24"/>
          <w:szCs w:val="24"/>
        </w:rPr>
        <w:t>izvršiti pogodbene obveze gospodarno v korist naročnika;</w:t>
      </w:r>
    </w:p>
    <w:p w14:paraId="75E0911F" w14:textId="4F563C44" w:rsidR="00D71565" w:rsidRPr="00D86318" w:rsidRDefault="00D71565" w:rsidP="002C26F4">
      <w:pPr>
        <w:pStyle w:val="Odstavekseznama"/>
        <w:numPr>
          <w:ilvl w:val="0"/>
          <w:numId w:val="60"/>
        </w:numPr>
        <w:spacing w:after="0" w:line="264" w:lineRule="auto"/>
        <w:contextualSpacing/>
        <w:jc w:val="both"/>
        <w:rPr>
          <w:rFonts w:cs="Arial"/>
          <w:sz w:val="24"/>
          <w:szCs w:val="24"/>
        </w:rPr>
      </w:pPr>
      <w:r>
        <w:rPr>
          <w:rFonts w:cs="Arial"/>
          <w:sz w:val="24"/>
          <w:szCs w:val="24"/>
        </w:rPr>
        <w:t>naročniku</w:t>
      </w:r>
      <w:r w:rsidRPr="00D71565">
        <w:rPr>
          <w:rFonts w:cs="Arial"/>
          <w:sz w:val="24"/>
          <w:szCs w:val="24"/>
        </w:rPr>
        <w:t xml:space="preserve"> </w:t>
      </w:r>
      <w:r>
        <w:rPr>
          <w:rFonts w:cs="Arial"/>
          <w:sz w:val="24"/>
          <w:szCs w:val="24"/>
        </w:rPr>
        <w:t>med delovnim časom zagotavljati telefonsko pomoč;</w:t>
      </w:r>
    </w:p>
    <w:p w14:paraId="346B0CBE" w14:textId="760D63BC" w:rsidR="003874DB" w:rsidRPr="00384024" w:rsidRDefault="003874DB" w:rsidP="002C26F4">
      <w:pPr>
        <w:numPr>
          <w:ilvl w:val="0"/>
          <w:numId w:val="60"/>
        </w:numPr>
        <w:overflowPunct w:val="0"/>
        <w:autoSpaceDE w:val="0"/>
        <w:autoSpaceDN w:val="0"/>
        <w:adjustRightInd w:val="0"/>
        <w:spacing w:after="0" w:line="264" w:lineRule="auto"/>
        <w:jc w:val="both"/>
        <w:textAlignment w:val="baseline"/>
        <w:rPr>
          <w:sz w:val="24"/>
          <w:szCs w:val="24"/>
        </w:rPr>
      </w:pPr>
      <w:r>
        <w:rPr>
          <w:sz w:val="24"/>
          <w:szCs w:val="24"/>
        </w:rPr>
        <w:t xml:space="preserve">ažurno voditi </w:t>
      </w:r>
      <w:r w:rsidR="00205614">
        <w:rPr>
          <w:sz w:val="24"/>
          <w:szCs w:val="24"/>
        </w:rPr>
        <w:t xml:space="preserve">kontrolno knjigo dvigal </w:t>
      </w:r>
      <w:r w:rsidRPr="0070233D">
        <w:rPr>
          <w:sz w:val="24"/>
          <w:szCs w:val="24"/>
        </w:rPr>
        <w:t xml:space="preserve">oz. vanjo vpisovati informacije o </w:t>
      </w:r>
      <w:r w:rsidR="0070233D">
        <w:rPr>
          <w:sz w:val="24"/>
          <w:szCs w:val="24"/>
        </w:rPr>
        <w:t xml:space="preserve">dvigalu, njegovem </w:t>
      </w:r>
      <w:r w:rsidR="0070233D" w:rsidRPr="0070233D">
        <w:rPr>
          <w:sz w:val="24"/>
          <w:szCs w:val="24"/>
        </w:rPr>
        <w:t xml:space="preserve">lastniku, pooblaščenih osebah za vzdrževanje, skrbništvo, reševanje in popravila, </w:t>
      </w:r>
      <w:r w:rsidRPr="0070233D">
        <w:rPr>
          <w:sz w:val="24"/>
          <w:szCs w:val="24"/>
        </w:rPr>
        <w:t xml:space="preserve">izvedenih pregledih, ugotovitvah in opravljenih popravilih, zamenjavah </w:t>
      </w:r>
      <w:r w:rsidRPr="00384024">
        <w:rPr>
          <w:sz w:val="24"/>
          <w:szCs w:val="24"/>
        </w:rPr>
        <w:t xml:space="preserve">delov, reševanjih </w:t>
      </w:r>
      <w:r w:rsidR="0070233D" w:rsidRPr="00384024">
        <w:rPr>
          <w:sz w:val="24"/>
          <w:szCs w:val="24"/>
        </w:rPr>
        <w:t>ipd</w:t>
      </w:r>
      <w:r w:rsidRPr="00384024">
        <w:rPr>
          <w:sz w:val="24"/>
          <w:szCs w:val="24"/>
        </w:rPr>
        <w:t>.</w:t>
      </w:r>
    </w:p>
    <w:p w14:paraId="42B35F7C" w14:textId="3F11D305" w:rsidR="00D91D2F" w:rsidRPr="00384024" w:rsidRDefault="00B51393" w:rsidP="002C26F4">
      <w:pPr>
        <w:numPr>
          <w:ilvl w:val="0"/>
          <w:numId w:val="60"/>
        </w:numPr>
        <w:overflowPunct w:val="0"/>
        <w:autoSpaceDE w:val="0"/>
        <w:autoSpaceDN w:val="0"/>
        <w:adjustRightInd w:val="0"/>
        <w:spacing w:after="0" w:line="264" w:lineRule="auto"/>
        <w:jc w:val="both"/>
        <w:textAlignment w:val="baseline"/>
        <w:rPr>
          <w:sz w:val="24"/>
          <w:szCs w:val="24"/>
        </w:rPr>
      </w:pPr>
      <w:r w:rsidRPr="00384024">
        <w:rPr>
          <w:sz w:val="24"/>
          <w:szCs w:val="24"/>
        </w:rPr>
        <w:t xml:space="preserve">prisostvovati in </w:t>
      </w:r>
      <w:r w:rsidR="00D91D2F" w:rsidRPr="00384024">
        <w:rPr>
          <w:sz w:val="24"/>
          <w:szCs w:val="24"/>
        </w:rPr>
        <w:t xml:space="preserve">sodelovati </w:t>
      </w:r>
      <w:r w:rsidR="007C2BA8" w:rsidRPr="00384024">
        <w:rPr>
          <w:sz w:val="24"/>
          <w:szCs w:val="24"/>
        </w:rPr>
        <w:t xml:space="preserve">(s potrebno opremo) </w:t>
      </w:r>
      <w:r w:rsidR="00A50617" w:rsidRPr="00384024">
        <w:rPr>
          <w:sz w:val="24"/>
          <w:szCs w:val="24"/>
        </w:rPr>
        <w:t>pri periodičnem in prevzemnem pregledu dvigala v skladu s Pravilnikom o varnosti dvigal</w:t>
      </w:r>
      <w:r w:rsidR="003874DB" w:rsidRPr="00384024">
        <w:rPr>
          <w:sz w:val="24"/>
          <w:szCs w:val="24"/>
        </w:rPr>
        <w:t xml:space="preserve"> ter postopku nadzora nad dvigalom, </w:t>
      </w:r>
      <w:r w:rsidR="002026BA" w:rsidRPr="00384024">
        <w:rPr>
          <w:sz w:val="24"/>
          <w:szCs w:val="24"/>
        </w:rPr>
        <w:t xml:space="preserve">ob poteku veljavnosti te pogodbe pa tudi </w:t>
      </w:r>
      <w:r w:rsidR="00A50617" w:rsidRPr="00384024">
        <w:rPr>
          <w:sz w:val="24"/>
          <w:szCs w:val="24"/>
        </w:rPr>
        <w:t>pri predaji storit</w:t>
      </w:r>
      <w:r w:rsidR="002026BA" w:rsidRPr="00384024">
        <w:rPr>
          <w:sz w:val="24"/>
          <w:szCs w:val="24"/>
        </w:rPr>
        <w:t>e</w:t>
      </w:r>
      <w:r w:rsidR="00A50617" w:rsidRPr="00384024">
        <w:rPr>
          <w:sz w:val="24"/>
          <w:szCs w:val="24"/>
        </w:rPr>
        <w:t>v vzdrževanja, skrbništva, reševanja oz. servisiranja dvigal drugemu izvajalcu;</w:t>
      </w:r>
    </w:p>
    <w:p w14:paraId="77ADC272" w14:textId="75EDB7F0" w:rsidR="00733179" w:rsidRPr="00733179" w:rsidRDefault="00733179" w:rsidP="002C26F4">
      <w:pPr>
        <w:numPr>
          <w:ilvl w:val="0"/>
          <w:numId w:val="60"/>
        </w:numPr>
        <w:overflowPunct w:val="0"/>
        <w:autoSpaceDE w:val="0"/>
        <w:autoSpaceDN w:val="0"/>
        <w:adjustRightInd w:val="0"/>
        <w:spacing w:after="0" w:line="264" w:lineRule="auto"/>
        <w:jc w:val="both"/>
        <w:textAlignment w:val="baseline"/>
        <w:rPr>
          <w:sz w:val="24"/>
          <w:szCs w:val="24"/>
        </w:rPr>
      </w:pPr>
      <w:r w:rsidRPr="00733179">
        <w:rPr>
          <w:sz w:val="24"/>
          <w:szCs w:val="24"/>
        </w:rPr>
        <w:t>imenovati svojega</w:t>
      </w:r>
      <w:r w:rsidR="003B2F44">
        <w:rPr>
          <w:sz w:val="24"/>
          <w:szCs w:val="24"/>
        </w:rPr>
        <w:t xml:space="preserve"> </w:t>
      </w:r>
      <w:r w:rsidRPr="00733179">
        <w:rPr>
          <w:sz w:val="24"/>
          <w:szCs w:val="24"/>
        </w:rPr>
        <w:t>predstavnika in mu dati pooblastila, ki so potrebna, da ga zastopa v okviru pogodbe;</w:t>
      </w:r>
    </w:p>
    <w:p w14:paraId="2CBEBCAC" w14:textId="16734AF3" w:rsidR="005C56CC" w:rsidRDefault="005C56CC" w:rsidP="002C26F4">
      <w:pPr>
        <w:numPr>
          <w:ilvl w:val="0"/>
          <w:numId w:val="60"/>
        </w:numPr>
        <w:overflowPunct w:val="0"/>
        <w:autoSpaceDE w:val="0"/>
        <w:autoSpaceDN w:val="0"/>
        <w:adjustRightInd w:val="0"/>
        <w:spacing w:after="0" w:line="264" w:lineRule="auto"/>
        <w:jc w:val="both"/>
        <w:textAlignment w:val="baseline"/>
        <w:rPr>
          <w:sz w:val="24"/>
          <w:szCs w:val="24"/>
        </w:rPr>
      </w:pPr>
      <w:r>
        <w:rPr>
          <w:sz w:val="24"/>
          <w:szCs w:val="24"/>
        </w:rPr>
        <w:t xml:space="preserve">seznaniti z določbami hišnega reda glede pravil </w:t>
      </w:r>
      <w:r w:rsidRPr="00045EA9">
        <w:rPr>
          <w:sz w:val="24"/>
          <w:szCs w:val="24"/>
        </w:rPr>
        <w:t>gibanja in obvezne prijave prihoda in odhoda službi varovanja</w:t>
      </w:r>
      <w:r w:rsidR="00815A58" w:rsidRPr="00045EA9">
        <w:rPr>
          <w:sz w:val="24"/>
          <w:szCs w:val="24"/>
        </w:rPr>
        <w:t xml:space="preserve"> in s temi določbami seznaniti serviserje, ki bodo opravljali pogodbena dela;</w:t>
      </w:r>
    </w:p>
    <w:p w14:paraId="708DBF8B" w14:textId="159CEEE2" w:rsidR="00733179" w:rsidRPr="00733179" w:rsidRDefault="00733179" w:rsidP="002C26F4">
      <w:pPr>
        <w:numPr>
          <w:ilvl w:val="0"/>
          <w:numId w:val="60"/>
        </w:numPr>
        <w:overflowPunct w:val="0"/>
        <w:autoSpaceDE w:val="0"/>
        <w:autoSpaceDN w:val="0"/>
        <w:adjustRightInd w:val="0"/>
        <w:spacing w:after="0" w:line="264" w:lineRule="auto"/>
        <w:jc w:val="both"/>
        <w:textAlignment w:val="baseline"/>
        <w:rPr>
          <w:sz w:val="24"/>
          <w:szCs w:val="24"/>
        </w:rPr>
      </w:pPr>
      <w:r w:rsidRPr="00733179">
        <w:rPr>
          <w:sz w:val="24"/>
          <w:szCs w:val="24"/>
        </w:rPr>
        <w:t xml:space="preserve">pridobiti in naročniku dostaviti soglasja serviserjev in drugo potrebno dokumentacijo za varnostno preverjanje oseb, ki bodo dela opravljala za ali </w:t>
      </w:r>
      <w:r w:rsidR="00DA1166">
        <w:rPr>
          <w:sz w:val="24"/>
          <w:szCs w:val="24"/>
        </w:rPr>
        <w:t xml:space="preserve">v prostorih Policije, v skladu s </w:t>
      </w:r>
      <w:r w:rsidR="0049467A">
        <w:rPr>
          <w:sz w:val="24"/>
          <w:szCs w:val="24"/>
        </w:rPr>
        <w:t>petim odstavkom 12</w:t>
      </w:r>
      <w:r w:rsidR="00DA1166">
        <w:rPr>
          <w:sz w:val="24"/>
          <w:szCs w:val="24"/>
        </w:rPr>
        <w:t>. člena</w:t>
      </w:r>
      <w:r w:rsidRPr="00733179">
        <w:rPr>
          <w:sz w:val="24"/>
          <w:szCs w:val="24"/>
        </w:rPr>
        <w:t xml:space="preserve"> te pogodbe</w:t>
      </w:r>
      <w:r w:rsidRPr="00733179">
        <w:rPr>
          <w:i/>
          <w:sz w:val="24"/>
          <w:szCs w:val="24"/>
        </w:rPr>
        <w:t xml:space="preserve"> </w:t>
      </w:r>
      <w:r w:rsidRPr="00733179">
        <w:rPr>
          <w:i/>
          <w:color w:val="0070C0"/>
          <w:sz w:val="24"/>
          <w:szCs w:val="24"/>
        </w:rPr>
        <w:t xml:space="preserve">/Ta alineja je relevantna le, če se pogodba sklepa za sklop </w:t>
      </w:r>
      <w:r w:rsidR="00D91D2F">
        <w:rPr>
          <w:i/>
          <w:color w:val="0070C0"/>
          <w:sz w:val="24"/>
          <w:szCs w:val="24"/>
        </w:rPr>
        <w:t>1</w:t>
      </w:r>
      <w:r w:rsidRPr="00733179">
        <w:rPr>
          <w:i/>
          <w:color w:val="0070C0"/>
          <w:sz w:val="24"/>
          <w:szCs w:val="24"/>
        </w:rPr>
        <w:t>./</w:t>
      </w:r>
      <w:r w:rsidRPr="00733179">
        <w:rPr>
          <w:sz w:val="24"/>
          <w:szCs w:val="24"/>
        </w:rPr>
        <w:t>;</w:t>
      </w:r>
    </w:p>
    <w:p w14:paraId="60097F8B" w14:textId="77777777" w:rsidR="00733179" w:rsidRDefault="00733179" w:rsidP="002C26F4">
      <w:pPr>
        <w:pStyle w:val="Odstavekseznama"/>
        <w:numPr>
          <w:ilvl w:val="0"/>
          <w:numId w:val="60"/>
        </w:numPr>
        <w:spacing w:after="0" w:line="264" w:lineRule="auto"/>
        <w:jc w:val="both"/>
        <w:rPr>
          <w:rFonts w:cs="Arial"/>
          <w:color w:val="auto"/>
          <w:sz w:val="24"/>
          <w:szCs w:val="24"/>
        </w:rPr>
      </w:pPr>
      <w:r w:rsidRPr="00733179">
        <w:rPr>
          <w:rFonts w:cs="Arial"/>
          <w:color w:val="auto"/>
          <w:sz w:val="24"/>
          <w:szCs w:val="24"/>
        </w:rPr>
        <w:t>posredovati naročniku podatke in dokumente, potrebne za vključitev podizvajalca v izvedbo naročila in morebitno izvajanje neposrednih plačil oz. kot zagotovilo, da je podizvajalec prejel</w:t>
      </w:r>
      <w:r w:rsidRPr="00733179">
        <w:rPr>
          <w:rFonts w:cs="Arial"/>
          <w:color w:val="auto"/>
          <w:sz w:val="24"/>
          <w:szCs w:val="24"/>
          <w:lang w:eastAsia="zh-CN"/>
        </w:rPr>
        <w:t xml:space="preserve"> plačilo za opravljeno delo.</w:t>
      </w:r>
    </w:p>
    <w:p w14:paraId="209F9E61" w14:textId="7E55BB10" w:rsidR="00733179" w:rsidRPr="00733179" w:rsidRDefault="00733179" w:rsidP="00733179">
      <w:pPr>
        <w:spacing w:after="0" w:line="264" w:lineRule="auto"/>
        <w:rPr>
          <w:rFonts w:eastAsia="Times New Roman" w:cs="Arial"/>
          <w:color w:val="auto"/>
          <w:sz w:val="24"/>
          <w:szCs w:val="24"/>
          <w:lang w:eastAsia="sl-SI"/>
        </w:rPr>
      </w:pPr>
    </w:p>
    <w:p w14:paraId="268BC482" w14:textId="77777777" w:rsidR="00733179" w:rsidRPr="002B1926" w:rsidRDefault="00733179" w:rsidP="00F94058">
      <w:pPr>
        <w:pStyle w:val="Odstavekseznama"/>
        <w:numPr>
          <w:ilvl w:val="0"/>
          <w:numId w:val="43"/>
        </w:numPr>
        <w:spacing w:after="0" w:line="264" w:lineRule="auto"/>
        <w:jc w:val="center"/>
        <w:rPr>
          <w:rFonts w:cs="Arial"/>
          <w:b/>
          <w:color w:val="auto"/>
          <w:sz w:val="24"/>
          <w:szCs w:val="24"/>
        </w:rPr>
      </w:pPr>
      <w:r w:rsidRPr="002B1926">
        <w:rPr>
          <w:rFonts w:cs="Arial"/>
          <w:b/>
          <w:color w:val="auto"/>
          <w:sz w:val="24"/>
          <w:szCs w:val="24"/>
        </w:rPr>
        <w:t>člen</w:t>
      </w:r>
    </w:p>
    <w:p w14:paraId="5AFE7DD3" w14:textId="77777777" w:rsidR="00733179" w:rsidRPr="00DC238C" w:rsidRDefault="00733179" w:rsidP="00733179">
      <w:pPr>
        <w:pStyle w:val="Glava"/>
        <w:tabs>
          <w:tab w:val="clear" w:pos="9072"/>
        </w:tabs>
        <w:spacing w:line="264" w:lineRule="auto"/>
        <w:jc w:val="both"/>
        <w:rPr>
          <w:bCs/>
          <w:color w:val="auto"/>
          <w:sz w:val="24"/>
          <w:szCs w:val="24"/>
        </w:rPr>
      </w:pPr>
    </w:p>
    <w:p w14:paraId="41AC144C" w14:textId="51EAF28F" w:rsidR="006E1DE5" w:rsidRDefault="00BB0030" w:rsidP="007E3377">
      <w:pPr>
        <w:pStyle w:val="Telobesedila"/>
        <w:spacing w:after="0" w:line="264" w:lineRule="auto"/>
        <w:jc w:val="both"/>
        <w:rPr>
          <w:color w:val="auto"/>
          <w:sz w:val="24"/>
          <w:szCs w:val="24"/>
        </w:rPr>
      </w:pPr>
      <w:r w:rsidRPr="007E3377">
        <w:rPr>
          <w:color w:val="auto"/>
          <w:sz w:val="24"/>
          <w:szCs w:val="24"/>
        </w:rPr>
        <w:t xml:space="preserve">Izvajalec mora </w:t>
      </w:r>
      <w:r w:rsidR="00733179">
        <w:rPr>
          <w:color w:val="auto"/>
          <w:sz w:val="24"/>
          <w:szCs w:val="24"/>
        </w:rPr>
        <w:t xml:space="preserve">sproti </w:t>
      </w:r>
      <w:r w:rsidRPr="007E3377">
        <w:rPr>
          <w:color w:val="auto"/>
          <w:sz w:val="24"/>
          <w:szCs w:val="24"/>
        </w:rPr>
        <w:t>sporočati ugotovljene nepravilnost</w:t>
      </w:r>
      <w:r w:rsidR="00733179">
        <w:rPr>
          <w:color w:val="auto"/>
          <w:sz w:val="24"/>
          <w:szCs w:val="24"/>
        </w:rPr>
        <w:t>i</w:t>
      </w:r>
      <w:r w:rsidR="00733179" w:rsidRPr="00733179">
        <w:rPr>
          <w:color w:val="auto"/>
          <w:sz w:val="24"/>
          <w:szCs w:val="24"/>
        </w:rPr>
        <w:t>, ki vplivajo na nemoteno</w:t>
      </w:r>
      <w:r w:rsidR="002026BA">
        <w:rPr>
          <w:color w:val="auto"/>
          <w:sz w:val="24"/>
          <w:szCs w:val="24"/>
        </w:rPr>
        <w:t>,</w:t>
      </w:r>
      <w:r w:rsidR="00733179" w:rsidRPr="00733179">
        <w:rPr>
          <w:color w:val="auto"/>
          <w:sz w:val="24"/>
          <w:szCs w:val="24"/>
        </w:rPr>
        <w:t xml:space="preserve"> zanesljivo</w:t>
      </w:r>
      <w:r w:rsidR="002026BA">
        <w:rPr>
          <w:color w:val="auto"/>
          <w:sz w:val="24"/>
          <w:szCs w:val="24"/>
        </w:rPr>
        <w:t xml:space="preserve"> in varno</w:t>
      </w:r>
      <w:r w:rsidR="00733179" w:rsidRPr="00733179">
        <w:rPr>
          <w:color w:val="auto"/>
          <w:sz w:val="24"/>
          <w:szCs w:val="24"/>
        </w:rPr>
        <w:t xml:space="preserve"> delovanje </w:t>
      </w:r>
      <w:r w:rsidR="002026BA">
        <w:rPr>
          <w:color w:val="auto"/>
          <w:sz w:val="24"/>
          <w:szCs w:val="24"/>
        </w:rPr>
        <w:t>dvigal</w:t>
      </w:r>
      <w:r w:rsidR="00733179" w:rsidRPr="00733179">
        <w:rPr>
          <w:color w:val="auto"/>
          <w:sz w:val="24"/>
          <w:szCs w:val="24"/>
        </w:rPr>
        <w:t>,</w:t>
      </w:r>
      <w:r w:rsidR="00733179" w:rsidRPr="007E3377">
        <w:rPr>
          <w:color w:val="auto"/>
          <w:sz w:val="24"/>
          <w:szCs w:val="24"/>
        </w:rPr>
        <w:t xml:space="preserve"> </w:t>
      </w:r>
      <w:r w:rsidRPr="007E3377">
        <w:rPr>
          <w:color w:val="auto"/>
          <w:sz w:val="24"/>
          <w:szCs w:val="24"/>
        </w:rPr>
        <w:t xml:space="preserve">in podati pisne predloge za sanacijo napak odgovorni osebi naročnika. </w:t>
      </w:r>
      <w:r w:rsidR="00733179" w:rsidRPr="00733179">
        <w:rPr>
          <w:color w:val="auto"/>
          <w:sz w:val="24"/>
          <w:szCs w:val="24"/>
        </w:rPr>
        <w:t xml:space="preserve">Vsako leto v mesecu novembru mora izvajalec naročniku posredovati pisno poročilo o trenutnem stanju </w:t>
      </w:r>
      <w:r w:rsidR="002026BA">
        <w:rPr>
          <w:color w:val="auto"/>
          <w:sz w:val="24"/>
          <w:szCs w:val="24"/>
        </w:rPr>
        <w:t>dvigal</w:t>
      </w:r>
      <w:r w:rsidR="00733179" w:rsidRPr="00733179">
        <w:rPr>
          <w:color w:val="auto"/>
          <w:sz w:val="24"/>
          <w:szCs w:val="24"/>
        </w:rPr>
        <w:t xml:space="preserve"> in morebitnih pomanjkljivostih ter podati predlog potrebnih izrednih vzdrževan</w:t>
      </w:r>
      <w:r w:rsidR="007522DB">
        <w:rPr>
          <w:color w:val="auto"/>
          <w:sz w:val="24"/>
          <w:szCs w:val="24"/>
        </w:rPr>
        <w:t xml:space="preserve">j, servisov oz. investicijskih </w:t>
      </w:r>
      <w:r w:rsidR="00733179" w:rsidRPr="00733179">
        <w:rPr>
          <w:color w:val="auto"/>
          <w:sz w:val="24"/>
          <w:szCs w:val="24"/>
        </w:rPr>
        <w:t>vlaganj.</w:t>
      </w:r>
    </w:p>
    <w:p w14:paraId="15524E00" w14:textId="77777777" w:rsidR="006E1DE5" w:rsidRDefault="006E1DE5" w:rsidP="007E3377">
      <w:pPr>
        <w:pStyle w:val="Telobesedila"/>
        <w:spacing w:after="0" w:line="264" w:lineRule="auto"/>
        <w:jc w:val="both"/>
        <w:rPr>
          <w:color w:val="auto"/>
          <w:sz w:val="24"/>
          <w:szCs w:val="24"/>
        </w:rPr>
      </w:pPr>
    </w:p>
    <w:p w14:paraId="6C959618" w14:textId="609E6BD0" w:rsidR="006E1DE5" w:rsidRPr="006E1DE5" w:rsidRDefault="007E3377" w:rsidP="006E1DE5">
      <w:pPr>
        <w:pStyle w:val="Telobesedila"/>
        <w:spacing w:after="0" w:line="264" w:lineRule="auto"/>
        <w:jc w:val="both"/>
        <w:rPr>
          <w:color w:val="auto"/>
          <w:sz w:val="24"/>
          <w:szCs w:val="24"/>
        </w:rPr>
      </w:pPr>
      <w:r w:rsidRPr="007E3377">
        <w:rPr>
          <w:color w:val="auto"/>
          <w:sz w:val="24"/>
          <w:szCs w:val="24"/>
        </w:rPr>
        <w:t>O</w:t>
      </w:r>
      <w:r w:rsidR="00BB0030" w:rsidRPr="007E3377">
        <w:rPr>
          <w:color w:val="auto"/>
          <w:sz w:val="24"/>
          <w:szCs w:val="24"/>
        </w:rPr>
        <w:t xml:space="preserve"> vsakem posegu, ki </w:t>
      </w:r>
      <w:r w:rsidRPr="007E3377">
        <w:rPr>
          <w:color w:val="auto"/>
          <w:sz w:val="24"/>
          <w:szCs w:val="24"/>
        </w:rPr>
        <w:t>ne šteje za</w:t>
      </w:r>
      <w:r w:rsidR="00BB0030" w:rsidRPr="007E3377">
        <w:rPr>
          <w:color w:val="auto"/>
          <w:sz w:val="24"/>
          <w:szCs w:val="24"/>
        </w:rPr>
        <w:t xml:space="preserve"> redno vzdrževanje</w:t>
      </w:r>
      <w:r w:rsidR="00733179">
        <w:rPr>
          <w:color w:val="auto"/>
          <w:sz w:val="24"/>
          <w:szCs w:val="24"/>
        </w:rPr>
        <w:t xml:space="preserve"> ali servis</w:t>
      </w:r>
      <w:r w:rsidR="00BB0030" w:rsidRPr="007E3377">
        <w:rPr>
          <w:color w:val="auto"/>
          <w:sz w:val="24"/>
          <w:szCs w:val="24"/>
        </w:rPr>
        <w:t xml:space="preserve"> in katerega vrednost skupaj z rezervnimi deli presega </w:t>
      </w:r>
      <w:r w:rsidR="00EA76F7">
        <w:rPr>
          <w:color w:val="auto"/>
          <w:sz w:val="24"/>
          <w:szCs w:val="24"/>
        </w:rPr>
        <w:t>25</w:t>
      </w:r>
      <w:r w:rsidR="001A2519">
        <w:rPr>
          <w:color w:val="auto"/>
          <w:sz w:val="24"/>
          <w:szCs w:val="24"/>
        </w:rPr>
        <w:t>0</w:t>
      </w:r>
      <w:r w:rsidR="001929B8">
        <w:rPr>
          <w:color w:val="auto"/>
          <w:sz w:val="24"/>
          <w:szCs w:val="24"/>
        </w:rPr>
        <w:t>,00</w:t>
      </w:r>
      <w:r w:rsidR="00BB0030" w:rsidRPr="007E3377">
        <w:rPr>
          <w:color w:val="auto"/>
          <w:sz w:val="24"/>
          <w:szCs w:val="24"/>
        </w:rPr>
        <w:t xml:space="preserve"> EUR </w:t>
      </w:r>
      <w:r w:rsidRPr="007E3377">
        <w:rPr>
          <w:color w:val="auto"/>
          <w:sz w:val="24"/>
          <w:szCs w:val="24"/>
        </w:rPr>
        <w:t>(</w:t>
      </w:r>
      <w:r w:rsidR="00BB0030" w:rsidRPr="007E3377">
        <w:rPr>
          <w:color w:val="auto"/>
          <w:sz w:val="24"/>
          <w:szCs w:val="24"/>
        </w:rPr>
        <w:t>brez DDV</w:t>
      </w:r>
      <w:r w:rsidRPr="007E3377">
        <w:rPr>
          <w:color w:val="auto"/>
          <w:sz w:val="24"/>
          <w:szCs w:val="24"/>
        </w:rPr>
        <w:t>)</w:t>
      </w:r>
      <w:r w:rsidR="00BB0030" w:rsidRPr="007E3377">
        <w:rPr>
          <w:color w:val="auto"/>
          <w:sz w:val="24"/>
          <w:szCs w:val="24"/>
        </w:rPr>
        <w:t xml:space="preserve">, </w:t>
      </w:r>
      <w:r w:rsidRPr="007E3377">
        <w:rPr>
          <w:color w:val="auto"/>
          <w:sz w:val="24"/>
          <w:szCs w:val="24"/>
        </w:rPr>
        <w:t xml:space="preserve">mora </w:t>
      </w:r>
      <w:r w:rsidR="00BB0030" w:rsidRPr="007E3377">
        <w:rPr>
          <w:color w:val="auto"/>
          <w:sz w:val="24"/>
          <w:szCs w:val="24"/>
        </w:rPr>
        <w:t>vnaprej obvestiti naročnika s predložitvijo ponudbe, k</w:t>
      </w:r>
      <w:r w:rsidR="00BB0030" w:rsidRPr="006E1DE5">
        <w:rPr>
          <w:color w:val="auto"/>
          <w:sz w:val="24"/>
          <w:szCs w:val="24"/>
        </w:rPr>
        <w:t xml:space="preserve">i jo mora naročnik pred izvedbo storitve pisno potrditi. Iz ponudbe morajo biti razvidne cene za rezervne dele in </w:t>
      </w:r>
      <w:r w:rsidRPr="006E1DE5">
        <w:rPr>
          <w:color w:val="auto"/>
          <w:sz w:val="24"/>
          <w:szCs w:val="24"/>
        </w:rPr>
        <w:t xml:space="preserve">potrošni material ter </w:t>
      </w:r>
      <w:r w:rsidR="00BB0030" w:rsidRPr="006E1DE5">
        <w:rPr>
          <w:color w:val="auto"/>
          <w:sz w:val="24"/>
          <w:szCs w:val="24"/>
        </w:rPr>
        <w:t xml:space="preserve">predvideno število ur servisiranja. </w:t>
      </w:r>
      <w:r w:rsidR="006E1DE5" w:rsidRPr="006E1DE5">
        <w:rPr>
          <w:color w:val="auto"/>
          <w:sz w:val="24"/>
          <w:szCs w:val="24"/>
        </w:rPr>
        <w:t xml:space="preserve">Izvajalčeve cene rezervnih delov in potrošnega materiala morajo biti primerljive s cenami rezervnih delov in potrošnega materiala v prosti prodaji na trgu. Če cene za več kot 5 % presegajo cene v prosti prodaji, lahko naročnik brez odpovednega roka odstopi od te pogodbe. Naročnik ima pravico izvajalcu sam zagotoviti rezervni del oz. potrošni material, izvajalec pa ga je dolžan vgraditi oz. uporabiti pri izvajanju storitev. </w:t>
      </w:r>
    </w:p>
    <w:p w14:paraId="7AB065CD" w14:textId="77777777" w:rsidR="006E1DE5" w:rsidRPr="006E1DE5" w:rsidRDefault="006E1DE5" w:rsidP="007E3377">
      <w:pPr>
        <w:pStyle w:val="Telobesedila"/>
        <w:spacing w:after="0" w:line="264" w:lineRule="auto"/>
        <w:jc w:val="both"/>
        <w:rPr>
          <w:color w:val="auto"/>
          <w:sz w:val="24"/>
          <w:szCs w:val="24"/>
        </w:rPr>
      </w:pPr>
    </w:p>
    <w:p w14:paraId="44DD0751" w14:textId="097334BD" w:rsidR="00BB0030" w:rsidRPr="007E3377" w:rsidRDefault="007E3377" w:rsidP="007E3377">
      <w:pPr>
        <w:pStyle w:val="Telobesedila"/>
        <w:spacing w:after="0" w:line="264" w:lineRule="auto"/>
        <w:jc w:val="both"/>
        <w:rPr>
          <w:color w:val="auto"/>
          <w:sz w:val="24"/>
          <w:szCs w:val="24"/>
        </w:rPr>
      </w:pPr>
      <w:r w:rsidRPr="007E3377">
        <w:rPr>
          <w:color w:val="auto"/>
          <w:sz w:val="24"/>
          <w:szCs w:val="24"/>
        </w:rPr>
        <w:t>V</w:t>
      </w:r>
      <w:r w:rsidR="00BB0030" w:rsidRPr="007E3377">
        <w:rPr>
          <w:color w:val="auto"/>
          <w:sz w:val="24"/>
          <w:szCs w:val="24"/>
        </w:rPr>
        <w:t xml:space="preserve"> nujnih primerih (intervencija) </w:t>
      </w:r>
      <w:r w:rsidRPr="007E3377">
        <w:rPr>
          <w:color w:val="auto"/>
          <w:sz w:val="24"/>
          <w:szCs w:val="24"/>
        </w:rPr>
        <w:t xml:space="preserve">se </w:t>
      </w:r>
      <w:r w:rsidR="00BB0030" w:rsidRPr="007E3377">
        <w:rPr>
          <w:color w:val="auto"/>
          <w:sz w:val="24"/>
          <w:szCs w:val="24"/>
        </w:rPr>
        <w:t xml:space="preserve">potrebna dela </w:t>
      </w:r>
      <w:r w:rsidRPr="007E3377">
        <w:rPr>
          <w:color w:val="auto"/>
          <w:sz w:val="24"/>
          <w:szCs w:val="24"/>
        </w:rPr>
        <w:t xml:space="preserve">ne glede na </w:t>
      </w:r>
      <w:r w:rsidR="00295EE3">
        <w:rPr>
          <w:color w:val="auto"/>
          <w:sz w:val="24"/>
          <w:szCs w:val="24"/>
        </w:rPr>
        <w:t>drugi</w:t>
      </w:r>
      <w:r w:rsidRPr="007E3377">
        <w:rPr>
          <w:color w:val="auto"/>
          <w:sz w:val="24"/>
          <w:szCs w:val="24"/>
        </w:rPr>
        <w:t xml:space="preserve"> odstavek </w:t>
      </w:r>
      <w:r w:rsidR="00295EE3">
        <w:rPr>
          <w:color w:val="auto"/>
          <w:sz w:val="24"/>
          <w:szCs w:val="24"/>
        </w:rPr>
        <w:t xml:space="preserve">tega člena </w:t>
      </w:r>
      <w:r w:rsidRPr="007E3377">
        <w:rPr>
          <w:color w:val="auto"/>
          <w:sz w:val="24"/>
          <w:szCs w:val="24"/>
        </w:rPr>
        <w:t xml:space="preserve">izvedejo </w:t>
      </w:r>
      <w:r w:rsidR="00BB0030" w:rsidRPr="007E3377">
        <w:rPr>
          <w:color w:val="auto"/>
          <w:sz w:val="24"/>
          <w:szCs w:val="24"/>
        </w:rPr>
        <w:t xml:space="preserve">na podlagi </w:t>
      </w:r>
      <w:r w:rsidRPr="007E3377">
        <w:rPr>
          <w:color w:val="auto"/>
          <w:sz w:val="24"/>
          <w:szCs w:val="24"/>
        </w:rPr>
        <w:t xml:space="preserve">okvirne vrednosti del, rezervnih delov in materiala ter </w:t>
      </w:r>
      <w:r w:rsidR="00BB0030" w:rsidRPr="007E3377">
        <w:rPr>
          <w:color w:val="auto"/>
          <w:sz w:val="24"/>
          <w:szCs w:val="24"/>
        </w:rPr>
        <w:t xml:space="preserve">ustne potrditve s </w:t>
      </w:r>
      <w:r w:rsidRPr="007E3377">
        <w:rPr>
          <w:color w:val="auto"/>
          <w:sz w:val="24"/>
          <w:szCs w:val="24"/>
        </w:rPr>
        <w:t>strani odgovorne sebe naročnika</w:t>
      </w:r>
      <w:r w:rsidR="00BB0030" w:rsidRPr="007E3377">
        <w:rPr>
          <w:color w:val="auto"/>
          <w:sz w:val="24"/>
          <w:szCs w:val="24"/>
        </w:rPr>
        <w:t>.</w:t>
      </w:r>
    </w:p>
    <w:p w14:paraId="0DE52400" w14:textId="77777777" w:rsidR="007E3377" w:rsidRDefault="007E3377" w:rsidP="007E3377">
      <w:pPr>
        <w:pStyle w:val="Telobesedila"/>
        <w:spacing w:after="0" w:line="264" w:lineRule="auto"/>
        <w:jc w:val="both"/>
        <w:rPr>
          <w:color w:val="auto"/>
          <w:sz w:val="24"/>
          <w:szCs w:val="24"/>
        </w:rPr>
      </w:pPr>
    </w:p>
    <w:p w14:paraId="22E9D94E" w14:textId="1DD78513" w:rsidR="00BB0030" w:rsidRPr="007E3377" w:rsidRDefault="00BB0030" w:rsidP="007E3377">
      <w:pPr>
        <w:pStyle w:val="Telobesedila"/>
        <w:spacing w:after="0" w:line="264" w:lineRule="auto"/>
        <w:jc w:val="both"/>
        <w:rPr>
          <w:color w:val="auto"/>
          <w:sz w:val="24"/>
          <w:szCs w:val="24"/>
        </w:rPr>
      </w:pPr>
      <w:r w:rsidRPr="007E3377">
        <w:rPr>
          <w:color w:val="auto"/>
          <w:sz w:val="24"/>
          <w:szCs w:val="24"/>
        </w:rPr>
        <w:t xml:space="preserve">Naročnik ni dolžan plačati izvedbe </w:t>
      </w:r>
      <w:r w:rsidR="007E3377" w:rsidRPr="007E3377">
        <w:rPr>
          <w:color w:val="auto"/>
          <w:sz w:val="24"/>
          <w:szCs w:val="24"/>
        </w:rPr>
        <w:t>nepredvidenih</w:t>
      </w:r>
      <w:r w:rsidRPr="007E3377">
        <w:rPr>
          <w:color w:val="auto"/>
          <w:sz w:val="24"/>
          <w:szCs w:val="24"/>
        </w:rPr>
        <w:t xml:space="preserve"> posegov, ki jih izvajalec opravi brez predhodnega pisnega </w:t>
      </w:r>
      <w:r w:rsidR="004E224F">
        <w:rPr>
          <w:color w:val="auto"/>
          <w:sz w:val="24"/>
          <w:szCs w:val="24"/>
        </w:rPr>
        <w:t>oz.</w:t>
      </w:r>
      <w:r w:rsidRPr="007E3377">
        <w:rPr>
          <w:color w:val="auto"/>
          <w:sz w:val="24"/>
          <w:szCs w:val="24"/>
        </w:rPr>
        <w:t xml:space="preserve"> ustnega soglasja naročnika, razen če gre za neodložljive posege, ki so nujno potrebni in bi lahko zaradi njihovega odlašanja nastala nevarnost za zdravje in življenje ljudi ali bi naročniku grozil nastanek večje gmotne škode. </w:t>
      </w:r>
    </w:p>
    <w:p w14:paraId="1CF1FBCF" w14:textId="77777777" w:rsidR="00BB0030" w:rsidRPr="007E3377" w:rsidRDefault="00BB0030" w:rsidP="007E3377">
      <w:pPr>
        <w:spacing w:after="0" w:line="264" w:lineRule="auto"/>
        <w:rPr>
          <w:rFonts w:eastAsia="Times New Roman" w:cs="Arial"/>
          <w:color w:val="auto"/>
          <w:sz w:val="24"/>
          <w:szCs w:val="24"/>
          <w:lang w:eastAsia="sl-SI"/>
        </w:rPr>
      </w:pPr>
    </w:p>
    <w:p w14:paraId="0A55F5EA" w14:textId="77777777" w:rsidR="00BB0030" w:rsidRPr="002B1926" w:rsidRDefault="00BB0030" w:rsidP="00F94058">
      <w:pPr>
        <w:pStyle w:val="Odstavekseznama"/>
        <w:numPr>
          <w:ilvl w:val="0"/>
          <w:numId w:val="43"/>
        </w:numPr>
        <w:spacing w:after="0" w:line="264" w:lineRule="auto"/>
        <w:jc w:val="center"/>
        <w:rPr>
          <w:rFonts w:cs="Arial"/>
          <w:b/>
          <w:color w:val="auto"/>
          <w:sz w:val="24"/>
          <w:szCs w:val="24"/>
        </w:rPr>
      </w:pPr>
      <w:r w:rsidRPr="002B1926">
        <w:rPr>
          <w:rFonts w:cs="Arial"/>
          <w:b/>
          <w:color w:val="auto"/>
          <w:sz w:val="24"/>
          <w:szCs w:val="24"/>
        </w:rPr>
        <w:t>člen</w:t>
      </w:r>
    </w:p>
    <w:p w14:paraId="45018001" w14:textId="77777777" w:rsidR="007E3377" w:rsidRPr="00DC238C" w:rsidRDefault="007E3377" w:rsidP="00DC238C">
      <w:pPr>
        <w:pStyle w:val="Glava"/>
        <w:tabs>
          <w:tab w:val="clear" w:pos="9072"/>
        </w:tabs>
        <w:spacing w:line="264" w:lineRule="auto"/>
        <w:jc w:val="both"/>
        <w:rPr>
          <w:bCs/>
          <w:color w:val="auto"/>
          <w:sz w:val="24"/>
          <w:szCs w:val="24"/>
        </w:rPr>
      </w:pPr>
    </w:p>
    <w:p w14:paraId="5446A7B7" w14:textId="6D266B42" w:rsidR="00BB0030" w:rsidRPr="00DC238C" w:rsidRDefault="00BB0030" w:rsidP="00DC238C">
      <w:pPr>
        <w:pStyle w:val="Glava"/>
        <w:tabs>
          <w:tab w:val="clear" w:pos="9072"/>
        </w:tabs>
        <w:spacing w:line="264" w:lineRule="auto"/>
        <w:jc w:val="both"/>
        <w:rPr>
          <w:bCs/>
          <w:color w:val="auto"/>
          <w:sz w:val="24"/>
          <w:szCs w:val="24"/>
        </w:rPr>
      </w:pPr>
      <w:r w:rsidRPr="00DC238C">
        <w:rPr>
          <w:bCs/>
          <w:color w:val="auto"/>
          <w:sz w:val="24"/>
          <w:szCs w:val="24"/>
        </w:rPr>
        <w:t>O opravljenih storitvah izvajalec sestavi delovni nalog, ki ga podpišeta predstavnika obeh pogodbenih strank</w:t>
      </w:r>
      <w:r w:rsidR="003B2F44">
        <w:rPr>
          <w:bCs/>
          <w:color w:val="auto"/>
          <w:sz w:val="24"/>
          <w:szCs w:val="24"/>
        </w:rPr>
        <w:t xml:space="preserve"> oz. z njune strani pooblaščena oseba</w:t>
      </w:r>
      <w:r w:rsidRPr="00DC238C">
        <w:rPr>
          <w:bCs/>
          <w:color w:val="auto"/>
          <w:sz w:val="24"/>
          <w:szCs w:val="24"/>
        </w:rPr>
        <w:t xml:space="preserve">. </w:t>
      </w:r>
      <w:r w:rsidR="00DC238C" w:rsidRPr="00DC238C">
        <w:rPr>
          <w:bCs/>
          <w:color w:val="auto"/>
          <w:sz w:val="24"/>
          <w:szCs w:val="24"/>
        </w:rPr>
        <w:t>P</w:t>
      </w:r>
      <w:r w:rsidRPr="00DC238C">
        <w:rPr>
          <w:bCs/>
          <w:color w:val="auto"/>
          <w:sz w:val="24"/>
          <w:szCs w:val="24"/>
        </w:rPr>
        <w:t>redstavnik naročnika</w:t>
      </w:r>
      <w:r w:rsidR="003B2F44">
        <w:rPr>
          <w:bCs/>
          <w:color w:val="auto"/>
          <w:sz w:val="24"/>
          <w:szCs w:val="24"/>
        </w:rPr>
        <w:t xml:space="preserve"> oz. z njegove strani pooblaščena oseba</w:t>
      </w:r>
      <w:r w:rsidRPr="00DC238C">
        <w:rPr>
          <w:bCs/>
          <w:color w:val="auto"/>
          <w:sz w:val="24"/>
          <w:szCs w:val="24"/>
        </w:rPr>
        <w:t xml:space="preserve"> mora pred podpisom delovnega naloga preveriti, ali opravljena dela po obsegu, roku in </w:t>
      </w:r>
      <w:r w:rsidR="00DC238C">
        <w:rPr>
          <w:bCs/>
          <w:color w:val="auto"/>
          <w:sz w:val="24"/>
          <w:szCs w:val="24"/>
        </w:rPr>
        <w:t>kakovosti</w:t>
      </w:r>
      <w:r w:rsidRPr="00DC238C">
        <w:rPr>
          <w:bCs/>
          <w:color w:val="auto"/>
          <w:sz w:val="24"/>
          <w:szCs w:val="24"/>
        </w:rPr>
        <w:t xml:space="preserve"> </w:t>
      </w:r>
      <w:r w:rsidR="00DC238C" w:rsidRPr="00DC238C">
        <w:rPr>
          <w:bCs/>
          <w:color w:val="auto"/>
          <w:sz w:val="24"/>
          <w:szCs w:val="24"/>
        </w:rPr>
        <w:t xml:space="preserve">ustrezajo pogodbenim določilom, </w:t>
      </w:r>
      <w:r w:rsidR="00DC238C" w:rsidRPr="00DC238C">
        <w:rPr>
          <w:rFonts w:eastAsia="Times New Roman" w:cs="Arial"/>
          <w:bCs/>
          <w:color w:val="auto"/>
          <w:sz w:val="24"/>
          <w:szCs w:val="24"/>
        </w:rPr>
        <w:t>v primeru izrednega servisa pa tudi naročilu za odpravo napake.</w:t>
      </w:r>
    </w:p>
    <w:p w14:paraId="359D0387" w14:textId="77777777" w:rsidR="00BB0030" w:rsidRPr="00DC238C" w:rsidRDefault="00BB0030" w:rsidP="00DC238C">
      <w:pPr>
        <w:pStyle w:val="Glava"/>
        <w:tabs>
          <w:tab w:val="clear" w:pos="9072"/>
        </w:tabs>
        <w:spacing w:line="264" w:lineRule="auto"/>
        <w:jc w:val="both"/>
        <w:rPr>
          <w:bCs/>
          <w:sz w:val="24"/>
          <w:szCs w:val="24"/>
        </w:rPr>
      </w:pPr>
    </w:p>
    <w:p w14:paraId="639D2908" w14:textId="389AF509" w:rsidR="00BB0030" w:rsidRPr="00DC238C" w:rsidRDefault="00BB0030" w:rsidP="00DC238C">
      <w:pPr>
        <w:pStyle w:val="Glava"/>
        <w:tabs>
          <w:tab w:val="clear" w:pos="9072"/>
        </w:tabs>
        <w:spacing w:line="264" w:lineRule="auto"/>
        <w:jc w:val="both"/>
        <w:rPr>
          <w:bCs/>
          <w:sz w:val="24"/>
          <w:szCs w:val="24"/>
        </w:rPr>
      </w:pPr>
      <w:r w:rsidRPr="00DC238C">
        <w:rPr>
          <w:bCs/>
          <w:sz w:val="24"/>
          <w:szCs w:val="24"/>
        </w:rPr>
        <w:t xml:space="preserve">Iz delovnega naloga morajo biti razvidne storitve, ki jih je izvajalec opravil, rezervni deli, ki jih je v okviru vzdrževanja </w:t>
      </w:r>
      <w:r w:rsidR="002026BA">
        <w:rPr>
          <w:bCs/>
          <w:sz w:val="24"/>
          <w:szCs w:val="24"/>
        </w:rPr>
        <w:t xml:space="preserve">oz. servisiranja </w:t>
      </w:r>
      <w:r w:rsidRPr="00DC238C">
        <w:rPr>
          <w:bCs/>
          <w:sz w:val="24"/>
          <w:szCs w:val="24"/>
        </w:rPr>
        <w:t>zamenjal</w:t>
      </w:r>
      <w:r w:rsidR="00DC238C" w:rsidRPr="00DC238C">
        <w:rPr>
          <w:bCs/>
          <w:sz w:val="24"/>
          <w:szCs w:val="24"/>
        </w:rPr>
        <w:t>, in porabljeni potrošni material</w:t>
      </w:r>
      <w:r w:rsidRPr="00DC238C">
        <w:rPr>
          <w:bCs/>
          <w:sz w:val="24"/>
          <w:szCs w:val="24"/>
        </w:rPr>
        <w:t xml:space="preserve">. </w:t>
      </w:r>
    </w:p>
    <w:p w14:paraId="0F6FBBB7" w14:textId="77777777" w:rsidR="00DC238C" w:rsidRPr="00DC238C" w:rsidRDefault="00DC238C" w:rsidP="00DC238C">
      <w:pPr>
        <w:pStyle w:val="Telobesedila"/>
        <w:spacing w:after="0" w:line="264" w:lineRule="auto"/>
        <w:jc w:val="both"/>
        <w:rPr>
          <w:color w:val="auto"/>
          <w:sz w:val="24"/>
          <w:szCs w:val="24"/>
        </w:rPr>
      </w:pPr>
    </w:p>
    <w:p w14:paraId="050BD9F2" w14:textId="77777777" w:rsidR="00BB0030" w:rsidRPr="002B1926" w:rsidRDefault="00BB0030" w:rsidP="00F94058">
      <w:pPr>
        <w:pStyle w:val="Odstavekseznama"/>
        <w:numPr>
          <w:ilvl w:val="0"/>
          <w:numId w:val="43"/>
        </w:numPr>
        <w:spacing w:after="0" w:line="264" w:lineRule="auto"/>
        <w:jc w:val="center"/>
        <w:rPr>
          <w:rFonts w:cs="Arial"/>
          <w:b/>
          <w:color w:val="auto"/>
          <w:sz w:val="24"/>
          <w:szCs w:val="24"/>
        </w:rPr>
      </w:pPr>
      <w:r w:rsidRPr="002B1926">
        <w:rPr>
          <w:rFonts w:cs="Arial"/>
          <w:b/>
          <w:color w:val="auto"/>
          <w:sz w:val="24"/>
          <w:szCs w:val="24"/>
        </w:rPr>
        <w:t>člen</w:t>
      </w:r>
    </w:p>
    <w:p w14:paraId="3C547AF7" w14:textId="77777777" w:rsidR="007E3377" w:rsidRDefault="007E3377" w:rsidP="007E3377">
      <w:pPr>
        <w:pStyle w:val="Telobesedila"/>
        <w:spacing w:after="0" w:line="264" w:lineRule="auto"/>
        <w:jc w:val="both"/>
        <w:rPr>
          <w:color w:val="auto"/>
          <w:sz w:val="24"/>
          <w:szCs w:val="24"/>
        </w:rPr>
      </w:pPr>
    </w:p>
    <w:p w14:paraId="1E9D20BA" w14:textId="23CC4FE9" w:rsidR="00BB0030" w:rsidRPr="007E3377" w:rsidRDefault="00BB0030" w:rsidP="007E3377">
      <w:pPr>
        <w:pStyle w:val="Telobesedila"/>
        <w:spacing w:after="0" w:line="264" w:lineRule="auto"/>
        <w:jc w:val="both"/>
        <w:rPr>
          <w:color w:val="auto"/>
          <w:sz w:val="24"/>
          <w:szCs w:val="24"/>
        </w:rPr>
      </w:pPr>
      <w:r w:rsidRPr="007E3377">
        <w:rPr>
          <w:color w:val="auto"/>
          <w:sz w:val="24"/>
          <w:szCs w:val="24"/>
        </w:rPr>
        <w:t>Izvajalec se obvezuje imeti na zalogi najnujnejše rezervne dele in potrebno orodje za izvajanje planiranih posegov.</w:t>
      </w:r>
    </w:p>
    <w:p w14:paraId="0CFD355F" w14:textId="77777777" w:rsidR="00BB0030" w:rsidRPr="007E3377" w:rsidRDefault="00BB0030" w:rsidP="007E3377">
      <w:pPr>
        <w:pStyle w:val="Telobesedila"/>
        <w:spacing w:after="0" w:line="264" w:lineRule="auto"/>
        <w:jc w:val="both"/>
        <w:rPr>
          <w:color w:val="auto"/>
          <w:sz w:val="24"/>
          <w:szCs w:val="24"/>
        </w:rPr>
      </w:pPr>
      <w:r w:rsidRPr="007E3377">
        <w:rPr>
          <w:color w:val="auto"/>
          <w:sz w:val="24"/>
          <w:szCs w:val="24"/>
        </w:rPr>
        <w:t xml:space="preserve"> </w:t>
      </w:r>
    </w:p>
    <w:p w14:paraId="68F54105" w14:textId="14FE53AB" w:rsidR="00BB0030" w:rsidRPr="00733179" w:rsidRDefault="00BB0030" w:rsidP="007E3377">
      <w:pPr>
        <w:pStyle w:val="Telobesedila"/>
        <w:spacing w:after="0" w:line="264" w:lineRule="auto"/>
        <w:jc w:val="both"/>
        <w:rPr>
          <w:color w:val="auto"/>
          <w:sz w:val="24"/>
          <w:szCs w:val="24"/>
        </w:rPr>
      </w:pPr>
      <w:r w:rsidRPr="00733179">
        <w:rPr>
          <w:color w:val="auto"/>
          <w:sz w:val="24"/>
          <w:szCs w:val="24"/>
        </w:rPr>
        <w:t xml:space="preserve">Izvajalec mora zagotoviti strokovno </w:t>
      </w:r>
      <w:r w:rsidR="007E3377" w:rsidRPr="00733179">
        <w:rPr>
          <w:color w:val="auto"/>
          <w:sz w:val="24"/>
          <w:szCs w:val="24"/>
        </w:rPr>
        <w:t>usposobljeno</w:t>
      </w:r>
      <w:r w:rsidRPr="00733179">
        <w:rPr>
          <w:color w:val="auto"/>
          <w:sz w:val="24"/>
          <w:szCs w:val="24"/>
        </w:rPr>
        <w:t xml:space="preserve"> osebje za izvedbo pogodbenih del, tako da bodo dela opravljena strokovno, </w:t>
      </w:r>
      <w:r w:rsidR="00DC238C" w:rsidRPr="00733179">
        <w:rPr>
          <w:color w:val="auto"/>
          <w:sz w:val="24"/>
          <w:szCs w:val="24"/>
        </w:rPr>
        <w:t>kakovostno</w:t>
      </w:r>
      <w:r w:rsidRPr="00733179">
        <w:rPr>
          <w:color w:val="auto"/>
          <w:sz w:val="24"/>
          <w:szCs w:val="24"/>
        </w:rPr>
        <w:t xml:space="preserve"> in pravilno</w:t>
      </w:r>
      <w:r w:rsidR="002026BA">
        <w:rPr>
          <w:color w:val="auto"/>
          <w:sz w:val="24"/>
          <w:szCs w:val="24"/>
        </w:rPr>
        <w:t>, v skladu s Pravilnikom o varnosti dvigal</w:t>
      </w:r>
      <w:r w:rsidRPr="00733179">
        <w:rPr>
          <w:color w:val="auto"/>
          <w:sz w:val="24"/>
          <w:szCs w:val="24"/>
        </w:rPr>
        <w:t xml:space="preserve"> ter v dogovorjenih rokih </w:t>
      </w:r>
      <w:r w:rsidR="004E224F">
        <w:rPr>
          <w:color w:val="auto"/>
          <w:sz w:val="24"/>
          <w:szCs w:val="24"/>
        </w:rPr>
        <w:t xml:space="preserve">oz. </w:t>
      </w:r>
      <w:r w:rsidRPr="00733179">
        <w:rPr>
          <w:color w:val="auto"/>
          <w:sz w:val="24"/>
          <w:szCs w:val="24"/>
        </w:rPr>
        <w:t xml:space="preserve">pogodbeno določenih odzivnih časih in </w:t>
      </w:r>
      <w:r w:rsidR="007E3377" w:rsidRPr="00733179">
        <w:rPr>
          <w:color w:val="auto"/>
          <w:sz w:val="24"/>
          <w:szCs w:val="24"/>
        </w:rPr>
        <w:t>v rokih</w:t>
      </w:r>
      <w:r w:rsidRPr="00733179">
        <w:rPr>
          <w:color w:val="auto"/>
          <w:sz w:val="24"/>
          <w:szCs w:val="24"/>
        </w:rPr>
        <w:t xml:space="preserve"> </w:t>
      </w:r>
      <w:r w:rsidRPr="00733179">
        <w:rPr>
          <w:color w:val="auto"/>
          <w:sz w:val="24"/>
          <w:szCs w:val="24"/>
        </w:rPr>
        <w:lastRenderedPageBreak/>
        <w:t xml:space="preserve">za odpravo napak. </w:t>
      </w:r>
      <w:r w:rsidR="00733179" w:rsidRPr="00733179">
        <w:rPr>
          <w:color w:val="auto"/>
          <w:sz w:val="24"/>
          <w:szCs w:val="24"/>
        </w:rPr>
        <w:t xml:space="preserve">V ta namen se obvezuje </w:t>
      </w:r>
      <w:r w:rsidR="00733179" w:rsidRPr="00733179">
        <w:rPr>
          <w:sz w:val="24"/>
          <w:szCs w:val="24"/>
        </w:rPr>
        <w:t>izobraževati in pri sebi vzdrževati skupino usposobljenega osebja za opravljanje vzdrževalnih</w:t>
      </w:r>
      <w:r w:rsidR="002026BA">
        <w:rPr>
          <w:sz w:val="24"/>
          <w:szCs w:val="24"/>
        </w:rPr>
        <w:t>, skrbniških, reševalnih</w:t>
      </w:r>
      <w:r w:rsidR="00733179" w:rsidRPr="00733179">
        <w:rPr>
          <w:sz w:val="24"/>
          <w:szCs w:val="24"/>
        </w:rPr>
        <w:t xml:space="preserve"> in servisnih del.</w:t>
      </w:r>
    </w:p>
    <w:p w14:paraId="06E5E37A" w14:textId="77777777" w:rsidR="007E3377" w:rsidRPr="000B2EA2" w:rsidRDefault="007E3377" w:rsidP="000B2EA2">
      <w:pPr>
        <w:pStyle w:val="Telobesedila"/>
        <w:spacing w:after="0" w:line="264" w:lineRule="auto"/>
        <w:jc w:val="both"/>
        <w:rPr>
          <w:color w:val="auto"/>
          <w:sz w:val="24"/>
          <w:szCs w:val="24"/>
        </w:rPr>
      </w:pPr>
    </w:p>
    <w:p w14:paraId="44C3A2F1" w14:textId="64E4DCC9" w:rsidR="001D7505" w:rsidRPr="000B2EA2" w:rsidRDefault="001D7505" w:rsidP="000B2EA2">
      <w:pPr>
        <w:spacing w:after="0" w:line="264" w:lineRule="auto"/>
        <w:jc w:val="both"/>
        <w:rPr>
          <w:sz w:val="24"/>
          <w:szCs w:val="24"/>
        </w:rPr>
      </w:pPr>
      <w:r w:rsidRPr="000B2EA2">
        <w:rPr>
          <w:rFonts w:cs="Arial"/>
          <w:bCs/>
          <w:sz w:val="24"/>
          <w:szCs w:val="24"/>
        </w:rPr>
        <w:t xml:space="preserve">Izvajalec mora zagotavljati </w:t>
      </w:r>
      <w:r w:rsidRPr="000B2EA2">
        <w:rPr>
          <w:rFonts w:cs="Arial"/>
          <w:color w:val="auto"/>
          <w:kern w:val="3"/>
          <w:sz w:val="24"/>
          <w:szCs w:val="24"/>
          <w:lang w:eastAsia="zh-CN"/>
        </w:rPr>
        <w:t>čim večjo stalnost kadrovske zasedbe pri izvajanju javnega naročila. S</w:t>
      </w:r>
      <w:r w:rsidRPr="000B2EA2">
        <w:rPr>
          <w:rFonts w:cs="Arial"/>
          <w:bCs/>
          <w:sz w:val="24"/>
          <w:szCs w:val="24"/>
        </w:rPr>
        <w:t xml:space="preserve">toritve po pogodbi sme izvajati le s priglašenimi </w:t>
      </w:r>
      <w:r w:rsidR="00F060B6" w:rsidRPr="000B2EA2">
        <w:rPr>
          <w:rFonts w:cs="Arial"/>
          <w:bCs/>
          <w:sz w:val="24"/>
          <w:szCs w:val="24"/>
        </w:rPr>
        <w:t>serviserji</w:t>
      </w:r>
      <w:r w:rsidRPr="000B2EA2">
        <w:rPr>
          <w:rFonts w:cs="Arial"/>
          <w:bCs/>
          <w:sz w:val="24"/>
          <w:szCs w:val="24"/>
        </w:rPr>
        <w:t xml:space="preserve">, za </w:t>
      </w:r>
      <w:r w:rsidRPr="000B2EA2">
        <w:rPr>
          <w:sz w:val="24"/>
          <w:szCs w:val="24"/>
        </w:rPr>
        <w:t>katere ni bilo ugotovljenih varnostnih zadržkov</w:t>
      </w:r>
      <w:r w:rsidR="001347ED">
        <w:rPr>
          <w:sz w:val="24"/>
          <w:szCs w:val="24"/>
        </w:rPr>
        <w:t>,</w:t>
      </w:r>
      <w:r w:rsidRPr="000B2EA2">
        <w:rPr>
          <w:sz w:val="24"/>
          <w:szCs w:val="24"/>
        </w:rPr>
        <w:t xml:space="preserve"> kot to določa </w:t>
      </w:r>
      <w:r w:rsidRPr="000B2EA2">
        <w:rPr>
          <w:bCs/>
          <w:sz w:val="24"/>
          <w:szCs w:val="24"/>
        </w:rPr>
        <w:t xml:space="preserve">Zakon o organiziranosti in delu v policiji (Uradni list RS, </w:t>
      </w:r>
      <w:r w:rsidR="00F060B6" w:rsidRPr="000B2EA2">
        <w:rPr>
          <w:bCs/>
          <w:sz w:val="24"/>
          <w:szCs w:val="24"/>
        </w:rPr>
        <w:t xml:space="preserve">št. </w:t>
      </w:r>
      <w:hyperlink r:id="rId14" w:tgtFrame="_blank" w:tooltip="Zakon o organiziranosti in delu v policiji (ZODPol)" w:history="1">
        <w:r w:rsidRPr="000B2EA2">
          <w:rPr>
            <w:bCs/>
            <w:sz w:val="24"/>
            <w:szCs w:val="24"/>
            <w:shd w:val="clear" w:color="auto" w:fill="FFFFFF"/>
          </w:rPr>
          <w:t>15/13</w:t>
        </w:r>
      </w:hyperlink>
      <w:r w:rsidRPr="000B2EA2">
        <w:rPr>
          <w:bCs/>
          <w:sz w:val="24"/>
          <w:szCs w:val="24"/>
          <w:shd w:val="clear" w:color="auto" w:fill="FFFFFF"/>
        </w:rPr>
        <w:t>, </w:t>
      </w:r>
      <w:hyperlink r:id="rId15" w:tgtFrame="_blank" w:tooltip="Zakon o dopolnitvah Zakona o organiziranosti in delu v policiji" w:history="1">
        <w:r w:rsidRPr="000B2EA2">
          <w:rPr>
            <w:bCs/>
            <w:sz w:val="24"/>
            <w:szCs w:val="24"/>
            <w:shd w:val="clear" w:color="auto" w:fill="FFFFFF"/>
          </w:rPr>
          <w:t>11/14</w:t>
        </w:r>
      </w:hyperlink>
      <w:r w:rsidRPr="000B2EA2">
        <w:rPr>
          <w:bCs/>
          <w:sz w:val="24"/>
          <w:szCs w:val="24"/>
          <w:shd w:val="clear" w:color="auto" w:fill="FFFFFF"/>
        </w:rPr>
        <w:t>, </w:t>
      </w:r>
      <w:hyperlink r:id="rId16" w:tgtFrame="_blank" w:tooltip="Zakon o spremembi in dopolnitvi Zakona o organiziranosti in delu v policiji" w:history="1">
        <w:r w:rsidRPr="000B2EA2">
          <w:rPr>
            <w:bCs/>
            <w:sz w:val="24"/>
            <w:szCs w:val="24"/>
            <w:shd w:val="clear" w:color="auto" w:fill="FFFFFF"/>
          </w:rPr>
          <w:t>86/15</w:t>
        </w:r>
      </w:hyperlink>
      <w:r w:rsidRPr="000B2EA2">
        <w:rPr>
          <w:bCs/>
          <w:sz w:val="24"/>
          <w:szCs w:val="24"/>
          <w:shd w:val="clear" w:color="auto" w:fill="FFFFFF"/>
        </w:rPr>
        <w:t>, </w:t>
      </w:r>
      <w:hyperlink r:id="rId17" w:tgtFrame="_blank" w:tooltip="Zakon o spremembah in dopolnitvah Zakona o organiziranosti in delu v policiji" w:history="1">
        <w:r w:rsidRPr="000B2EA2">
          <w:rPr>
            <w:bCs/>
            <w:sz w:val="24"/>
            <w:szCs w:val="24"/>
            <w:shd w:val="clear" w:color="auto" w:fill="FFFFFF"/>
          </w:rPr>
          <w:t>77/16</w:t>
        </w:r>
      </w:hyperlink>
      <w:r w:rsidRPr="000B2EA2">
        <w:rPr>
          <w:bCs/>
          <w:sz w:val="24"/>
          <w:szCs w:val="24"/>
          <w:shd w:val="clear" w:color="auto" w:fill="FFFFFF"/>
        </w:rPr>
        <w:t>, </w:t>
      </w:r>
      <w:hyperlink r:id="rId18" w:tgtFrame="_blank" w:tooltip="Zakon o dopolnitvah Zakona o organiziranosti in delu v policiji" w:history="1">
        <w:r w:rsidRPr="000B2EA2">
          <w:rPr>
            <w:bCs/>
            <w:sz w:val="24"/>
            <w:szCs w:val="24"/>
            <w:shd w:val="clear" w:color="auto" w:fill="FFFFFF"/>
          </w:rPr>
          <w:t>77/17</w:t>
        </w:r>
      </w:hyperlink>
      <w:r w:rsidRPr="000B2EA2">
        <w:rPr>
          <w:bCs/>
          <w:sz w:val="24"/>
          <w:szCs w:val="24"/>
          <w:shd w:val="clear" w:color="auto" w:fill="FFFFFF"/>
        </w:rPr>
        <w:t>, </w:t>
      </w:r>
      <w:hyperlink r:id="rId19" w:tgtFrame="_blank" w:tooltip="Zakon o spremembi Zakona o organiziranosti in delu v policiji" w:history="1">
        <w:r w:rsidRPr="000B2EA2">
          <w:rPr>
            <w:bCs/>
            <w:sz w:val="24"/>
            <w:szCs w:val="24"/>
            <w:shd w:val="clear" w:color="auto" w:fill="FFFFFF"/>
          </w:rPr>
          <w:t>36/19</w:t>
        </w:r>
      </w:hyperlink>
      <w:r w:rsidRPr="000B2EA2">
        <w:rPr>
          <w:bCs/>
          <w:sz w:val="24"/>
          <w:szCs w:val="24"/>
          <w:shd w:val="clear" w:color="auto" w:fill="FFFFFF"/>
        </w:rPr>
        <w:t> in </w:t>
      </w:r>
      <w:hyperlink r:id="rId20" w:tgtFrame="_blank" w:tooltip="Zakon o Državnem zboru" w:history="1">
        <w:r w:rsidRPr="000B2EA2">
          <w:rPr>
            <w:bCs/>
            <w:sz w:val="24"/>
            <w:szCs w:val="24"/>
            <w:shd w:val="clear" w:color="auto" w:fill="FFFFFF"/>
          </w:rPr>
          <w:t>66/19</w:t>
        </w:r>
      </w:hyperlink>
      <w:r w:rsidRPr="000B2EA2">
        <w:rPr>
          <w:bCs/>
          <w:sz w:val="24"/>
          <w:szCs w:val="24"/>
          <w:shd w:val="clear" w:color="auto" w:fill="FFFFFF"/>
        </w:rPr>
        <w:t> – ZDZ</w:t>
      </w:r>
      <w:r w:rsidR="00F060B6" w:rsidRPr="000B2EA2">
        <w:rPr>
          <w:bCs/>
          <w:sz w:val="24"/>
          <w:szCs w:val="24"/>
        </w:rPr>
        <w:t xml:space="preserve">; </w:t>
      </w:r>
      <w:r w:rsidRPr="000B2EA2">
        <w:rPr>
          <w:bCs/>
          <w:sz w:val="24"/>
          <w:szCs w:val="24"/>
        </w:rPr>
        <w:t xml:space="preserve">v nadaljevanju: </w:t>
      </w:r>
      <w:proofErr w:type="spellStart"/>
      <w:r w:rsidRPr="000B2EA2">
        <w:rPr>
          <w:bCs/>
          <w:sz w:val="24"/>
          <w:szCs w:val="24"/>
        </w:rPr>
        <w:t>ZODPol</w:t>
      </w:r>
      <w:proofErr w:type="spellEnd"/>
      <w:r w:rsidRPr="000B2EA2">
        <w:rPr>
          <w:bCs/>
          <w:sz w:val="24"/>
          <w:szCs w:val="24"/>
        </w:rPr>
        <w:t>)</w:t>
      </w:r>
      <w:r w:rsidRPr="000B2EA2">
        <w:rPr>
          <w:sz w:val="24"/>
          <w:szCs w:val="24"/>
        </w:rPr>
        <w:t xml:space="preserve">. </w:t>
      </w:r>
      <w:r w:rsidRPr="000B2EA2">
        <w:rPr>
          <w:rFonts w:cs="Arial"/>
          <w:color w:val="auto"/>
          <w:kern w:val="3"/>
          <w:sz w:val="24"/>
          <w:szCs w:val="24"/>
          <w:lang w:eastAsia="zh-CN"/>
        </w:rPr>
        <w:t xml:space="preserve">Seznam </w:t>
      </w:r>
      <w:r w:rsidR="00F060B6" w:rsidRPr="000B2EA2">
        <w:rPr>
          <w:rFonts w:cs="Arial"/>
          <w:color w:val="auto"/>
          <w:kern w:val="3"/>
          <w:sz w:val="24"/>
          <w:szCs w:val="24"/>
          <w:lang w:eastAsia="zh-CN"/>
        </w:rPr>
        <w:t>serviserjev</w:t>
      </w:r>
      <w:r w:rsidRPr="000B2EA2">
        <w:rPr>
          <w:rFonts w:cs="Arial"/>
          <w:color w:val="auto"/>
          <w:kern w:val="3"/>
          <w:sz w:val="24"/>
          <w:szCs w:val="24"/>
          <w:lang w:eastAsia="zh-CN"/>
        </w:rPr>
        <w:t>, ki bodo opravljal</w:t>
      </w:r>
      <w:r w:rsidR="00F060B6" w:rsidRPr="000B2EA2">
        <w:rPr>
          <w:rFonts w:cs="Arial"/>
          <w:color w:val="auto"/>
          <w:kern w:val="3"/>
          <w:sz w:val="24"/>
          <w:szCs w:val="24"/>
          <w:lang w:eastAsia="zh-CN"/>
        </w:rPr>
        <w:t>i</w:t>
      </w:r>
      <w:r w:rsidRPr="000B2EA2">
        <w:rPr>
          <w:rFonts w:cs="Arial"/>
          <w:color w:val="auto"/>
          <w:kern w:val="3"/>
          <w:sz w:val="24"/>
          <w:szCs w:val="24"/>
          <w:lang w:eastAsia="zh-CN"/>
        </w:rPr>
        <w:t xml:space="preserve"> storitve po tej pogodbi,</w:t>
      </w:r>
      <w:r w:rsidR="00F060B6" w:rsidRPr="000B2EA2">
        <w:rPr>
          <w:rFonts w:cs="Arial"/>
          <w:color w:val="auto"/>
          <w:kern w:val="3"/>
          <w:sz w:val="24"/>
          <w:szCs w:val="24"/>
          <w:lang w:eastAsia="zh-CN"/>
        </w:rPr>
        <w:t xml:space="preserve"> je Priloga 4</w:t>
      </w:r>
      <w:r w:rsidRPr="000B2EA2">
        <w:rPr>
          <w:rFonts w:cs="Arial"/>
          <w:color w:val="auto"/>
          <w:kern w:val="3"/>
          <w:sz w:val="24"/>
          <w:szCs w:val="24"/>
          <w:lang w:eastAsia="zh-CN"/>
        </w:rPr>
        <w:t xml:space="preserve"> in sestavni del te pogodbe.</w:t>
      </w:r>
    </w:p>
    <w:p w14:paraId="08C30381" w14:textId="7BDC77D2" w:rsidR="00F060B6" w:rsidRPr="00F060B6" w:rsidRDefault="00F060B6" w:rsidP="00F060B6">
      <w:pPr>
        <w:spacing w:after="0" w:line="264" w:lineRule="auto"/>
        <w:contextualSpacing/>
        <w:jc w:val="both"/>
        <w:rPr>
          <w:sz w:val="24"/>
          <w:szCs w:val="24"/>
        </w:rPr>
      </w:pPr>
      <w:r w:rsidRPr="00F060B6">
        <w:rPr>
          <w:i/>
          <w:color w:val="0070C0"/>
          <w:sz w:val="24"/>
          <w:szCs w:val="24"/>
        </w:rPr>
        <w:t xml:space="preserve">/Ta </w:t>
      </w:r>
      <w:r>
        <w:rPr>
          <w:i/>
          <w:color w:val="0070C0"/>
          <w:sz w:val="24"/>
          <w:szCs w:val="24"/>
        </w:rPr>
        <w:t>odstavek</w:t>
      </w:r>
      <w:r w:rsidRPr="00F060B6">
        <w:rPr>
          <w:i/>
          <w:color w:val="0070C0"/>
          <w:sz w:val="24"/>
          <w:szCs w:val="24"/>
        </w:rPr>
        <w:t xml:space="preserve"> je relevant</w:t>
      </w:r>
      <w:r>
        <w:rPr>
          <w:i/>
          <w:color w:val="0070C0"/>
          <w:sz w:val="24"/>
          <w:szCs w:val="24"/>
        </w:rPr>
        <w:t>e</w:t>
      </w:r>
      <w:r w:rsidRPr="00F060B6">
        <w:rPr>
          <w:i/>
          <w:color w:val="0070C0"/>
          <w:sz w:val="24"/>
          <w:szCs w:val="24"/>
        </w:rPr>
        <w:t>n le, če se pogodba sklepa za sklop 1./</w:t>
      </w:r>
    </w:p>
    <w:p w14:paraId="3C6A19A5" w14:textId="77777777" w:rsidR="00F060B6" w:rsidRDefault="00F060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bCs/>
          <w:color w:val="auto"/>
        </w:rPr>
      </w:pPr>
    </w:p>
    <w:p w14:paraId="2499CBDD" w14:textId="229D51EA" w:rsidR="00F060B6" w:rsidRPr="000B2EA2" w:rsidRDefault="00F060B6" w:rsidP="000B2E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4" w:lineRule="auto"/>
        <w:jc w:val="both"/>
        <w:rPr>
          <w:rFonts w:cs="Arial"/>
          <w:color w:val="auto"/>
          <w:sz w:val="24"/>
          <w:szCs w:val="24"/>
        </w:rPr>
      </w:pPr>
      <w:r w:rsidRPr="000B2EA2">
        <w:rPr>
          <w:rFonts w:cs="Arial"/>
          <w:bCs/>
          <w:color w:val="auto"/>
          <w:sz w:val="24"/>
          <w:szCs w:val="24"/>
        </w:rPr>
        <w:t>Na podlagi četrtega odstavka 51. čl</w:t>
      </w:r>
      <w:r w:rsidR="007522DB">
        <w:rPr>
          <w:rFonts w:cs="Arial"/>
          <w:bCs/>
          <w:color w:val="auto"/>
          <w:sz w:val="24"/>
          <w:szCs w:val="24"/>
        </w:rPr>
        <w:t xml:space="preserve">ena </w:t>
      </w:r>
      <w:proofErr w:type="spellStart"/>
      <w:r w:rsidR="007522DB">
        <w:rPr>
          <w:rFonts w:cs="Arial"/>
          <w:bCs/>
          <w:color w:val="auto"/>
          <w:sz w:val="24"/>
          <w:szCs w:val="24"/>
        </w:rPr>
        <w:t>ZODPol</w:t>
      </w:r>
      <w:proofErr w:type="spellEnd"/>
      <w:r w:rsidR="007522DB">
        <w:rPr>
          <w:rFonts w:cs="Arial"/>
          <w:bCs/>
          <w:color w:val="auto"/>
          <w:sz w:val="24"/>
          <w:szCs w:val="24"/>
        </w:rPr>
        <w:t xml:space="preserve"> se vsak delavec, ki </w:t>
      </w:r>
      <w:r w:rsidRPr="000B2EA2">
        <w:rPr>
          <w:rFonts w:cs="Arial"/>
          <w:bCs/>
          <w:color w:val="auto"/>
          <w:sz w:val="24"/>
          <w:szCs w:val="24"/>
        </w:rPr>
        <w:t xml:space="preserve">opravlja dela za policijo ali v prostorih policije, pred začetkom izvajanja del varnostno preveri. </w:t>
      </w:r>
      <w:r w:rsidRPr="000B2EA2">
        <w:rPr>
          <w:rFonts w:cs="Arial"/>
          <w:color w:val="auto"/>
          <w:sz w:val="24"/>
          <w:szCs w:val="24"/>
        </w:rPr>
        <w:t xml:space="preserve">Serviser, za katerega se pri varnostnem preverjanju na podlagi četrtega odstavka 51. </w:t>
      </w:r>
      <w:proofErr w:type="spellStart"/>
      <w:r w:rsidRPr="000B2EA2">
        <w:rPr>
          <w:rFonts w:cs="Arial"/>
          <w:color w:val="auto"/>
          <w:sz w:val="24"/>
          <w:szCs w:val="24"/>
        </w:rPr>
        <w:t>ZODPol</w:t>
      </w:r>
      <w:proofErr w:type="spellEnd"/>
      <w:r w:rsidRPr="000B2EA2">
        <w:rPr>
          <w:rFonts w:cs="Arial"/>
          <w:color w:val="auto"/>
          <w:sz w:val="24"/>
          <w:szCs w:val="24"/>
        </w:rPr>
        <w:t xml:space="preserve"> ugotovi varnostni zadržek iz 1. do 4. točke ali 7. do 9. točke prvega odstavka 52. člena </w:t>
      </w:r>
      <w:proofErr w:type="spellStart"/>
      <w:r w:rsidRPr="000B2EA2">
        <w:rPr>
          <w:rFonts w:cs="Arial"/>
          <w:color w:val="auto"/>
          <w:sz w:val="24"/>
          <w:szCs w:val="24"/>
        </w:rPr>
        <w:t>ZODPol</w:t>
      </w:r>
      <w:proofErr w:type="spellEnd"/>
      <w:r w:rsidRPr="000B2EA2">
        <w:rPr>
          <w:rFonts w:cs="Arial"/>
          <w:color w:val="auto"/>
          <w:sz w:val="24"/>
          <w:szCs w:val="24"/>
        </w:rPr>
        <w:t>, oz. serviser, ki s soglasjem</w:t>
      </w:r>
      <w:r w:rsidR="00E369E8" w:rsidRPr="000B2EA2">
        <w:rPr>
          <w:rFonts w:cs="Arial"/>
          <w:color w:val="auto"/>
          <w:sz w:val="24"/>
          <w:szCs w:val="24"/>
        </w:rPr>
        <w:t xml:space="preserve"> iz Priloge </w:t>
      </w:r>
      <w:r w:rsidR="0000269E">
        <w:rPr>
          <w:rFonts w:cs="Arial"/>
          <w:color w:val="auto"/>
          <w:sz w:val="24"/>
          <w:szCs w:val="24"/>
        </w:rPr>
        <w:t>7</w:t>
      </w:r>
      <w:r w:rsidRPr="000B2EA2">
        <w:rPr>
          <w:rFonts w:cs="Arial"/>
          <w:color w:val="auto"/>
          <w:sz w:val="24"/>
          <w:szCs w:val="24"/>
        </w:rPr>
        <w:t xml:space="preserve"> razpisne dokumentacije, ne privoli k varnostnem preverjanju, ne sme opravljati del za policijo oz. v prostorih policije. </w:t>
      </w:r>
      <w:r w:rsidR="00045EA9" w:rsidRPr="00045EA9">
        <w:rPr>
          <w:rFonts w:cs="Arial"/>
          <w:color w:val="auto"/>
          <w:sz w:val="24"/>
          <w:szCs w:val="24"/>
        </w:rPr>
        <w:t xml:space="preserve">Če izvajalec kljub pozivu naročnika takšnega serviserja ne zamenja oz. brez njega ne more izvajati javnega naročila, lahko naročnik odstopi od pogodbe brez odpovednega roka. </w:t>
      </w:r>
      <w:r w:rsidRPr="000B2EA2">
        <w:rPr>
          <w:rFonts w:cs="Arial"/>
          <w:color w:val="auto"/>
          <w:sz w:val="24"/>
          <w:szCs w:val="24"/>
        </w:rPr>
        <w:t xml:space="preserve">Naročnik ima kadar koli pravico preveriti skladnost posredovanih podatkov oz. izjav serviserjev z dejanskim stanjem. Prav tako ima naročnik pravico, da serviserja, ki je že bil varnostno preverjen, kadar koli ponovno varnostno preveri. Naročnik si pridržuje pravico, da določenemu serviserju prepove izvajati predmet pogodbe brez obrazložitve. </w:t>
      </w:r>
    </w:p>
    <w:p w14:paraId="3B2EA49E" w14:textId="53EDB60A" w:rsidR="00F060B6" w:rsidRDefault="000B2EA2" w:rsidP="000B2E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4" w:lineRule="auto"/>
        <w:jc w:val="both"/>
        <w:rPr>
          <w:i/>
          <w:color w:val="0070C0"/>
          <w:sz w:val="24"/>
          <w:szCs w:val="24"/>
        </w:rPr>
      </w:pPr>
      <w:r w:rsidRPr="00F060B6">
        <w:rPr>
          <w:i/>
          <w:color w:val="0070C0"/>
          <w:sz w:val="24"/>
          <w:szCs w:val="24"/>
        </w:rPr>
        <w:t xml:space="preserve">/Ta </w:t>
      </w:r>
      <w:r>
        <w:rPr>
          <w:i/>
          <w:color w:val="0070C0"/>
          <w:sz w:val="24"/>
          <w:szCs w:val="24"/>
        </w:rPr>
        <w:t>odstavek</w:t>
      </w:r>
      <w:r w:rsidRPr="00F060B6">
        <w:rPr>
          <w:i/>
          <w:color w:val="0070C0"/>
          <w:sz w:val="24"/>
          <w:szCs w:val="24"/>
        </w:rPr>
        <w:t xml:space="preserve"> je relevant</w:t>
      </w:r>
      <w:r>
        <w:rPr>
          <w:i/>
          <w:color w:val="0070C0"/>
          <w:sz w:val="24"/>
          <w:szCs w:val="24"/>
        </w:rPr>
        <w:t>e</w:t>
      </w:r>
      <w:r w:rsidRPr="00F060B6">
        <w:rPr>
          <w:i/>
          <w:color w:val="0070C0"/>
          <w:sz w:val="24"/>
          <w:szCs w:val="24"/>
        </w:rPr>
        <w:t>n le, če se pogodba sklepa za sklop 1./</w:t>
      </w:r>
    </w:p>
    <w:p w14:paraId="4BFF9178" w14:textId="77777777" w:rsidR="00045EA9" w:rsidRPr="000B2EA2" w:rsidRDefault="00045E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4" w:lineRule="auto"/>
        <w:jc w:val="both"/>
        <w:rPr>
          <w:rFonts w:cs="Arial"/>
          <w:bCs/>
          <w:color w:val="auto"/>
          <w:sz w:val="24"/>
          <w:szCs w:val="24"/>
        </w:rPr>
      </w:pPr>
    </w:p>
    <w:p w14:paraId="076E183E" w14:textId="31443643" w:rsidR="00F060B6" w:rsidRPr="000B2EA2" w:rsidRDefault="00F060B6" w:rsidP="000B2E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4" w:lineRule="auto"/>
        <w:jc w:val="both"/>
        <w:rPr>
          <w:rFonts w:cs="Arial"/>
          <w:bCs/>
          <w:color w:val="auto"/>
          <w:sz w:val="24"/>
          <w:szCs w:val="24"/>
        </w:rPr>
      </w:pPr>
      <w:r w:rsidRPr="000B2EA2">
        <w:rPr>
          <w:rFonts w:cs="Arial"/>
          <w:bCs/>
          <w:color w:val="auto"/>
          <w:sz w:val="24"/>
          <w:szCs w:val="24"/>
        </w:rPr>
        <w:t xml:space="preserve">O kakršni koli spremembi kadrov, </w:t>
      </w:r>
      <w:r w:rsidRPr="000B2EA2">
        <w:rPr>
          <w:bCs/>
          <w:sz w:val="24"/>
          <w:szCs w:val="24"/>
        </w:rPr>
        <w:t xml:space="preserve">ki izvajajo storitve po tej pogodbi, </w:t>
      </w:r>
      <w:r w:rsidRPr="000B2EA2">
        <w:rPr>
          <w:rFonts w:cs="Arial"/>
          <w:bCs/>
          <w:color w:val="auto"/>
          <w:sz w:val="24"/>
          <w:szCs w:val="24"/>
        </w:rPr>
        <w:t xml:space="preserve">mora izvajalec nemudoma obvestiti naročnika. V primeru uvedbe </w:t>
      </w:r>
      <w:r w:rsidR="00E369E8" w:rsidRPr="000B2EA2">
        <w:rPr>
          <w:rFonts w:cs="Arial"/>
          <w:bCs/>
          <w:color w:val="auto"/>
          <w:sz w:val="24"/>
          <w:szCs w:val="24"/>
        </w:rPr>
        <w:t>novih kadrov</w:t>
      </w:r>
      <w:r w:rsidRPr="000B2EA2">
        <w:rPr>
          <w:rFonts w:cs="Arial"/>
          <w:bCs/>
          <w:color w:val="auto"/>
          <w:sz w:val="24"/>
          <w:szCs w:val="24"/>
        </w:rPr>
        <w:t xml:space="preserve"> mora izvajalec </w:t>
      </w:r>
      <w:r w:rsidR="002026BA">
        <w:rPr>
          <w:rFonts w:cs="Arial"/>
          <w:bCs/>
          <w:color w:val="auto"/>
          <w:sz w:val="24"/>
          <w:szCs w:val="24"/>
        </w:rPr>
        <w:t xml:space="preserve">najmanj </w:t>
      </w:r>
      <w:r w:rsidRPr="000B2EA2">
        <w:rPr>
          <w:rFonts w:cs="Arial"/>
          <w:bCs/>
          <w:color w:val="auto"/>
          <w:sz w:val="24"/>
          <w:szCs w:val="24"/>
        </w:rPr>
        <w:t>30 dni pred spremembo naročniku posredovati seznam serviserjev, ki še niso bili priglašeni in bodo opravljali storitve po pogodbi</w:t>
      </w:r>
      <w:r w:rsidR="000B2EA2">
        <w:rPr>
          <w:rFonts w:cs="Arial"/>
          <w:bCs/>
          <w:color w:val="auto"/>
          <w:sz w:val="24"/>
          <w:szCs w:val="24"/>
        </w:rPr>
        <w:t xml:space="preserve">. Seznam mora vsebovati podatke, ki so predvideni v </w:t>
      </w:r>
      <w:r w:rsidR="000B2EA2" w:rsidRPr="000B2EA2">
        <w:rPr>
          <w:rFonts w:cs="Arial"/>
          <w:bCs/>
          <w:color w:val="auto"/>
          <w:sz w:val="24"/>
          <w:szCs w:val="24"/>
        </w:rPr>
        <w:t xml:space="preserve">Prilogi </w:t>
      </w:r>
      <w:r w:rsidR="00E64930">
        <w:rPr>
          <w:rFonts w:cs="Arial"/>
          <w:bCs/>
          <w:color w:val="auto"/>
          <w:sz w:val="24"/>
          <w:szCs w:val="24"/>
        </w:rPr>
        <w:t>4</w:t>
      </w:r>
      <w:r w:rsidR="000B2EA2" w:rsidRPr="000B2EA2">
        <w:rPr>
          <w:rFonts w:cs="Arial"/>
          <w:bCs/>
          <w:color w:val="auto"/>
          <w:sz w:val="24"/>
          <w:szCs w:val="24"/>
        </w:rPr>
        <w:t xml:space="preserve"> </w:t>
      </w:r>
      <w:r w:rsidR="003E22A5">
        <w:rPr>
          <w:rFonts w:cs="Arial"/>
          <w:bCs/>
          <w:color w:val="auto"/>
          <w:sz w:val="24"/>
          <w:szCs w:val="24"/>
        </w:rPr>
        <w:t>te pogodbe</w:t>
      </w:r>
      <w:r w:rsidR="000B2EA2" w:rsidRPr="000B2EA2">
        <w:rPr>
          <w:rFonts w:cs="Arial"/>
          <w:bCs/>
          <w:color w:val="auto"/>
          <w:sz w:val="24"/>
          <w:szCs w:val="24"/>
        </w:rPr>
        <w:t xml:space="preserve">. </w:t>
      </w:r>
      <w:r w:rsidRPr="000B2EA2">
        <w:rPr>
          <w:rFonts w:cs="Arial"/>
          <w:bCs/>
          <w:color w:val="auto"/>
          <w:sz w:val="24"/>
          <w:szCs w:val="24"/>
        </w:rPr>
        <w:t xml:space="preserve">Izvajalec k seznamu predloži podpisano </w:t>
      </w:r>
      <w:r w:rsidR="003E22A5">
        <w:rPr>
          <w:rFonts w:cs="Arial"/>
          <w:bCs/>
          <w:color w:val="auto"/>
          <w:sz w:val="24"/>
          <w:szCs w:val="24"/>
        </w:rPr>
        <w:t>S</w:t>
      </w:r>
      <w:r w:rsidRPr="000B2EA2">
        <w:rPr>
          <w:rFonts w:cs="Arial"/>
          <w:bCs/>
          <w:color w:val="auto"/>
          <w:sz w:val="24"/>
          <w:szCs w:val="24"/>
        </w:rPr>
        <w:t xml:space="preserve">oglasje </w:t>
      </w:r>
      <w:r w:rsidR="00E369E8" w:rsidRPr="000B2EA2">
        <w:rPr>
          <w:rFonts w:cs="Arial"/>
          <w:bCs/>
          <w:color w:val="auto"/>
          <w:sz w:val="24"/>
          <w:szCs w:val="24"/>
        </w:rPr>
        <w:t>serviserja</w:t>
      </w:r>
      <w:r w:rsidRPr="000B2EA2">
        <w:rPr>
          <w:rFonts w:cs="Arial"/>
          <w:bCs/>
          <w:color w:val="auto"/>
          <w:sz w:val="24"/>
          <w:szCs w:val="24"/>
        </w:rPr>
        <w:t xml:space="preserve"> za varnostno preverjanje po </w:t>
      </w:r>
      <w:proofErr w:type="spellStart"/>
      <w:r w:rsidRPr="000B2EA2">
        <w:rPr>
          <w:rFonts w:cs="Arial"/>
          <w:bCs/>
          <w:color w:val="auto"/>
          <w:sz w:val="24"/>
          <w:szCs w:val="24"/>
        </w:rPr>
        <w:t>ZODPol</w:t>
      </w:r>
      <w:proofErr w:type="spellEnd"/>
      <w:r w:rsidRPr="000B2EA2">
        <w:rPr>
          <w:rFonts w:cs="Arial"/>
          <w:bCs/>
          <w:color w:val="auto"/>
          <w:sz w:val="24"/>
          <w:szCs w:val="24"/>
        </w:rPr>
        <w:t xml:space="preserve"> iz Priloge </w:t>
      </w:r>
      <w:r w:rsidR="0000269E">
        <w:rPr>
          <w:rFonts w:cs="Arial"/>
          <w:bCs/>
          <w:color w:val="auto"/>
          <w:sz w:val="24"/>
          <w:szCs w:val="24"/>
        </w:rPr>
        <w:t>7</w:t>
      </w:r>
      <w:r w:rsidRPr="000B2EA2">
        <w:rPr>
          <w:rFonts w:cs="Arial"/>
          <w:bCs/>
          <w:color w:val="auto"/>
          <w:sz w:val="24"/>
          <w:szCs w:val="24"/>
        </w:rPr>
        <w:t xml:space="preserve"> razpisne dokumentacije in s strani </w:t>
      </w:r>
      <w:r w:rsidR="00E369E8" w:rsidRPr="000B2EA2">
        <w:rPr>
          <w:rFonts w:cs="Arial"/>
          <w:bCs/>
          <w:color w:val="auto"/>
          <w:sz w:val="24"/>
          <w:szCs w:val="24"/>
        </w:rPr>
        <w:t>serviserja</w:t>
      </w:r>
      <w:r w:rsidRPr="000B2EA2">
        <w:rPr>
          <w:rFonts w:cs="Arial"/>
          <w:bCs/>
          <w:color w:val="auto"/>
          <w:sz w:val="24"/>
          <w:szCs w:val="24"/>
        </w:rPr>
        <w:t xml:space="preserve"> izpolnjen in</w:t>
      </w:r>
      <w:r w:rsidR="003E22A5">
        <w:rPr>
          <w:rFonts w:cs="Arial"/>
          <w:bCs/>
          <w:color w:val="auto"/>
          <w:sz w:val="24"/>
          <w:szCs w:val="24"/>
        </w:rPr>
        <w:t xml:space="preserve"> podpisan V</w:t>
      </w:r>
      <w:r w:rsidRPr="000B2EA2">
        <w:rPr>
          <w:rFonts w:cs="Arial"/>
          <w:bCs/>
          <w:color w:val="auto"/>
          <w:sz w:val="24"/>
          <w:szCs w:val="24"/>
        </w:rPr>
        <w:t>prašalnik za va</w:t>
      </w:r>
      <w:r w:rsidR="00E369E8" w:rsidRPr="000B2EA2">
        <w:rPr>
          <w:rFonts w:cs="Arial"/>
          <w:bCs/>
          <w:color w:val="auto"/>
          <w:sz w:val="24"/>
          <w:szCs w:val="24"/>
        </w:rPr>
        <w:t xml:space="preserve">rnostno preverjanje iz Priloge </w:t>
      </w:r>
      <w:r w:rsidR="0000269E">
        <w:rPr>
          <w:rFonts w:cs="Arial"/>
          <w:bCs/>
          <w:color w:val="auto"/>
          <w:sz w:val="24"/>
          <w:szCs w:val="24"/>
        </w:rPr>
        <w:t xml:space="preserve">8 </w:t>
      </w:r>
      <w:r w:rsidRPr="000B2EA2">
        <w:rPr>
          <w:rFonts w:cs="Arial"/>
          <w:bCs/>
          <w:color w:val="auto"/>
          <w:sz w:val="24"/>
          <w:szCs w:val="24"/>
        </w:rPr>
        <w:t xml:space="preserve">razpisne dokumentacije. </w:t>
      </w:r>
    </w:p>
    <w:p w14:paraId="25A4CA02" w14:textId="3F5970F5" w:rsidR="00F060B6" w:rsidRDefault="000B2EA2" w:rsidP="000B2E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4" w:lineRule="auto"/>
        <w:jc w:val="both"/>
        <w:rPr>
          <w:i/>
          <w:color w:val="0070C0"/>
          <w:sz w:val="24"/>
          <w:szCs w:val="24"/>
        </w:rPr>
      </w:pPr>
      <w:r w:rsidRPr="00F060B6">
        <w:rPr>
          <w:i/>
          <w:color w:val="0070C0"/>
          <w:sz w:val="24"/>
          <w:szCs w:val="24"/>
        </w:rPr>
        <w:t xml:space="preserve">/Ta </w:t>
      </w:r>
      <w:r>
        <w:rPr>
          <w:i/>
          <w:color w:val="0070C0"/>
          <w:sz w:val="24"/>
          <w:szCs w:val="24"/>
        </w:rPr>
        <w:t>odstavek</w:t>
      </w:r>
      <w:r w:rsidRPr="00F060B6">
        <w:rPr>
          <w:i/>
          <w:color w:val="0070C0"/>
          <w:sz w:val="24"/>
          <w:szCs w:val="24"/>
        </w:rPr>
        <w:t xml:space="preserve"> je relevant</w:t>
      </w:r>
      <w:r>
        <w:rPr>
          <w:i/>
          <w:color w:val="0070C0"/>
          <w:sz w:val="24"/>
          <w:szCs w:val="24"/>
        </w:rPr>
        <w:t>e</w:t>
      </w:r>
      <w:r w:rsidRPr="00F060B6">
        <w:rPr>
          <w:i/>
          <w:color w:val="0070C0"/>
          <w:sz w:val="24"/>
          <w:szCs w:val="24"/>
        </w:rPr>
        <w:t>n le, če se pogodba sklepa za sklop 1./</w:t>
      </w:r>
    </w:p>
    <w:p w14:paraId="16F8FD1F" w14:textId="77777777" w:rsidR="000B2EA2" w:rsidRPr="000B2EA2" w:rsidRDefault="000B2EA2" w:rsidP="000B2E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4" w:lineRule="auto"/>
        <w:jc w:val="both"/>
        <w:rPr>
          <w:rFonts w:cs="Arial"/>
          <w:bCs/>
          <w:color w:val="auto"/>
          <w:sz w:val="24"/>
          <w:szCs w:val="24"/>
        </w:rPr>
      </w:pPr>
    </w:p>
    <w:p w14:paraId="3DE66D24" w14:textId="1A36B3D2" w:rsidR="00F060B6" w:rsidRPr="000B2EA2" w:rsidRDefault="00F060B6" w:rsidP="000B2E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4" w:lineRule="auto"/>
        <w:jc w:val="both"/>
        <w:rPr>
          <w:rFonts w:cs="Arial"/>
          <w:color w:val="auto"/>
          <w:sz w:val="24"/>
          <w:szCs w:val="24"/>
        </w:rPr>
      </w:pPr>
      <w:r w:rsidRPr="000B2EA2">
        <w:rPr>
          <w:rFonts w:cs="Arial"/>
          <w:color w:val="auto"/>
          <w:sz w:val="24"/>
          <w:szCs w:val="24"/>
        </w:rPr>
        <w:t xml:space="preserve">Serviserji, ki bodo varnostno preverjeni, imajo pravico do vpogleda, prepisa </w:t>
      </w:r>
      <w:r w:rsidR="004E224F">
        <w:rPr>
          <w:rFonts w:cs="Arial"/>
          <w:color w:val="auto"/>
          <w:sz w:val="24"/>
          <w:szCs w:val="24"/>
        </w:rPr>
        <w:t>oz.</w:t>
      </w:r>
      <w:r w:rsidRPr="000B2EA2">
        <w:rPr>
          <w:rFonts w:cs="Arial"/>
          <w:color w:val="auto"/>
          <w:sz w:val="24"/>
          <w:szCs w:val="24"/>
        </w:rPr>
        <w:t xml:space="preserve"> izpisa podatkov o svojem varnostnem preverjanju v skladu z zakonom, ki ureja varstvo osebnih podatkov, razen v podatke, katerih razkritje bi ogrozilo vire varnostnega preverjanja </w:t>
      </w:r>
      <w:r w:rsidR="004E224F">
        <w:rPr>
          <w:rFonts w:cs="Arial"/>
          <w:color w:val="auto"/>
          <w:sz w:val="24"/>
          <w:szCs w:val="24"/>
        </w:rPr>
        <w:t>oz.</w:t>
      </w:r>
      <w:r w:rsidRPr="000B2EA2">
        <w:rPr>
          <w:rFonts w:cs="Arial"/>
          <w:color w:val="auto"/>
          <w:sz w:val="24"/>
          <w:szCs w:val="24"/>
        </w:rPr>
        <w:t xml:space="preserve"> če bi to neposredno onemogočilo izvedbo nalog policije.</w:t>
      </w:r>
    </w:p>
    <w:p w14:paraId="51C4BB4D" w14:textId="654F3DD8" w:rsidR="001D7505" w:rsidRPr="000B2EA2" w:rsidRDefault="000B2EA2" w:rsidP="000B2EA2">
      <w:pPr>
        <w:spacing w:after="0" w:line="264" w:lineRule="auto"/>
        <w:jc w:val="both"/>
        <w:rPr>
          <w:rFonts w:cs="Arial"/>
          <w:color w:val="auto"/>
          <w:kern w:val="3"/>
          <w:sz w:val="24"/>
          <w:szCs w:val="24"/>
          <w:lang w:eastAsia="zh-CN"/>
        </w:rPr>
      </w:pPr>
      <w:r w:rsidRPr="00F060B6">
        <w:rPr>
          <w:i/>
          <w:color w:val="0070C0"/>
          <w:sz w:val="24"/>
          <w:szCs w:val="24"/>
        </w:rPr>
        <w:t xml:space="preserve">/Ta </w:t>
      </w:r>
      <w:r>
        <w:rPr>
          <w:i/>
          <w:color w:val="0070C0"/>
          <w:sz w:val="24"/>
          <w:szCs w:val="24"/>
        </w:rPr>
        <w:t>odstavek</w:t>
      </w:r>
      <w:r w:rsidRPr="00F060B6">
        <w:rPr>
          <w:i/>
          <w:color w:val="0070C0"/>
          <w:sz w:val="24"/>
          <w:szCs w:val="24"/>
        </w:rPr>
        <w:t xml:space="preserve"> je relevant</w:t>
      </w:r>
      <w:r>
        <w:rPr>
          <w:i/>
          <w:color w:val="0070C0"/>
          <w:sz w:val="24"/>
          <w:szCs w:val="24"/>
        </w:rPr>
        <w:t>e</w:t>
      </w:r>
      <w:r w:rsidRPr="00F060B6">
        <w:rPr>
          <w:i/>
          <w:color w:val="0070C0"/>
          <w:sz w:val="24"/>
          <w:szCs w:val="24"/>
        </w:rPr>
        <w:t>n le, če se pogodba sklepa za sklop 1./</w:t>
      </w:r>
    </w:p>
    <w:p w14:paraId="3822B7D3" w14:textId="77777777" w:rsidR="008E041B" w:rsidRPr="00DC238C" w:rsidRDefault="008E041B" w:rsidP="008E041B">
      <w:pPr>
        <w:tabs>
          <w:tab w:val="left" w:pos="8503"/>
        </w:tabs>
        <w:spacing w:after="0" w:line="264" w:lineRule="auto"/>
        <w:rPr>
          <w:rFonts w:cs="Arial"/>
          <w:b/>
          <w:color w:val="auto"/>
          <w:sz w:val="24"/>
          <w:szCs w:val="24"/>
        </w:rPr>
      </w:pPr>
    </w:p>
    <w:p w14:paraId="26F2EBC7" w14:textId="77777777" w:rsidR="008E041B" w:rsidRPr="00DC238C" w:rsidRDefault="008E041B" w:rsidP="00F94058">
      <w:pPr>
        <w:pStyle w:val="Odstavekseznama"/>
        <w:numPr>
          <w:ilvl w:val="0"/>
          <w:numId w:val="43"/>
        </w:numPr>
        <w:tabs>
          <w:tab w:val="left" w:pos="8496"/>
        </w:tabs>
        <w:spacing w:after="0" w:line="264" w:lineRule="auto"/>
        <w:jc w:val="center"/>
        <w:rPr>
          <w:rFonts w:cs="Arial"/>
          <w:b/>
          <w:color w:val="auto"/>
          <w:sz w:val="24"/>
          <w:szCs w:val="24"/>
        </w:rPr>
      </w:pPr>
      <w:r w:rsidRPr="00DC238C">
        <w:rPr>
          <w:rFonts w:cs="Arial"/>
          <w:b/>
          <w:color w:val="auto"/>
          <w:sz w:val="24"/>
          <w:szCs w:val="24"/>
        </w:rPr>
        <w:t>člen</w:t>
      </w:r>
    </w:p>
    <w:p w14:paraId="7B9B2AD8" w14:textId="77777777" w:rsidR="003C0DB1" w:rsidRDefault="003C0DB1" w:rsidP="00605B6F">
      <w:pPr>
        <w:spacing w:after="0" w:line="264" w:lineRule="auto"/>
        <w:jc w:val="both"/>
        <w:rPr>
          <w:sz w:val="24"/>
          <w:szCs w:val="24"/>
        </w:rPr>
      </w:pPr>
    </w:p>
    <w:p w14:paraId="504BE7C4" w14:textId="4925D1A6" w:rsidR="008E041B" w:rsidRPr="00F02C46" w:rsidRDefault="008E041B" w:rsidP="00605B6F">
      <w:pPr>
        <w:spacing w:after="0" w:line="264" w:lineRule="auto"/>
        <w:jc w:val="both"/>
        <w:rPr>
          <w:sz w:val="24"/>
          <w:szCs w:val="24"/>
        </w:rPr>
      </w:pPr>
      <w:r w:rsidRPr="00F02C46">
        <w:rPr>
          <w:sz w:val="24"/>
          <w:szCs w:val="24"/>
        </w:rPr>
        <w:t>Naročnik se obvezuje:</w:t>
      </w:r>
    </w:p>
    <w:p w14:paraId="4535D566" w14:textId="49AABE58" w:rsidR="001207EE" w:rsidRPr="00F02C46" w:rsidRDefault="007C2BA8" w:rsidP="002C26F4">
      <w:pPr>
        <w:numPr>
          <w:ilvl w:val="1"/>
          <w:numId w:val="58"/>
        </w:numPr>
        <w:overflowPunct w:val="0"/>
        <w:autoSpaceDE w:val="0"/>
        <w:autoSpaceDN w:val="0"/>
        <w:adjustRightInd w:val="0"/>
        <w:spacing w:after="0" w:line="264" w:lineRule="auto"/>
        <w:jc w:val="both"/>
        <w:textAlignment w:val="baseline"/>
        <w:rPr>
          <w:sz w:val="24"/>
          <w:szCs w:val="24"/>
        </w:rPr>
      </w:pPr>
      <w:r w:rsidRPr="00F02C46">
        <w:rPr>
          <w:sz w:val="24"/>
          <w:szCs w:val="24"/>
        </w:rPr>
        <w:lastRenderedPageBreak/>
        <w:t>poskrbeti, da se dvigala</w:t>
      </w:r>
      <w:r w:rsidR="001207EE" w:rsidRPr="00F02C46">
        <w:rPr>
          <w:sz w:val="24"/>
          <w:szCs w:val="24"/>
        </w:rPr>
        <w:t xml:space="preserve"> </w:t>
      </w:r>
      <w:r w:rsidRPr="00F02C46">
        <w:rPr>
          <w:sz w:val="24"/>
          <w:szCs w:val="24"/>
        </w:rPr>
        <w:t xml:space="preserve">vzdržujejo in servisirajo </w:t>
      </w:r>
      <w:r w:rsidR="001207EE" w:rsidRPr="00F02C46">
        <w:rPr>
          <w:sz w:val="24"/>
          <w:szCs w:val="24"/>
        </w:rPr>
        <w:t xml:space="preserve">redno, strokovno in v skladu </w:t>
      </w:r>
      <w:r w:rsidR="00F02C46">
        <w:rPr>
          <w:sz w:val="24"/>
          <w:szCs w:val="24"/>
        </w:rPr>
        <w:t>s predpisi in navodili ter</w:t>
      </w:r>
      <w:r w:rsidR="001207EE" w:rsidRPr="00F02C46">
        <w:rPr>
          <w:sz w:val="24"/>
          <w:szCs w:val="24"/>
        </w:rPr>
        <w:t xml:space="preserve"> priporočili proizvajalca oz. monterja, vzpostaviti ustrezen sistem reševanja oseb iz dvigal</w:t>
      </w:r>
      <w:r w:rsidR="00205614">
        <w:rPr>
          <w:sz w:val="24"/>
          <w:szCs w:val="24"/>
        </w:rPr>
        <w:t>,</w:t>
      </w:r>
      <w:r w:rsidR="001207EE" w:rsidRPr="00F02C46">
        <w:rPr>
          <w:sz w:val="24"/>
          <w:szCs w:val="24"/>
        </w:rPr>
        <w:t xml:space="preserve"> pravočasno organizirati izvedbo periodičnih in prevzemnih pregledov v skladu s Pravilnikom o varnosti dvigal</w:t>
      </w:r>
      <w:r w:rsidR="00205614">
        <w:rPr>
          <w:sz w:val="24"/>
          <w:szCs w:val="24"/>
        </w:rPr>
        <w:t xml:space="preserve"> in kriti stroške nakupa kontrolne knjige dvigal, ki se hrani v krmilni omari dvigala</w:t>
      </w:r>
      <w:r w:rsidR="001207EE" w:rsidRPr="00F02C46">
        <w:rPr>
          <w:sz w:val="24"/>
          <w:szCs w:val="24"/>
        </w:rPr>
        <w:t>;</w:t>
      </w:r>
    </w:p>
    <w:p w14:paraId="0B072612" w14:textId="383B78FF" w:rsidR="008E041B" w:rsidRDefault="00605B6F" w:rsidP="002C26F4">
      <w:pPr>
        <w:numPr>
          <w:ilvl w:val="1"/>
          <w:numId w:val="58"/>
        </w:numPr>
        <w:overflowPunct w:val="0"/>
        <w:autoSpaceDE w:val="0"/>
        <w:autoSpaceDN w:val="0"/>
        <w:adjustRightInd w:val="0"/>
        <w:spacing w:after="0" w:line="264" w:lineRule="auto"/>
        <w:jc w:val="both"/>
        <w:textAlignment w:val="baseline"/>
        <w:rPr>
          <w:sz w:val="24"/>
          <w:szCs w:val="24"/>
        </w:rPr>
      </w:pPr>
      <w:r w:rsidRPr="00F02C46">
        <w:rPr>
          <w:sz w:val="24"/>
          <w:szCs w:val="24"/>
        </w:rPr>
        <w:t xml:space="preserve">izvajalcu omogočiti </w:t>
      </w:r>
      <w:r w:rsidR="008E041B" w:rsidRPr="00F02C46">
        <w:rPr>
          <w:sz w:val="24"/>
          <w:szCs w:val="24"/>
        </w:rPr>
        <w:t>nemoten</w:t>
      </w:r>
      <w:r w:rsidR="00DB2529" w:rsidRPr="00F02C46">
        <w:rPr>
          <w:sz w:val="24"/>
          <w:szCs w:val="24"/>
        </w:rPr>
        <w:t xml:space="preserve"> stalen</w:t>
      </w:r>
      <w:r w:rsidR="008E041B" w:rsidRPr="00F02C46">
        <w:rPr>
          <w:sz w:val="24"/>
          <w:szCs w:val="24"/>
        </w:rPr>
        <w:t xml:space="preserve"> dostop do </w:t>
      </w:r>
      <w:r w:rsidR="002026BA" w:rsidRPr="00F02C46">
        <w:rPr>
          <w:sz w:val="24"/>
          <w:szCs w:val="24"/>
        </w:rPr>
        <w:t>dvigal</w:t>
      </w:r>
      <w:r w:rsidR="008E041B" w:rsidRPr="00F02C46">
        <w:rPr>
          <w:sz w:val="24"/>
          <w:szCs w:val="24"/>
        </w:rPr>
        <w:t xml:space="preserve">, ki </w:t>
      </w:r>
      <w:r w:rsidR="002026BA" w:rsidRPr="00F02C46">
        <w:rPr>
          <w:sz w:val="24"/>
          <w:szCs w:val="24"/>
        </w:rPr>
        <w:t>so</w:t>
      </w:r>
      <w:r w:rsidR="008E041B" w:rsidRPr="00F02C46">
        <w:rPr>
          <w:sz w:val="24"/>
          <w:szCs w:val="24"/>
        </w:rPr>
        <w:t xml:space="preserve"> predmet vzdrževanja</w:t>
      </w:r>
      <w:r w:rsidR="002026BA" w:rsidRPr="00F02C46">
        <w:rPr>
          <w:sz w:val="24"/>
          <w:szCs w:val="24"/>
        </w:rPr>
        <w:t xml:space="preserve">, skrbništva, reševanja oz. </w:t>
      </w:r>
      <w:r w:rsidR="004E0023" w:rsidRPr="00F02C46">
        <w:rPr>
          <w:sz w:val="24"/>
          <w:szCs w:val="24"/>
        </w:rPr>
        <w:t>popravil</w:t>
      </w:r>
      <w:r w:rsidRPr="00F02C46">
        <w:rPr>
          <w:sz w:val="24"/>
          <w:szCs w:val="24"/>
        </w:rPr>
        <w:t xml:space="preserve">, in </w:t>
      </w:r>
      <w:r w:rsidR="002026BA" w:rsidRPr="00F02C46">
        <w:rPr>
          <w:sz w:val="24"/>
          <w:szCs w:val="24"/>
        </w:rPr>
        <w:t>z njimi povezanih naprav t</w:t>
      </w:r>
      <w:r w:rsidR="002026BA">
        <w:rPr>
          <w:sz w:val="24"/>
          <w:szCs w:val="24"/>
        </w:rPr>
        <w:t xml:space="preserve">er </w:t>
      </w:r>
      <w:r>
        <w:rPr>
          <w:sz w:val="24"/>
          <w:szCs w:val="24"/>
        </w:rPr>
        <w:t xml:space="preserve">mu </w:t>
      </w:r>
      <w:r w:rsidRPr="00605B6F">
        <w:rPr>
          <w:sz w:val="24"/>
          <w:szCs w:val="24"/>
        </w:rPr>
        <w:t>zagotoviti uporabo elektrike in vode za izvedbo prevzetih del;</w:t>
      </w:r>
    </w:p>
    <w:p w14:paraId="43BA8E5A" w14:textId="75D32E1F" w:rsidR="00605B6F" w:rsidRDefault="00605B6F" w:rsidP="002C26F4">
      <w:pPr>
        <w:numPr>
          <w:ilvl w:val="1"/>
          <w:numId w:val="58"/>
        </w:numPr>
        <w:overflowPunct w:val="0"/>
        <w:autoSpaceDE w:val="0"/>
        <w:autoSpaceDN w:val="0"/>
        <w:adjustRightInd w:val="0"/>
        <w:spacing w:after="0" w:line="264" w:lineRule="auto"/>
        <w:jc w:val="both"/>
        <w:textAlignment w:val="baseline"/>
        <w:rPr>
          <w:sz w:val="24"/>
          <w:szCs w:val="24"/>
        </w:rPr>
      </w:pPr>
      <w:r w:rsidRPr="00605B6F">
        <w:rPr>
          <w:sz w:val="24"/>
          <w:szCs w:val="24"/>
        </w:rPr>
        <w:t>zagotoviti</w:t>
      </w:r>
      <w:r w:rsidR="008E041B" w:rsidRPr="00605B6F">
        <w:rPr>
          <w:sz w:val="24"/>
          <w:szCs w:val="24"/>
        </w:rPr>
        <w:t xml:space="preserve">, da </w:t>
      </w:r>
      <w:r w:rsidR="002B3A67">
        <w:rPr>
          <w:sz w:val="24"/>
          <w:szCs w:val="24"/>
        </w:rPr>
        <w:t xml:space="preserve">imajo </w:t>
      </w:r>
      <w:r w:rsidR="008E041B" w:rsidRPr="00605B6F">
        <w:rPr>
          <w:sz w:val="24"/>
          <w:szCs w:val="24"/>
        </w:rPr>
        <w:t xml:space="preserve">nepooblaščene osebe dostop </w:t>
      </w:r>
      <w:r w:rsidR="002B3A67">
        <w:rPr>
          <w:sz w:val="24"/>
          <w:szCs w:val="24"/>
        </w:rPr>
        <w:t xml:space="preserve">izključno v kabino </w:t>
      </w:r>
      <w:r w:rsidR="00D6415B">
        <w:rPr>
          <w:sz w:val="24"/>
          <w:szCs w:val="24"/>
        </w:rPr>
        <w:t>dvigal</w:t>
      </w:r>
      <w:r w:rsidR="002B3A67">
        <w:rPr>
          <w:sz w:val="24"/>
          <w:szCs w:val="24"/>
        </w:rPr>
        <w:t>a, do drugih delov dvigala in z njim povezanih naprav pa ne, ter da</w:t>
      </w:r>
      <w:r w:rsidR="002B3A67" w:rsidRPr="002B3A67">
        <w:rPr>
          <w:sz w:val="24"/>
          <w:szCs w:val="24"/>
        </w:rPr>
        <w:t xml:space="preserve"> v dvigalo </w:t>
      </w:r>
      <w:r w:rsidR="002B3A67">
        <w:rPr>
          <w:sz w:val="24"/>
          <w:szCs w:val="24"/>
        </w:rPr>
        <w:t xml:space="preserve">in z njim povezane naprave </w:t>
      </w:r>
      <w:r w:rsidR="002B3A67" w:rsidRPr="002B3A67">
        <w:rPr>
          <w:sz w:val="24"/>
          <w:szCs w:val="24"/>
        </w:rPr>
        <w:t>posega</w:t>
      </w:r>
      <w:r w:rsidR="002B3A67">
        <w:rPr>
          <w:sz w:val="24"/>
          <w:szCs w:val="24"/>
        </w:rPr>
        <w:t>jo le osebe</w:t>
      </w:r>
      <w:r w:rsidR="002B3A67" w:rsidRPr="002B3A67">
        <w:rPr>
          <w:sz w:val="24"/>
          <w:szCs w:val="24"/>
        </w:rPr>
        <w:t>, ki</w:t>
      </w:r>
      <w:r w:rsidR="002B3A67">
        <w:rPr>
          <w:sz w:val="24"/>
          <w:szCs w:val="24"/>
        </w:rPr>
        <w:t xml:space="preserve"> so za to </w:t>
      </w:r>
      <w:r w:rsidR="002B3A67" w:rsidRPr="002B3A67">
        <w:rPr>
          <w:sz w:val="24"/>
          <w:szCs w:val="24"/>
        </w:rPr>
        <w:t>usposobljen</w:t>
      </w:r>
      <w:r w:rsidR="002B3A67">
        <w:rPr>
          <w:sz w:val="24"/>
          <w:szCs w:val="24"/>
        </w:rPr>
        <w:t>e</w:t>
      </w:r>
      <w:r w:rsidR="002B3A67" w:rsidRPr="002B3A67">
        <w:rPr>
          <w:sz w:val="24"/>
          <w:szCs w:val="24"/>
        </w:rPr>
        <w:t>;</w:t>
      </w:r>
    </w:p>
    <w:p w14:paraId="2B44EB78" w14:textId="7E51549D" w:rsidR="004E0023" w:rsidRPr="00C327B0" w:rsidRDefault="004E0023" w:rsidP="002C26F4">
      <w:pPr>
        <w:numPr>
          <w:ilvl w:val="1"/>
          <w:numId w:val="58"/>
        </w:numPr>
        <w:overflowPunct w:val="0"/>
        <w:autoSpaceDE w:val="0"/>
        <w:autoSpaceDN w:val="0"/>
        <w:adjustRightInd w:val="0"/>
        <w:spacing w:after="0" w:line="264" w:lineRule="auto"/>
        <w:jc w:val="both"/>
        <w:textAlignment w:val="baseline"/>
        <w:rPr>
          <w:sz w:val="24"/>
          <w:szCs w:val="24"/>
        </w:rPr>
      </w:pPr>
      <w:r>
        <w:rPr>
          <w:sz w:val="24"/>
          <w:szCs w:val="24"/>
        </w:rPr>
        <w:t>zagotoviti stalno delujočo telefonsko linijo za klice v sili iz dvigal (</w:t>
      </w:r>
      <w:r>
        <w:rPr>
          <w:sz w:val="24"/>
          <w:szCs w:val="24"/>
          <w:lang w:eastAsia="zh-CN"/>
        </w:rPr>
        <w:t>24 ur na dan, vse dn</w:t>
      </w:r>
      <w:r w:rsidRPr="00C327B0">
        <w:rPr>
          <w:sz w:val="24"/>
          <w:szCs w:val="24"/>
          <w:lang w:eastAsia="zh-CN"/>
        </w:rPr>
        <w:t>i v letu – 24/7/365);</w:t>
      </w:r>
    </w:p>
    <w:p w14:paraId="072E8D9B" w14:textId="5D89A693" w:rsidR="001207EE" w:rsidRDefault="00605B6F" w:rsidP="002C26F4">
      <w:pPr>
        <w:numPr>
          <w:ilvl w:val="1"/>
          <w:numId w:val="58"/>
        </w:numPr>
        <w:overflowPunct w:val="0"/>
        <w:autoSpaceDE w:val="0"/>
        <w:autoSpaceDN w:val="0"/>
        <w:adjustRightInd w:val="0"/>
        <w:spacing w:after="0" w:line="264" w:lineRule="auto"/>
        <w:jc w:val="both"/>
        <w:textAlignment w:val="baseline"/>
        <w:rPr>
          <w:sz w:val="24"/>
          <w:szCs w:val="24"/>
        </w:rPr>
      </w:pPr>
      <w:r w:rsidRPr="00C327B0">
        <w:rPr>
          <w:sz w:val="24"/>
          <w:szCs w:val="24"/>
        </w:rPr>
        <w:t xml:space="preserve">sproti obveščati izvajalca o ugotovljenih napakah na </w:t>
      </w:r>
      <w:r w:rsidR="002B3A67" w:rsidRPr="00C327B0">
        <w:rPr>
          <w:sz w:val="24"/>
          <w:szCs w:val="24"/>
        </w:rPr>
        <w:t>dvigalu</w:t>
      </w:r>
      <w:r w:rsidR="00551AF0" w:rsidRPr="00C327B0">
        <w:rPr>
          <w:sz w:val="24"/>
          <w:szCs w:val="24"/>
        </w:rPr>
        <w:t xml:space="preserve"> in</w:t>
      </w:r>
      <w:r w:rsidR="002B3A67" w:rsidRPr="00C327B0">
        <w:rPr>
          <w:sz w:val="24"/>
          <w:szCs w:val="24"/>
        </w:rPr>
        <w:t xml:space="preserve"> z njim povezanih </w:t>
      </w:r>
      <w:r w:rsidR="00551AF0" w:rsidRPr="00C327B0">
        <w:rPr>
          <w:sz w:val="24"/>
          <w:szCs w:val="24"/>
        </w:rPr>
        <w:t>napravah ter spremembah v zgradbi, ki bi lahko vplivale na delovanje dvigala, poleg tega</w:t>
      </w:r>
      <w:r w:rsidR="00C327B0" w:rsidRPr="00C327B0">
        <w:rPr>
          <w:sz w:val="24"/>
          <w:szCs w:val="24"/>
        </w:rPr>
        <w:t xml:space="preserve"> pa tudi</w:t>
      </w:r>
      <w:r w:rsidRPr="00C327B0">
        <w:rPr>
          <w:sz w:val="24"/>
          <w:szCs w:val="24"/>
        </w:rPr>
        <w:t xml:space="preserve"> sodelovati pri odpravi napak, če je to zaradi narave naprave oz. sistema, napake ali</w:t>
      </w:r>
      <w:r w:rsidRPr="00605B6F">
        <w:rPr>
          <w:sz w:val="24"/>
          <w:szCs w:val="24"/>
        </w:rPr>
        <w:t xml:space="preserve"> drugih okoliščin potr</w:t>
      </w:r>
      <w:r>
        <w:rPr>
          <w:sz w:val="24"/>
          <w:szCs w:val="24"/>
        </w:rPr>
        <w:t>ebno;</w:t>
      </w:r>
    </w:p>
    <w:p w14:paraId="3CF93BE5" w14:textId="3FEC62D6" w:rsidR="001207EE" w:rsidRPr="001207EE" w:rsidRDefault="001207EE" w:rsidP="002C26F4">
      <w:pPr>
        <w:numPr>
          <w:ilvl w:val="1"/>
          <w:numId w:val="58"/>
        </w:numPr>
        <w:overflowPunct w:val="0"/>
        <w:autoSpaceDE w:val="0"/>
        <w:autoSpaceDN w:val="0"/>
        <w:adjustRightInd w:val="0"/>
        <w:spacing w:after="0" w:line="264" w:lineRule="auto"/>
        <w:jc w:val="both"/>
        <w:textAlignment w:val="baseline"/>
        <w:rPr>
          <w:sz w:val="24"/>
          <w:szCs w:val="24"/>
        </w:rPr>
      </w:pPr>
      <w:r>
        <w:t>i</w:t>
      </w:r>
      <w:r w:rsidRPr="001207EE">
        <w:rPr>
          <w:sz w:val="24"/>
          <w:szCs w:val="24"/>
        </w:rPr>
        <w:t>zklopiti pogon dvigala oz</w:t>
      </w:r>
      <w:r>
        <w:rPr>
          <w:sz w:val="24"/>
          <w:szCs w:val="24"/>
        </w:rPr>
        <w:t>.</w:t>
      </w:r>
      <w:r w:rsidRPr="001207EE">
        <w:rPr>
          <w:sz w:val="24"/>
          <w:szCs w:val="24"/>
        </w:rPr>
        <w:t xml:space="preserve"> preprečiti njegovo uporabo, če pomanjkljivosti ali poškodbe ogrožajo varno uporabo dvigala ter o tem </w:t>
      </w:r>
      <w:r>
        <w:rPr>
          <w:sz w:val="24"/>
          <w:szCs w:val="24"/>
        </w:rPr>
        <w:t xml:space="preserve">nemudoma </w:t>
      </w:r>
      <w:r w:rsidRPr="001207EE">
        <w:rPr>
          <w:sz w:val="24"/>
          <w:szCs w:val="24"/>
        </w:rPr>
        <w:t xml:space="preserve">obvestiti </w:t>
      </w:r>
      <w:r>
        <w:rPr>
          <w:sz w:val="24"/>
          <w:szCs w:val="24"/>
        </w:rPr>
        <w:t>izvajalca;</w:t>
      </w:r>
    </w:p>
    <w:p w14:paraId="02FC5381" w14:textId="76A92350" w:rsidR="003A2100" w:rsidRDefault="00DB2529" w:rsidP="002C26F4">
      <w:pPr>
        <w:numPr>
          <w:ilvl w:val="1"/>
          <w:numId w:val="58"/>
        </w:numPr>
        <w:overflowPunct w:val="0"/>
        <w:autoSpaceDE w:val="0"/>
        <w:autoSpaceDN w:val="0"/>
        <w:adjustRightInd w:val="0"/>
        <w:spacing w:after="0" w:line="264" w:lineRule="auto"/>
        <w:jc w:val="both"/>
        <w:textAlignment w:val="baseline"/>
        <w:rPr>
          <w:sz w:val="24"/>
          <w:szCs w:val="24"/>
        </w:rPr>
      </w:pPr>
      <w:r>
        <w:rPr>
          <w:sz w:val="24"/>
          <w:szCs w:val="24"/>
        </w:rPr>
        <w:t xml:space="preserve">letno obnavljati potrebno znanje svojega osebja za izvedbo reševanj </w:t>
      </w:r>
      <w:r w:rsidR="00B51393">
        <w:rPr>
          <w:sz w:val="24"/>
          <w:szCs w:val="24"/>
        </w:rPr>
        <w:t>oseb iz</w:t>
      </w:r>
      <w:r>
        <w:rPr>
          <w:sz w:val="24"/>
          <w:szCs w:val="24"/>
        </w:rPr>
        <w:t xml:space="preserve"> dvigal</w:t>
      </w:r>
      <w:r w:rsidR="001207EE">
        <w:rPr>
          <w:sz w:val="24"/>
          <w:szCs w:val="24"/>
        </w:rPr>
        <w:t xml:space="preserve"> in drugih </w:t>
      </w:r>
      <w:r w:rsidR="00F02C46">
        <w:rPr>
          <w:sz w:val="24"/>
          <w:szCs w:val="24"/>
        </w:rPr>
        <w:t>ukrepov v zvezi z dvigali</w:t>
      </w:r>
      <w:r>
        <w:rPr>
          <w:sz w:val="24"/>
          <w:szCs w:val="24"/>
        </w:rPr>
        <w:t>;</w:t>
      </w:r>
    </w:p>
    <w:p w14:paraId="0D27AA9C" w14:textId="1D42B7AB" w:rsidR="003A2100" w:rsidRPr="003A2100" w:rsidRDefault="003A2100" w:rsidP="002C26F4">
      <w:pPr>
        <w:numPr>
          <w:ilvl w:val="1"/>
          <w:numId w:val="58"/>
        </w:numPr>
        <w:overflowPunct w:val="0"/>
        <w:autoSpaceDE w:val="0"/>
        <w:autoSpaceDN w:val="0"/>
        <w:adjustRightInd w:val="0"/>
        <w:spacing w:after="0" w:line="264" w:lineRule="auto"/>
        <w:jc w:val="both"/>
        <w:textAlignment w:val="baseline"/>
        <w:rPr>
          <w:sz w:val="24"/>
          <w:szCs w:val="24"/>
        </w:rPr>
      </w:pPr>
      <w:r>
        <w:rPr>
          <w:sz w:val="24"/>
          <w:szCs w:val="24"/>
        </w:rPr>
        <w:t>izvajalca obvestiti o datumu periodičnega ali prevzemnega pregleda v skladu s Pravilnikom o varnosti dvigal najmanj 5 delovnih dni pred pregledom</w:t>
      </w:r>
      <w:r w:rsidRPr="003A2100">
        <w:rPr>
          <w:sz w:val="24"/>
          <w:szCs w:val="24"/>
        </w:rPr>
        <w:t>;</w:t>
      </w:r>
    </w:p>
    <w:p w14:paraId="0445E663" w14:textId="77777777" w:rsidR="00605B6F" w:rsidRDefault="00605B6F" w:rsidP="002C26F4">
      <w:pPr>
        <w:numPr>
          <w:ilvl w:val="1"/>
          <w:numId w:val="58"/>
        </w:numPr>
        <w:overflowPunct w:val="0"/>
        <w:autoSpaceDE w:val="0"/>
        <w:autoSpaceDN w:val="0"/>
        <w:adjustRightInd w:val="0"/>
        <w:spacing w:after="0" w:line="264" w:lineRule="auto"/>
        <w:jc w:val="both"/>
        <w:textAlignment w:val="baseline"/>
        <w:rPr>
          <w:sz w:val="24"/>
          <w:szCs w:val="24"/>
        </w:rPr>
      </w:pPr>
      <w:r w:rsidRPr="00605B6F">
        <w:rPr>
          <w:sz w:val="24"/>
          <w:szCs w:val="24"/>
        </w:rPr>
        <w:t xml:space="preserve">predati </w:t>
      </w:r>
      <w:r>
        <w:rPr>
          <w:sz w:val="24"/>
          <w:szCs w:val="24"/>
        </w:rPr>
        <w:t>izvajalcu</w:t>
      </w:r>
      <w:r w:rsidRPr="00605B6F">
        <w:rPr>
          <w:sz w:val="24"/>
          <w:szCs w:val="24"/>
        </w:rPr>
        <w:t xml:space="preserve"> vso dokumentacijo, potrebno za izvršitev pogodbenih obveznosti;</w:t>
      </w:r>
    </w:p>
    <w:p w14:paraId="6714500A" w14:textId="08A42887" w:rsidR="00605B6F" w:rsidRPr="00605B6F" w:rsidRDefault="00605B6F" w:rsidP="002C26F4">
      <w:pPr>
        <w:numPr>
          <w:ilvl w:val="1"/>
          <w:numId w:val="58"/>
        </w:numPr>
        <w:overflowPunct w:val="0"/>
        <w:autoSpaceDE w:val="0"/>
        <w:autoSpaceDN w:val="0"/>
        <w:adjustRightInd w:val="0"/>
        <w:spacing w:after="0" w:line="264" w:lineRule="auto"/>
        <w:jc w:val="both"/>
        <w:textAlignment w:val="baseline"/>
        <w:rPr>
          <w:sz w:val="24"/>
          <w:szCs w:val="24"/>
        </w:rPr>
      </w:pPr>
      <w:r w:rsidRPr="00605B6F">
        <w:rPr>
          <w:sz w:val="24"/>
          <w:szCs w:val="24"/>
        </w:rPr>
        <w:t>spremljati in nadzirati izvajanje storitev;</w:t>
      </w:r>
    </w:p>
    <w:p w14:paraId="3396FD4A" w14:textId="72519922" w:rsidR="008E041B" w:rsidRPr="00605B6F" w:rsidRDefault="00605B6F" w:rsidP="002C26F4">
      <w:pPr>
        <w:numPr>
          <w:ilvl w:val="1"/>
          <w:numId w:val="58"/>
        </w:numPr>
        <w:overflowPunct w:val="0"/>
        <w:autoSpaceDE w:val="0"/>
        <w:autoSpaceDN w:val="0"/>
        <w:adjustRightInd w:val="0"/>
        <w:spacing w:after="0" w:line="264" w:lineRule="auto"/>
        <w:jc w:val="both"/>
        <w:textAlignment w:val="baseline"/>
        <w:rPr>
          <w:sz w:val="24"/>
          <w:szCs w:val="24"/>
        </w:rPr>
      </w:pPr>
      <w:r w:rsidRPr="00605B6F">
        <w:rPr>
          <w:sz w:val="24"/>
          <w:szCs w:val="24"/>
        </w:rPr>
        <w:t xml:space="preserve">potrditi </w:t>
      </w:r>
      <w:r w:rsidR="008E041B" w:rsidRPr="00605B6F">
        <w:rPr>
          <w:sz w:val="24"/>
          <w:szCs w:val="24"/>
        </w:rPr>
        <w:t>opravljeno stori</w:t>
      </w:r>
      <w:r w:rsidRPr="00605B6F">
        <w:rPr>
          <w:sz w:val="24"/>
          <w:szCs w:val="24"/>
        </w:rPr>
        <w:t>tev s podpisom delovnega naloga;</w:t>
      </w:r>
    </w:p>
    <w:p w14:paraId="0E948226" w14:textId="54EB8BC4" w:rsidR="00605B6F" w:rsidRPr="00605B6F" w:rsidRDefault="00605B6F" w:rsidP="002C26F4">
      <w:pPr>
        <w:numPr>
          <w:ilvl w:val="1"/>
          <w:numId w:val="58"/>
        </w:numPr>
        <w:overflowPunct w:val="0"/>
        <w:autoSpaceDE w:val="0"/>
        <w:autoSpaceDN w:val="0"/>
        <w:adjustRightInd w:val="0"/>
        <w:spacing w:after="0" w:line="264" w:lineRule="auto"/>
        <w:jc w:val="both"/>
        <w:textAlignment w:val="baseline"/>
        <w:rPr>
          <w:sz w:val="24"/>
          <w:szCs w:val="24"/>
        </w:rPr>
      </w:pPr>
      <w:r w:rsidRPr="00605B6F">
        <w:rPr>
          <w:sz w:val="24"/>
          <w:szCs w:val="24"/>
        </w:rPr>
        <w:t xml:space="preserve">plačevati </w:t>
      </w:r>
      <w:r w:rsidR="00FC0C50">
        <w:rPr>
          <w:sz w:val="24"/>
          <w:szCs w:val="24"/>
        </w:rPr>
        <w:t>izvajalcu</w:t>
      </w:r>
      <w:r w:rsidRPr="00605B6F">
        <w:rPr>
          <w:sz w:val="24"/>
          <w:szCs w:val="24"/>
        </w:rPr>
        <w:t xml:space="preserve"> opravljena dela v skladu z določili pogodbe.</w:t>
      </w:r>
    </w:p>
    <w:p w14:paraId="427FDFA4" w14:textId="2CE6FD37" w:rsidR="008E041B" w:rsidRDefault="008E041B" w:rsidP="00605B6F">
      <w:pPr>
        <w:spacing w:after="0" w:line="264" w:lineRule="auto"/>
        <w:jc w:val="both"/>
        <w:rPr>
          <w:rFonts w:ascii="Arial" w:hAnsi="Arial" w:cs="Arial"/>
        </w:rPr>
      </w:pPr>
    </w:p>
    <w:p w14:paraId="3EB3812A" w14:textId="1B655F41" w:rsidR="008E041B" w:rsidRPr="00605B6F" w:rsidRDefault="008E041B" w:rsidP="00605B6F">
      <w:pPr>
        <w:spacing w:after="0" w:line="264" w:lineRule="auto"/>
        <w:jc w:val="both"/>
        <w:rPr>
          <w:sz w:val="24"/>
          <w:szCs w:val="24"/>
        </w:rPr>
      </w:pPr>
      <w:r w:rsidRPr="00605B6F">
        <w:rPr>
          <w:sz w:val="24"/>
          <w:szCs w:val="24"/>
        </w:rPr>
        <w:t xml:space="preserve">Naročnik krije </w:t>
      </w:r>
      <w:r w:rsidR="00363253">
        <w:rPr>
          <w:sz w:val="24"/>
          <w:szCs w:val="24"/>
        </w:rPr>
        <w:t xml:space="preserve">tudi </w:t>
      </w:r>
      <w:r w:rsidRPr="00605B6F">
        <w:rPr>
          <w:sz w:val="24"/>
          <w:szCs w:val="24"/>
        </w:rPr>
        <w:t xml:space="preserve">stroške glede na dejansko opravljene aktivnosti in dejansko </w:t>
      </w:r>
      <w:r w:rsidR="00AE4DDC" w:rsidRPr="00605B6F">
        <w:rPr>
          <w:sz w:val="24"/>
          <w:szCs w:val="24"/>
        </w:rPr>
        <w:t xml:space="preserve">dobavljene rezervne dele ter </w:t>
      </w:r>
      <w:r w:rsidRPr="00605B6F">
        <w:rPr>
          <w:sz w:val="24"/>
          <w:szCs w:val="24"/>
        </w:rPr>
        <w:t>porabljen material</w:t>
      </w:r>
      <w:r w:rsidR="00AE4DDC" w:rsidRPr="00605B6F">
        <w:rPr>
          <w:sz w:val="24"/>
          <w:szCs w:val="24"/>
        </w:rPr>
        <w:t xml:space="preserve"> za</w:t>
      </w:r>
      <w:r w:rsidRPr="00605B6F">
        <w:rPr>
          <w:sz w:val="24"/>
          <w:szCs w:val="24"/>
        </w:rPr>
        <w:t>:</w:t>
      </w:r>
    </w:p>
    <w:p w14:paraId="076EFDAE" w14:textId="3A2B744D" w:rsidR="008E041B" w:rsidRPr="00605B6F" w:rsidRDefault="00AE4DDC" w:rsidP="002C26F4">
      <w:pPr>
        <w:numPr>
          <w:ilvl w:val="1"/>
          <w:numId w:val="59"/>
        </w:numPr>
        <w:overflowPunct w:val="0"/>
        <w:autoSpaceDE w:val="0"/>
        <w:autoSpaceDN w:val="0"/>
        <w:adjustRightInd w:val="0"/>
        <w:spacing w:after="0" w:line="264" w:lineRule="auto"/>
        <w:jc w:val="both"/>
        <w:textAlignment w:val="baseline"/>
        <w:rPr>
          <w:sz w:val="24"/>
          <w:szCs w:val="24"/>
        </w:rPr>
      </w:pPr>
      <w:r w:rsidRPr="00605B6F">
        <w:rPr>
          <w:sz w:val="24"/>
          <w:szCs w:val="24"/>
        </w:rPr>
        <w:t>naročila oz. storit</w:t>
      </w:r>
      <w:r w:rsidR="008E041B" w:rsidRPr="00605B6F">
        <w:rPr>
          <w:sz w:val="24"/>
          <w:szCs w:val="24"/>
        </w:rPr>
        <w:t>v</w:t>
      </w:r>
      <w:r w:rsidRPr="00605B6F">
        <w:rPr>
          <w:sz w:val="24"/>
          <w:szCs w:val="24"/>
        </w:rPr>
        <w:t>e</w:t>
      </w:r>
      <w:r w:rsidR="008E041B" w:rsidRPr="00605B6F">
        <w:rPr>
          <w:sz w:val="24"/>
          <w:szCs w:val="24"/>
        </w:rPr>
        <w:t xml:space="preserve">, ki niso </w:t>
      </w:r>
      <w:r w:rsidR="00605B6F" w:rsidRPr="00605B6F">
        <w:rPr>
          <w:sz w:val="24"/>
          <w:szCs w:val="24"/>
        </w:rPr>
        <w:t xml:space="preserve">izrecno opredeljena v </w:t>
      </w:r>
      <w:r w:rsidR="008E041B" w:rsidRPr="00605B6F">
        <w:rPr>
          <w:sz w:val="24"/>
          <w:szCs w:val="24"/>
        </w:rPr>
        <w:t>te</w:t>
      </w:r>
      <w:r w:rsidR="00605B6F" w:rsidRPr="00605B6F">
        <w:rPr>
          <w:sz w:val="24"/>
          <w:szCs w:val="24"/>
        </w:rPr>
        <w:t>j pogodbi in specificirana v Prilogi 1 te pogodbe;</w:t>
      </w:r>
    </w:p>
    <w:p w14:paraId="4806B262" w14:textId="673675D6" w:rsidR="008E041B" w:rsidRPr="00605B6F" w:rsidRDefault="008E041B" w:rsidP="002C26F4">
      <w:pPr>
        <w:numPr>
          <w:ilvl w:val="1"/>
          <w:numId w:val="59"/>
        </w:numPr>
        <w:overflowPunct w:val="0"/>
        <w:autoSpaceDE w:val="0"/>
        <w:autoSpaceDN w:val="0"/>
        <w:adjustRightInd w:val="0"/>
        <w:spacing w:after="0" w:line="264" w:lineRule="auto"/>
        <w:jc w:val="both"/>
        <w:textAlignment w:val="baseline"/>
        <w:rPr>
          <w:sz w:val="24"/>
          <w:szCs w:val="24"/>
        </w:rPr>
      </w:pPr>
      <w:r w:rsidRPr="00605B6F">
        <w:rPr>
          <w:sz w:val="24"/>
          <w:szCs w:val="24"/>
        </w:rPr>
        <w:t>pozive v primerih, ko</w:t>
      </w:r>
      <w:r w:rsidR="00E01FD5">
        <w:rPr>
          <w:sz w:val="24"/>
          <w:szCs w:val="24"/>
        </w:rPr>
        <w:t xml:space="preserve"> dvigalo ni bilo v okvari oz. na njem ni bilo</w:t>
      </w:r>
      <w:r w:rsidR="00AE4DDC" w:rsidRPr="00605B6F">
        <w:rPr>
          <w:sz w:val="24"/>
          <w:szCs w:val="24"/>
        </w:rPr>
        <w:t xml:space="preserve"> napake;</w:t>
      </w:r>
    </w:p>
    <w:p w14:paraId="43F63FF4" w14:textId="00AA57E0" w:rsidR="008E041B" w:rsidRPr="00605B6F" w:rsidRDefault="008E041B" w:rsidP="002C26F4">
      <w:pPr>
        <w:numPr>
          <w:ilvl w:val="1"/>
          <w:numId w:val="59"/>
        </w:numPr>
        <w:overflowPunct w:val="0"/>
        <w:autoSpaceDE w:val="0"/>
        <w:autoSpaceDN w:val="0"/>
        <w:adjustRightInd w:val="0"/>
        <w:spacing w:after="0" w:line="264" w:lineRule="auto"/>
        <w:jc w:val="both"/>
        <w:textAlignment w:val="baseline"/>
        <w:rPr>
          <w:sz w:val="24"/>
          <w:szCs w:val="24"/>
        </w:rPr>
      </w:pPr>
      <w:r w:rsidRPr="00605B6F">
        <w:rPr>
          <w:sz w:val="24"/>
          <w:szCs w:val="24"/>
        </w:rPr>
        <w:t>odpravo poškodb in okvar zaradi nesreč, poplav, vetra, električnega udara, transporta, nepravilne uporabe, malomarnosti, vandalizma, tatvin, posegov nepooblaščenih oseb</w:t>
      </w:r>
      <w:r w:rsidR="00AE4DDC" w:rsidRPr="00605B6F">
        <w:rPr>
          <w:sz w:val="24"/>
          <w:szCs w:val="24"/>
        </w:rPr>
        <w:t xml:space="preserve"> oz. drugih zunanjih vplivov</w:t>
      </w:r>
      <w:r w:rsidR="00E01FD5">
        <w:rPr>
          <w:sz w:val="24"/>
          <w:szCs w:val="24"/>
        </w:rPr>
        <w:t>;</w:t>
      </w:r>
      <w:r w:rsidRPr="00605B6F">
        <w:rPr>
          <w:sz w:val="24"/>
          <w:szCs w:val="24"/>
        </w:rPr>
        <w:t xml:space="preserve"> </w:t>
      </w:r>
    </w:p>
    <w:p w14:paraId="59005220" w14:textId="0AF93544" w:rsidR="008E041B" w:rsidRPr="007522DB" w:rsidRDefault="008E041B" w:rsidP="002C26F4">
      <w:pPr>
        <w:numPr>
          <w:ilvl w:val="1"/>
          <w:numId w:val="59"/>
        </w:numPr>
        <w:overflowPunct w:val="0"/>
        <w:autoSpaceDE w:val="0"/>
        <w:autoSpaceDN w:val="0"/>
        <w:adjustRightInd w:val="0"/>
        <w:spacing w:after="0" w:line="264" w:lineRule="auto"/>
        <w:jc w:val="both"/>
        <w:textAlignment w:val="baseline"/>
        <w:rPr>
          <w:color w:val="auto"/>
          <w:sz w:val="24"/>
          <w:szCs w:val="24"/>
        </w:rPr>
      </w:pPr>
      <w:r w:rsidRPr="007522DB">
        <w:rPr>
          <w:color w:val="auto"/>
          <w:sz w:val="24"/>
          <w:szCs w:val="24"/>
        </w:rPr>
        <w:t>popravila okvar</w:t>
      </w:r>
      <w:r w:rsidR="00AE4DDC" w:rsidRPr="007522DB">
        <w:rPr>
          <w:color w:val="auto"/>
          <w:sz w:val="24"/>
          <w:szCs w:val="24"/>
        </w:rPr>
        <w:t xml:space="preserve">, ki so </w:t>
      </w:r>
      <w:r w:rsidR="00A04938">
        <w:rPr>
          <w:color w:val="auto"/>
          <w:sz w:val="24"/>
          <w:szCs w:val="24"/>
        </w:rPr>
        <w:t xml:space="preserve">nastala, ker so dvigala oz. z njimi povezane naprave vgrajeni </w:t>
      </w:r>
      <w:r w:rsidR="00E01FD5">
        <w:rPr>
          <w:color w:val="auto"/>
          <w:sz w:val="24"/>
          <w:szCs w:val="24"/>
        </w:rPr>
        <w:t xml:space="preserve">oz. nameščeni </w:t>
      </w:r>
      <w:r w:rsidRPr="007522DB">
        <w:rPr>
          <w:color w:val="auto"/>
          <w:sz w:val="24"/>
          <w:szCs w:val="24"/>
        </w:rPr>
        <w:t>v okolju, ki ne ustreza zahtevam</w:t>
      </w:r>
      <w:r w:rsidR="00AE4DDC" w:rsidRPr="007522DB">
        <w:rPr>
          <w:color w:val="auto"/>
          <w:sz w:val="24"/>
          <w:szCs w:val="24"/>
        </w:rPr>
        <w:t xml:space="preserve"> iz </w:t>
      </w:r>
      <w:r w:rsidRPr="007522DB">
        <w:rPr>
          <w:color w:val="auto"/>
          <w:sz w:val="24"/>
          <w:szCs w:val="24"/>
        </w:rPr>
        <w:t>navodil</w:t>
      </w:r>
      <w:r w:rsidR="00AE4DDC" w:rsidRPr="007522DB">
        <w:rPr>
          <w:color w:val="auto"/>
          <w:sz w:val="24"/>
          <w:szCs w:val="24"/>
        </w:rPr>
        <w:t>a</w:t>
      </w:r>
      <w:r w:rsidRPr="007522DB">
        <w:rPr>
          <w:color w:val="auto"/>
          <w:sz w:val="24"/>
          <w:szCs w:val="24"/>
        </w:rPr>
        <w:t xml:space="preserve"> za uporabo, če je izvajalec </w:t>
      </w:r>
      <w:r w:rsidR="00A04938">
        <w:rPr>
          <w:color w:val="auto"/>
          <w:sz w:val="24"/>
          <w:szCs w:val="24"/>
        </w:rPr>
        <w:t xml:space="preserve">naročnika </w:t>
      </w:r>
      <w:r w:rsidRPr="007522DB">
        <w:rPr>
          <w:color w:val="auto"/>
          <w:sz w:val="24"/>
          <w:szCs w:val="24"/>
        </w:rPr>
        <w:t>na to predhodno pisno opozoril.</w:t>
      </w:r>
    </w:p>
    <w:p w14:paraId="7C5B7155" w14:textId="77777777" w:rsidR="008E041B" w:rsidRPr="007522DB" w:rsidRDefault="008E041B" w:rsidP="00605B6F">
      <w:pPr>
        <w:tabs>
          <w:tab w:val="left" w:pos="8503"/>
        </w:tabs>
        <w:spacing w:after="0" w:line="264" w:lineRule="auto"/>
        <w:rPr>
          <w:rFonts w:cs="Arial"/>
          <w:b/>
          <w:color w:val="auto"/>
          <w:sz w:val="24"/>
          <w:szCs w:val="24"/>
        </w:rPr>
      </w:pPr>
    </w:p>
    <w:p w14:paraId="2C46CC3A" w14:textId="12D76DF8" w:rsidR="007E3377" w:rsidRPr="007522DB" w:rsidRDefault="007E3377" w:rsidP="007E3377">
      <w:pPr>
        <w:spacing w:after="0" w:line="264" w:lineRule="auto"/>
        <w:rPr>
          <w:rFonts w:eastAsia="Times New Roman" w:cs="Arial"/>
          <w:color w:val="auto"/>
          <w:sz w:val="24"/>
          <w:szCs w:val="24"/>
          <w:lang w:eastAsia="sl-SI"/>
        </w:rPr>
      </w:pPr>
      <w:r w:rsidRPr="007522DB">
        <w:rPr>
          <w:rFonts w:cs="Arial"/>
          <w:b/>
          <w:color w:val="auto"/>
          <w:sz w:val="24"/>
          <w:szCs w:val="24"/>
        </w:rPr>
        <w:t>GARANCIJA</w:t>
      </w:r>
    </w:p>
    <w:p w14:paraId="09971655" w14:textId="77777777" w:rsidR="00BB0030" w:rsidRPr="007522DB" w:rsidRDefault="00BB0030" w:rsidP="00F94058">
      <w:pPr>
        <w:pStyle w:val="Odstavekseznama"/>
        <w:numPr>
          <w:ilvl w:val="0"/>
          <w:numId w:val="43"/>
        </w:numPr>
        <w:spacing w:after="0" w:line="264" w:lineRule="auto"/>
        <w:jc w:val="center"/>
        <w:rPr>
          <w:rFonts w:cs="Arial"/>
          <w:b/>
          <w:color w:val="auto"/>
          <w:sz w:val="24"/>
          <w:szCs w:val="24"/>
        </w:rPr>
      </w:pPr>
      <w:r w:rsidRPr="007522DB">
        <w:rPr>
          <w:rFonts w:cs="Arial"/>
          <w:b/>
          <w:color w:val="auto"/>
          <w:sz w:val="24"/>
          <w:szCs w:val="24"/>
        </w:rPr>
        <w:t>člen</w:t>
      </w:r>
    </w:p>
    <w:p w14:paraId="41A4352F" w14:textId="77777777" w:rsidR="007E3377" w:rsidRPr="007522DB" w:rsidRDefault="007E3377" w:rsidP="007E3377">
      <w:pPr>
        <w:pStyle w:val="Telobesedila"/>
        <w:spacing w:after="0"/>
        <w:jc w:val="both"/>
        <w:rPr>
          <w:color w:val="auto"/>
          <w:sz w:val="24"/>
          <w:szCs w:val="24"/>
        </w:rPr>
      </w:pPr>
    </w:p>
    <w:p w14:paraId="2B8620C4" w14:textId="4763E08F" w:rsidR="007E3377" w:rsidRPr="007E3377" w:rsidRDefault="007E3377" w:rsidP="007E3377">
      <w:pPr>
        <w:pStyle w:val="Telobesedila"/>
        <w:spacing w:after="0"/>
        <w:jc w:val="both"/>
        <w:rPr>
          <w:color w:val="auto"/>
          <w:sz w:val="24"/>
          <w:szCs w:val="24"/>
        </w:rPr>
      </w:pPr>
      <w:r w:rsidRPr="007522DB">
        <w:rPr>
          <w:color w:val="auto"/>
          <w:sz w:val="24"/>
          <w:szCs w:val="24"/>
        </w:rPr>
        <w:lastRenderedPageBreak/>
        <w:t>Izvajalec</w:t>
      </w:r>
      <w:r w:rsidRPr="007E3377">
        <w:rPr>
          <w:color w:val="auto"/>
          <w:sz w:val="24"/>
          <w:szCs w:val="24"/>
        </w:rPr>
        <w:t xml:space="preserve"> zagotavlja za opravljene storitve garancijski rok najmanj </w:t>
      </w:r>
      <w:r w:rsidR="00B75DE9">
        <w:rPr>
          <w:color w:val="auto"/>
          <w:sz w:val="24"/>
          <w:szCs w:val="24"/>
        </w:rPr>
        <w:t>12</w:t>
      </w:r>
      <w:r w:rsidRPr="007E3377">
        <w:rPr>
          <w:color w:val="auto"/>
          <w:sz w:val="24"/>
          <w:szCs w:val="24"/>
        </w:rPr>
        <w:t xml:space="preserve"> mesecev od dneva podpisa delovnega naloga s strani obeh pogodbenih strank, za vgrajene rezervne/nadomestne dele pa mora biti garancija enaka garanciji proizvajalca vgrajenih oz. nadomestnih delov, vendar ne manj kot </w:t>
      </w:r>
      <w:r w:rsidR="007C7880">
        <w:rPr>
          <w:color w:val="auto"/>
          <w:sz w:val="24"/>
          <w:szCs w:val="24"/>
        </w:rPr>
        <w:t>24</w:t>
      </w:r>
      <w:r w:rsidR="007C7880" w:rsidRPr="007E3377">
        <w:rPr>
          <w:color w:val="auto"/>
          <w:sz w:val="24"/>
          <w:szCs w:val="24"/>
        </w:rPr>
        <w:t xml:space="preserve"> </w:t>
      </w:r>
      <w:r w:rsidRPr="007E3377">
        <w:rPr>
          <w:color w:val="auto"/>
          <w:sz w:val="24"/>
          <w:szCs w:val="24"/>
        </w:rPr>
        <w:t>mesecev od dneva podpisa delovnega naloga s strani obeh pogodbenih strank.</w:t>
      </w:r>
    </w:p>
    <w:p w14:paraId="53942B90" w14:textId="77777777" w:rsidR="00DC238C" w:rsidRPr="008E041B" w:rsidRDefault="00DC238C" w:rsidP="008E041B">
      <w:pPr>
        <w:spacing w:after="0" w:line="264" w:lineRule="auto"/>
        <w:rPr>
          <w:rFonts w:cs="Arial"/>
          <w:b/>
          <w:color w:val="auto"/>
          <w:sz w:val="24"/>
          <w:szCs w:val="24"/>
        </w:rPr>
      </w:pPr>
    </w:p>
    <w:p w14:paraId="43BF2B21" w14:textId="4BDEA07D" w:rsidR="007E3377" w:rsidRPr="002B1926" w:rsidRDefault="007E3377" w:rsidP="007E3377">
      <w:pPr>
        <w:spacing w:after="0" w:line="264" w:lineRule="auto"/>
        <w:rPr>
          <w:rFonts w:eastAsia="Times New Roman" w:cs="Arial"/>
          <w:color w:val="auto"/>
          <w:sz w:val="24"/>
          <w:szCs w:val="24"/>
          <w:lang w:eastAsia="sl-SI"/>
        </w:rPr>
      </w:pPr>
      <w:r>
        <w:rPr>
          <w:rFonts w:cs="Arial"/>
          <w:b/>
          <w:color w:val="auto"/>
          <w:sz w:val="24"/>
          <w:szCs w:val="24"/>
        </w:rPr>
        <w:t>POGODBENA VREDNOST IN NAČIN PLAČILA</w:t>
      </w:r>
    </w:p>
    <w:p w14:paraId="35F914B1" w14:textId="77777777" w:rsidR="00BB0030" w:rsidRPr="002B1926" w:rsidRDefault="00BB0030" w:rsidP="00F94058">
      <w:pPr>
        <w:pStyle w:val="Odstavekseznama"/>
        <w:numPr>
          <w:ilvl w:val="0"/>
          <w:numId w:val="43"/>
        </w:numPr>
        <w:spacing w:after="0" w:line="264" w:lineRule="auto"/>
        <w:jc w:val="center"/>
        <w:rPr>
          <w:rFonts w:cs="Arial"/>
          <w:b/>
          <w:color w:val="auto"/>
          <w:sz w:val="24"/>
          <w:szCs w:val="24"/>
        </w:rPr>
      </w:pPr>
      <w:r w:rsidRPr="002B1926">
        <w:rPr>
          <w:rFonts w:cs="Arial"/>
          <w:b/>
          <w:color w:val="auto"/>
          <w:sz w:val="24"/>
          <w:szCs w:val="24"/>
        </w:rPr>
        <w:t>člen</w:t>
      </w:r>
    </w:p>
    <w:p w14:paraId="70F43125" w14:textId="77777777" w:rsidR="00705934" w:rsidRPr="006E1DE5" w:rsidRDefault="00705934" w:rsidP="006E1DE5">
      <w:pPr>
        <w:spacing w:after="0" w:line="264" w:lineRule="auto"/>
        <w:jc w:val="both"/>
        <w:rPr>
          <w:sz w:val="24"/>
          <w:szCs w:val="24"/>
        </w:rPr>
      </w:pPr>
    </w:p>
    <w:p w14:paraId="53991AC0" w14:textId="37E469B1" w:rsidR="007E3377" w:rsidRPr="006E1DE5" w:rsidRDefault="00705934" w:rsidP="006E1DE5">
      <w:pPr>
        <w:spacing w:after="0" w:line="264" w:lineRule="auto"/>
        <w:jc w:val="both"/>
        <w:rPr>
          <w:sz w:val="24"/>
          <w:szCs w:val="24"/>
        </w:rPr>
      </w:pPr>
      <w:r w:rsidRPr="006E1DE5">
        <w:rPr>
          <w:sz w:val="24"/>
          <w:szCs w:val="24"/>
        </w:rPr>
        <w:t>Okvirna pogodbena vrednost znaša _______________________ EUR (brez DDV).</w:t>
      </w:r>
    </w:p>
    <w:p w14:paraId="3565CF4A" w14:textId="77777777" w:rsidR="006E1DE5" w:rsidRDefault="006E1DE5" w:rsidP="006E1DE5">
      <w:pPr>
        <w:spacing w:after="0" w:line="264" w:lineRule="auto"/>
        <w:jc w:val="both"/>
        <w:rPr>
          <w:sz w:val="24"/>
          <w:szCs w:val="24"/>
        </w:rPr>
      </w:pPr>
    </w:p>
    <w:p w14:paraId="60E139B9" w14:textId="5059C90D" w:rsidR="007E3377" w:rsidRPr="006E1DE5" w:rsidRDefault="007E3377" w:rsidP="006E1DE5">
      <w:pPr>
        <w:spacing w:after="0" w:line="264" w:lineRule="auto"/>
        <w:jc w:val="both"/>
        <w:rPr>
          <w:sz w:val="24"/>
          <w:szCs w:val="24"/>
        </w:rPr>
      </w:pPr>
      <w:r w:rsidRPr="006E1DE5">
        <w:rPr>
          <w:sz w:val="24"/>
          <w:szCs w:val="24"/>
        </w:rPr>
        <w:t xml:space="preserve">Izvajalec storitve </w:t>
      </w:r>
      <w:r w:rsidR="00117AD9" w:rsidRPr="00117AD9">
        <w:rPr>
          <w:sz w:val="24"/>
          <w:szCs w:val="24"/>
        </w:rPr>
        <w:t>vzdrževan</w:t>
      </w:r>
      <w:r w:rsidR="00117AD9">
        <w:rPr>
          <w:sz w:val="24"/>
          <w:szCs w:val="24"/>
        </w:rPr>
        <w:t>ja, skrbništva in rednega servisiranja</w:t>
      </w:r>
      <w:r w:rsidR="00117AD9" w:rsidRPr="006E1DE5">
        <w:rPr>
          <w:sz w:val="24"/>
          <w:szCs w:val="24"/>
        </w:rPr>
        <w:t xml:space="preserve"> </w:t>
      </w:r>
      <w:r w:rsidR="00117AD9">
        <w:rPr>
          <w:sz w:val="24"/>
          <w:szCs w:val="24"/>
        </w:rPr>
        <w:t>(</w:t>
      </w:r>
      <w:r w:rsidRPr="006E1DE5">
        <w:rPr>
          <w:sz w:val="24"/>
          <w:szCs w:val="24"/>
        </w:rPr>
        <w:t>redni</w:t>
      </w:r>
      <w:r w:rsidR="00117AD9">
        <w:rPr>
          <w:sz w:val="24"/>
          <w:szCs w:val="24"/>
        </w:rPr>
        <w:t xml:space="preserve"> pregledi) in storitve reševanja iz dvigal, ki se nanašajo na pripravljenost oz. zagotavljanje klicnega centra</w:t>
      </w:r>
      <w:r w:rsidR="00037957">
        <w:rPr>
          <w:sz w:val="24"/>
          <w:szCs w:val="24"/>
        </w:rPr>
        <w:t>,</w:t>
      </w:r>
      <w:r w:rsidRPr="006E1DE5">
        <w:rPr>
          <w:sz w:val="24"/>
          <w:szCs w:val="24"/>
        </w:rPr>
        <w:t xml:space="preserve"> zaračunava po cenah iz Priloge 1 te pogodbe. </w:t>
      </w:r>
    </w:p>
    <w:p w14:paraId="7162CF51" w14:textId="77777777" w:rsidR="00117AD9" w:rsidRDefault="00117AD9" w:rsidP="006E1DE5">
      <w:pPr>
        <w:spacing w:after="0" w:line="264" w:lineRule="auto"/>
        <w:jc w:val="both"/>
        <w:rPr>
          <w:sz w:val="24"/>
          <w:szCs w:val="24"/>
        </w:rPr>
      </w:pPr>
    </w:p>
    <w:p w14:paraId="3B704D4B" w14:textId="1F697755" w:rsidR="007E3377" w:rsidRPr="006E1DE5" w:rsidRDefault="00037957" w:rsidP="006E1DE5">
      <w:pPr>
        <w:spacing w:after="0" w:line="264" w:lineRule="auto"/>
        <w:jc w:val="both"/>
        <w:rPr>
          <w:sz w:val="24"/>
          <w:szCs w:val="24"/>
        </w:rPr>
      </w:pPr>
      <w:r>
        <w:rPr>
          <w:sz w:val="24"/>
          <w:szCs w:val="24"/>
        </w:rPr>
        <w:t>Reševalne posege in s</w:t>
      </w:r>
      <w:r w:rsidR="007E3377" w:rsidRPr="006E1DE5">
        <w:rPr>
          <w:sz w:val="24"/>
          <w:szCs w:val="24"/>
        </w:rPr>
        <w:t xml:space="preserve">toritve izrednega oz. interventnega servisiranja ter </w:t>
      </w:r>
      <w:r w:rsidR="007A7795" w:rsidRPr="006E1DE5">
        <w:rPr>
          <w:sz w:val="24"/>
          <w:szCs w:val="24"/>
        </w:rPr>
        <w:t xml:space="preserve">eventualne </w:t>
      </w:r>
      <w:r w:rsidR="007E3377" w:rsidRPr="006E1DE5">
        <w:rPr>
          <w:sz w:val="24"/>
          <w:szCs w:val="24"/>
        </w:rPr>
        <w:t xml:space="preserve">druge </w:t>
      </w:r>
      <w:r>
        <w:rPr>
          <w:sz w:val="24"/>
          <w:szCs w:val="24"/>
        </w:rPr>
        <w:t>storitve</w:t>
      </w:r>
      <w:r w:rsidR="007E3377" w:rsidRPr="006E1DE5">
        <w:rPr>
          <w:sz w:val="24"/>
          <w:szCs w:val="24"/>
        </w:rPr>
        <w:t xml:space="preserve"> izvajalec zaračunava po dejansko opravljenem delu, in sicer po </w:t>
      </w:r>
      <w:r>
        <w:rPr>
          <w:sz w:val="24"/>
          <w:szCs w:val="24"/>
        </w:rPr>
        <w:t xml:space="preserve">cenah za te storitve iz Priloge 1 te pogodbe oz. po </w:t>
      </w:r>
      <w:r w:rsidR="007E3377" w:rsidRPr="006E1DE5">
        <w:rPr>
          <w:sz w:val="24"/>
          <w:szCs w:val="24"/>
        </w:rPr>
        <w:t>cen</w:t>
      </w:r>
      <w:r>
        <w:rPr>
          <w:sz w:val="24"/>
          <w:szCs w:val="24"/>
        </w:rPr>
        <w:t>i urne</w:t>
      </w:r>
      <w:r w:rsidR="007E3377" w:rsidRPr="006E1DE5">
        <w:rPr>
          <w:sz w:val="24"/>
          <w:szCs w:val="24"/>
        </w:rPr>
        <w:t xml:space="preserve"> postavk</w:t>
      </w:r>
      <w:r>
        <w:rPr>
          <w:sz w:val="24"/>
          <w:szCs w:val="24"/>
        </w:rPr>
        <w:t>e</w:t>
      </w:r>
      <w:r w:rsidR="00705934" w:rsidRPr="006E1DE5">
        <w:rPr>
          <w:sz w:val="24"/>
          <w:szCs w:val="24"/>
        </w:rPr>
        <w:t xml:space="preserve"> iz Priloge 1 te pogodbe in po cenah</w:t>
      </w:r>
      <w:r w:rsidR="007E3377" w:rsidRPr="006E1DE5">
        <w:rPr>
          <w:sz w:val="24"/>
          <w:szCs w:val="24"/>
        </w:rPr>
        <w:t xml:space="preserve"> dobavljenih rezervnih delov in uporabljenega potrošnega material</w:t>
      </w:r>
      <w:r w:rsidR="007E3377" w:rsidRPr="006F5024">
        <w:rPr>
          <w:sz w:val="24"/>
          <w:szCs w:val="24"/>
        </w:rPr>
        <w:t>a iz Priloge 1 te pogodbe</w:t>
      </w:r>
      <w:r w:rsidR="00705934" w:rsidRPr="006F5024">
        <w:rPr>
          <w:sz w:val="24"/>
          <w:szCs w:val="24"/>
        </w:rPr>
        <w:t xml:space="preserve"> oz. </w:t>
      </w:r>
      <w:r w:rsidR="006E1DE5" w:rsidRPr="006F5024">
        <w:rPr>
          <w:sz w:val="24"/>
          <w:szCs w:val="24"/>
        </w:rPr>
        <w:t xml:space="preserve">iz </w:t>
      </w:r>
      <w:r w:rsidR="00705934" w:rsidRPr="006F5024">
        <w:rPr>
          <w:sz w:val="24"/>
          <w:szCs w:val="24"/>
        </w:rPr>
        <w:t>ponudbe, predhodno potrje</w:t>
      </w:r>
      <w:r w:rsidR="006E1DE5" w:rsidRPr="006F5024">
        <w:rPr>
          <w:sz w:val="24"/>
          <w:szCs w:val="24"/>
        </w:rPr>
        <w:t>ne s strani naročnika v skladu z drugim</w:t>
      </w:r>
      <w:r w:rsidR="00DA1166" w:rsidRPr="006F5024">
        <w:rPr>
          <w:sz w:val="24"/>
          <w:szCs w:val="24"/>
        </w:rPr>
        <w:t xml:space="preserve"> </w:t>
      </w:r>
      <w:r w:rsidR="00226C4D">
        <w:rPr>
          <w:sz w:val="24"/>
          <w:szCs w:val="24"/>
        </w:rPr>
        <w:t xml:space="preserve">in tretjim </w:t>
      </w:r>
      <w:r w:rsidRPr="006F5024">
        <w:rPr>
          <w:sz w:val="24"/>
          <w:szCs w:val="24"/>
        </w:rPr>
        <w:t>odstavkom 10</w:t>
      </w:r>
      <w:r w:rsidR="00705934" w:rsidRPr="006F5024">
        <w:rPr>
          <w:sz w:val="24"/>
          <w:szCs w:val="24"/>
        </w:rPr>
        <w:t>. člena te pogodbe.</w:t>
      </w:r>
      <w:r w:rsidR="006E1DE5" w:rsidRPr="006F5024">
        <w:rPr>
          <w:sz w:val="24"/>
          <w:szCs w:val="24"/>
        </w:rPr>
        <w:t xml:space="preserve"> Č</w:t>
      </w:r>
      <w:r w:rsidR="007E3377" w:rsidRPr="006F5024">
        <w:rPr>
          <w:sz w:val="24"/>
          <w:szCs w:val="24"/>
        </w:rPr>
        <w:t>as izvajanja storitve</w:t>
      </w:r>
      <w:r w:rsidR="006E1DE5" w:rsidRPr="006F5024">
        <w:rPr>
          <w:sz w:val="24"/>
          <w:szCs w:val="24"/>
        </w:rPr>
        <w:t xml:space="preserve"> se</w:t>
      </w:r>
      <w:r w:rsidR="007E3377" w:rsidRPr="006F5024">
        <w:rPr>
          <w:sz w:val="24"/>
          <w:szCs w:val="24"/>
        </w:rPr>
        <w:t xml:space="preserve"> </w:t>
      </w:r>
      <w:r w:rsidR="00705934" w:rsidRPr="006F5024">
        <w:rPr>
          <w:sz w:val="24"/>
          <w:szCs w:val="24"/>
        </w:rPr>
        <w:t xml:space="preserve">obračuna v skladu s petim odstavkom </w:t>
      </w:r>
      <w:r w:rsidRPr="006F5024">
        <w:rPr>
          <w:sz w:val="24"/>
          <w:szCs w:val="24"/>
        </w:rPr>
        <w:t>8</w:t>
      </w:r>
      <w:r w:rsidR="00705934" w:rsidRPr="006F5024">
        <w:rPr>
          <w:sz w:val="24"/>
          <w:szCs w:val="24"/>
        </w:rPr>
        <w:t>. člena te pogodbe.</w:t>
      </w:r>
    </w:p>
    <w:p w14:paraId="053524CD" w14:textId="77777777" w:rsidR="006E1DE5" w:rsidRDefault="006E1DE5" w:rsidP="006E1DE5">
      <w:pPr>
        <w:pStyle w:val="Telobesedila"/>
        <w:spacing w:after="0" w:line="264" w:lineRule="auto"/>
        <w:jc w:val="both"/>
        <w:rPr>
          <w:sz w:val="24"/>
          <w:szCs w:val="24"/>
        </w:rPr>
      </w:pPr>
    </w:p>
    <w:p w14:paraId="4B76D853" w14:textId="34DB8DA9" w:rsidR="007E3377" w:rsidRPr="006E1DE5" w:rsidRDefault="007E3377" w:rsidP="006E1DE5">
      <w:pPr>
        <w:pStyle w:val="Telobesedila"/>
        <w:spacing w:after="0" w:line="264" w:lineRule="auto"/>
        <w:jc w:val="both"/>
        <w:rPr>
          <w:sz w:val="24"/>
          <w:szCs w:val="24"/>
        </w:rPr>
      </w:pPr>
      <w:r w:rsidRPr="006E1DE5">
        <w:rPr>
          <w:sz w:val="24"/>
          <w:szCs w:val="24"/>
        </w:rPr>
        <w:t xml:space="preserve">Cene iz Priloge 1 te pogodbe so fiksne ves čas trajanja te pogodbe in vključujejo potne stroške ter ostale stroške za izvedbo storitve na lokaciji naročnika. </w:t>
      </w:r>
    </w:p>
    <w:p w14:paraId="62D17FA6" w14:textId="77777777" w:rsidR="006E1DE5" w:rsidRDefault="006E1DE5" w:rsidP="006E1DE5">
      <w:pPr>
        <w:pStyle w:val="Telobesedila"/>
        <w:spacing w:after="0" w:line="264" w:lineRule="auto"/>
        <w:jc w:val="both"/>
        <w:rPr>
          <w:sz w:val="24"/>
          <w:szCs w:val="24"/>
        </w:rPr>
      </w:pPr>
    </w:p>
    <w:p w14:paraId="5A3C5C3A" w14:textId="0A98D4AB" w:rsidR="007E3377" w:rsidRDefault="006E1DE5" w:rsidP="006E1DE5">
      <w:pPr>
        <w:pStyle w:val="Telobesedila"/>
        <w:spacing w:after="0" w:line="264" w:lineRule="auto"/>
        <w:jc w:val="both"/>
        <w:rPr>
          <w:sz w:val="24"/>
          <w:szCs w:val="24"/>
        </w:rPr>
      </w:pPr>
      <w:r w:rsidRPr="006E1DE5">
        <w:rPr>
          <w:sz w:val="24"/>
          <w:szCs w:val="24"/>
        </w:rPr>
        <w:t xml:space="preserve">Na cene izvajalec obračuna </w:t>
      </w:r>
      <w:r w:rsidR="007E3377" w:rsidRPr="006E1DE5">
        <w:rPr>
          <w:sz w:val="24"/>
          <w:szCs w:val="24"/>
        </w:rPr>
        <w:t xml:space="preserve">DDV v skladu z </w:t>
      </w:r>
      <w:r w:rsidRPr="006E1DE5">
        <w:rPr>
          <w:sz w:val="24"/>
          <w:szCs w:val="24"/>
        </w:rPr>
        <w:t xml:space="preserve">vsakokrat </w:t>
      </w:r>
      <w:r w:rsidR="007E3377" w:rsidRPr="006E1DE5">
        <w:rPr>
          <w:sz w:val="24"/>
          <w:szCs w:val="24"/>
        </w:rPr>
        <w:t>veljavno zakonodajo RS.</w:t>
      </w:r>
    </w:p>
    <w:p w14:paraId="1A1ADF78" w14:textId="77777777" w:rsidR="006E1DE5" w:rsidRPr="006E1DE5" w:rsidRDefault="006E1DE5" w:rsidP="006E1DE5">
      <w:pPr>
        <w:pStyle w:val="Telobesedila"/>
        <w:spacing w:after="0" w:line="264" w:lineRule="auto"/>
        <w:jc w:val="both"/>
        <w:rPr>
          <w:sz w:val="24"/>
          <w:szCs w:val="24"/>
        </w:rPr>
      </w:pPr>
    </w:p>
    <w:p w14:paraId="7E24A5F3" w14:textId="77777777" w:rsidR="007E3377" w:rsidRPr="002B1926" w:rsidRDefault="007E3377" w:rsidP="00F94058">
      <w:pPr>
        <w:pStyle w:val="Odstavekseznama"/>
        <w:numPr>
          <w:ilvl w:val="0"/>
          <w:numId w:val="43"/>
        </w:numPr>
        <w:spacing w:after="0" w:line="264" w:lineRule="auto"/>
        <w:jc w:val="center"/>
        <w:rPr>
          <w:rFonts w:cs="Arial"/>
          <w:b/>
          <w:color w:val="auto"/>
          <w:sz w:val="24"/>
          <w:szCs w:val="24"/>
        </w:rPr>
      </w:pPr>
      <w:r w:rsidRPr="002B1926">
        <w:rPr>
          <w:rFonts w:cs="Arial"/>
          <w:b/>
          <w:color w:val="auto"/>
          <w:sz w:val="24"/>
          <w:szCs w:val="24"/>
        </w:rPr>
        <w:t>člen</w:t>
      </w:r>
    </w:p>
    <w:p w14:paraId="3FFE81D0" w14:textId="77777777" w:rsidR="001929B8" w:rsidRDefault="001929B8" w:rsidP="001929B8">
      <w:pPr>
        <w:pStyle w:val="Telobesedila"/>
        <w:spacing w:after="0" w:line="264" w:lineRule="auto"/>
        <w:jc w:val="both"/>
        <w:rPr>
          <w:sz w:val="24"/>
          <w:szCs w:val="24"/>
        </w:rPr>
      </w:pPr>
    </w:p>
    <w:p w14:paraId="419FA9EE" w14:textId="77777777" w:rsidR="00037957" w:rsidRDefault="007E3377" w:rsidP="001929B8">
      <w:pPr>
        <w:pStyle w:val="Telobesedila"/>
        <w:spacing w:after="0" w:line="264" w:lineRule="auto"/>
        <w:jc w:val="both"/>
        <w:rPr>
          <w:sz w:val="24"/>
          <w:szCs w:val="24"/>
        </w:rPr>
      </w:pPr>
      <w:r w:rsidRPr="001929B8">
        <w:rPr>
          <w:sz w:val="24"/>
          <w:szCs w:val="24"/>
        </w:rPr>
        <w:t>Za opravljene storitve po tej pogodbi izvajalec naročniku izstavlja račun enkrat mesečno, in sicer do 5. v mesecu za opravljene storitve in dobavljene rezervne dele</w:t>
      </w:r>
      <w:r w:rsidR="006E1DE5" w:rsidRPr="001929B8">
        <w:rPr>
          <w:sz w:val="24"/>
          <w:szCs w:val="24"/>
        </w:rPr>
        <w:t xml:space="preserve"> ter uporabljen potrošni material</w:t>
      </w:r>
      <w:r w:rsidRPr="001929B8">
        <w:rPr>
          <w:sz w:val="24"/>
          <w:szCs w:val="24"/>
        </w:rPr>
        <w:t xml:space="preserve"> v preteklem mesecu</w:t>
      </w:r>
      <w:r w:rsidR="006E1DE5" w:rsidRPr="001929B8">
        <w:rPr>
          <w:sz w:val="24"/>
          <w:szCs w:val="24"/>
        </w:rPr>
        <w:t>, razen če se pogodbeni stranki za posamezen primer dogovorita drugače</w:t>
      </w:r>
      <w:r w:rsidRPr="001929B8">
        <w:rPr>
          <w:sz w:val="24"/>
          <w:szCs w:val="24"/>
        </w:rPr>
        <w:t>.</w:t>
      </w:r>
      <w:r w:rsidR="00037957">
        <w:rPr>
          <w:sz w:val="24"/>
          <w:szCs w:val="24"/>
        </w:rPr>
        <w:t xml:space="preserve"> </w:t>
      </w:r>
    </w:p>
    <w:p w14:paraId="2ACA73A8" w14:textId="77777777" w:rsidR="00037957" w:rsidRDefault="00037957" w:rsidP="001929B8">
      <w:pPr>
        <w:pStyle w:val="Telobesedila"/>
        <w:spacing w:after="0" w:line="264" w:lineRule="auto"/>
        <w:jc w:val="both"/>
        <w:rPr>
          <w:sz w:val="24"/>
          <w:szCs w:val="24"/>
        </w:rPr>
      </w:pPr>
    </w:p>
    <w:p w14:paraId="2C5CAF8F" w14:textId="2B868E6F" w:rsidR="007E3377" w:rsidRPr="001929B8" w:rsidRDefault="00037957" w:rsidP="001929B8">
      <w:pPr>
        <w:pStyle w:val="Telobesedila"/>
        <w:spacing w:after="0" w:line="264" w:lineRule="auto"/>
        <w:jc w:val="both"/>
        <w:rPr>
          <w:sz w:val="24"/>
          <w:szCs w:val="24"/>
        </w:rPr>
      </w:pPr>
      <w:r>
        <w:rPr>
          <w:sz w:val="24"/>
          <w:szCs w:val="24"/>
        </w:rPr>
        <w:t>Kadar je treba zaradi izvedenih storitev izvesti prevzemni pregled v skladu s Pravilnikom o varnosti dvigal, izvajalec ne glede na prejšnji odstavek za</w:t>
      </w:r>
      <w:r w:rsidRPr="00037957">
        <w:rPr>
          <w:sz w:val="24"/>
          <w:szCs w:val="24"/>
        </w:rPr>
        <w:t xml:space="preserve"> </w:t>
      </w:r>
      <w:r>
        <w:rPr>
          <w:sz w:val="24"/>
          <w:szCs w:val="24"/>
        </w:rPr>
        <w:t xml:space="preserve">storitve izstavi račun po opravljenem prevzemnem pregledu, v katerem je ugotovljeno, da </w:t>
      </w:r>
      <w:r w:rsidRPr="00037957">
        <w:rPr>
          <w:sz w:val="24"/>
          <w:szCs w:val="24"/>
        </w:rPr>
        <w:t>dvigalo izpolnjuje vse bistvene zdravstvene in varnostne zahteve.</w:t>
      </w:r>
    </w:p>
    <w:p w14:paraId="3B29F65C" w14:textId="77777777" w:rsidR="006E1DE5" w:rsidRDefault="006E1DE5" w:rsidP="001929B8">
      <w:pPr>
        <w:pStyle w:val="Telobesedila"/>
        <w:spacing w:after="0" w:line="264" w:lineRule="auto"/>
        <w:jc w:val="both"/>
        <w:rPr>
          <w:sz w:val="24"/>
          <w:szCs w:val="24"/>
        </w:rPr>
      </w:pPr>
    </w:p>
    <w:p w14:paraId="6DCFEC2E" w14:textId="62DA1042" w:rsidR="001929B8" w:rsidRPr="001929B8" w:rsidRDefault="001929B8" w:rsidP="001929B8">
      <w:pPr>
        <w:pStyle w:val="Telobesedila"/>
        <w:spacing w:after="0" w:line="264" w:lineRule="auto"/>
        <w:jc w:val="both"/>
        <w:rPr>
          <w:sz w:val="24"/>
          <w:szCs w:val="24"/>
        </w:rPr>
      </w:pPr>
      <w:r w:rsidRPr="001929B8">
        <w:rPr>
          <w:rFonts w:cs="Arial"/>
          <w:sz w:val="24"/>
          <w:szCs w:val="24"/>
        </w:rPr>
        <w:t xml:space="preserve">Račun se mora sklicevati na številko pogodbe in številko naročila. Priloženi mu </w:t>
      </w:r>
      <w:r w:rsidR="007E3377" w:rsidRPr="001929B8">
        <w:rPr>
          <w:sz w:val="24"/>
          <w:szCs w:val="24"/>
        </w:rPr>
        <w:t xml:space="preserve">morajo biti s strani obeh pogodbenih strank podpisani delovni nalogi ter poročilo o opravljenem delu z opisom opravljenih storitev (z navedenim datumom in časom izvedbe storitev). </w:t>
      </w:r>
    </w:p>
    <w:p w14:paraId="41AC1FC6" w14:textId="77777777" w:rsidR="00B75DE9" w:rsidRDefault="00B75DE9" w:rsidP="001929B8">
      <w:pPr>
        <w:spacing w:after="0" w:line="264" w:lineRule="auto"/>
        <w:jc w:val="both"/>
        <w:rPr>
          <w:color w:val="auto"/>
          <w:sz w:val="24"/>
          <w:szCs w:val="24"/>
        </w:rPr>
      </w:pPr>
    </w:p>
    <w:p w14:paraId="3218F1F4" w14:textId="0A606D1F" w:rsidR="007E3377" w:rsidRPr="001929B8" w:rsidRDefault="006E1DE5" w:rsidP="001929B8">
      <w:pPr>
        <w:spacing w:after="0" w:line="264" w:lineRule="auto"/>
        <w:jc w:val="both"/>
        <w:rPr>
          <w:color w:val="auto"/>
          <w:sz w:val="24"/>
          <w:szCs w:val="24"/>
        </w:rPr>
      </w:pPr>
      <w:r w:rsidRPr="001929B8">
        <w:rPr>
          <w:color w:val="auto"/>
          <w:sz w:val="24"/>
          <w:szCs w:val="24"/>
        </w:rPr>
        <w:lastRenderedPageBreak/>
        <w:t xml:space="preserve">V primeru </w:t>
      </w:r>
      <w:proofErr w:type="spellStart"/>
      <w:r w:rsidRPr="001929B8">
        <w:rPr>
          <w:color w:val="auto"/>
          <w:sz w:val="24"/>
          <w:szCs w:val="24"/>
        </w:rPr>
        <w:t>stroje</w:t>
      </w:r>
      <w:r w:rsidR="007E3377" w:rsidRPr="001929B8">
        <w:rPr>
          <w:color w:val="auto"/>
          <w:sz w:val="24"/>
          <w:szCs w:val="24"/>
        </w:rPr>
        <w:t>loma</w:t>
      </w:r>
      <w:proofErr w:type="spellEnd"/>
      <w:r w:rsidR="007E3377" w:rsidRPr="001929B8">
        <w:rPr>
          <w:color w:val="auto"/>
          <w:sz w:val="24"/>
          <w:szCs w:val="24"/>
        </w:rPr>
        <w:t xml:space="preserve"> izvajalec naročniku skupaj s ponudbo </w:t>
      </w:r>
      <w:r w:rsidR="004E224F">
        <w:rPr>
          <w:color w:val="auto"/>
          <w:sz w:val="24"/>
          <w:szCs w:val="24"/>
        </w:rPr>
        <w:t>oz.</w:t>
      </w:r>
      <w:r w:rsidR="007E3377" w:rsidRPr="001929B8">
        <w:rPr>
          <w:color w:val="auto"/>
          <w:sz w:val="24"/>
          <w:szCs w:val="24"/>
        </w:rPr>
        <w:t xml:space="preserve"> računom pošlje tudi pisno mnenje o vzroku nastanka okvare </w:t>
      </w:r>
      <w:r w:rsidR="004E224F">
        <w:rPr>
          <w:color w:val="auto"/>
          <w:sz w:val="24"/>
          <w:szCs w:val="24"/>
        </w:rPr>
        <w:t>oz.</w:t>
      </w:r>
      <w:r w:rsidR="007E3377" w:rsidRPr="001929B8">
        <w:rPr>
          <w:color w:val="auto"/>
          <w:sz w:val="24"/>
          <w:szCs w:val="24"/>
        </w:rPr>
        <w:t xml:space="preserve"> poškodbe, ki ga naročnik uporabi pri morebitnem uveljavljanju povračila nastale škode pri zavarovalnici, pri kateri ima urejeno ustrezno zavarovanje</w:t>
      </w:r>
      <w:r w:rsidRPr="001929B8">
        <w:rPr>
          <w:color w:val="auto"/>
          <w:sz w:val="24"/>
          <w:szCs w:val="24"/>
        </w:rPr>
        <w:t>.</w:t>
      </w:r>
    </w:p>
    <w:p w14:paraId="5D7D9CDB" w14:textId="77777777" w:rsidR="00F02C46" w:rsidRDefault="00F02C46" w:rsidP="001929B8">
      <w:pPr>
        <w:pStyle w:val="Telobesedila"/>
        <w:spacing w:after="0" w:line="264" w:lineRule="auto"/>
        <w:jc w:val="both"/>
        <w:rPr>
          <w:sz w:val="24"/>
          <w:szCs w:val="24"/>
        </w:rPr>
      </w:pPr>
    </w:p>
    <w:p w14:paraId="0206E25B" w14:textId="4B0BA847" w:rsidR="007E3377" w:rsidRPr="001929B8" w:rsidRDefault="00F02C46" w:rsidP="001929B8">
      <w:pPr>
        <w:pStyle w:val="Telobesedila"/>
        <w:spacing w:after="0" w:line="264" w:lineRule="auto"/>
        <w:jc w:val="both"/>
        <w:rPr>
          <w:color w:val="auto"/>
          <w:sz w:val="24"/>
          <w:szCs w:val="24"/>
        </w:rPr>
      </w:pPr>
      <w:r>
        <w:rPr>
          <w:sz w:val="24"/>
          <w:szCs w:val="24"/>
        </w:rPr>
        <w:t>Naročnik lahko zahteva, da izvajalec račune v plačilo pošilja upravniku poslovne stavbe, v kateri so vgrajena dvigala, ki so predmet vzdrževanja, skrbništva, reševanja in popravil po tej pogodbi.</w:t>
      </w:r>
    </w:p>
    <w:p w14:paraId="36F75F31" w14:textId="77777777" w:rsidR="00F02C46" w:rsidRDefault="00F02C46" w:rsidP="001929B8">
      <w:pPr>
        <w:widowControl w:val="0"/>
        <w:spacing w:after="0" w:line="264" w:lineRule="auto"/>
        <w:jc w:val="both"/>
        <w:rPr>
          <w:color w:val="auto"/>
          <w:sz w:val="24"/>
          <w:szCs w:val="24"/>
          <w:lang w:eastAsia="sl-SI"/>
        </w:rPr>
      </w:pPr>
    </w:p>
    <w:p w14:paraId="5D265FD3" w14:textId="77777777" w:rsidR="007E3377" w:rsidRPr="001929B8" w:rsidRDefault="007E3377" w:rsidP="001929B8">
      <w:pPr>
        <w:widowControl w:val="0"/>
        <w:spacing w:after="0" w:line="264" w:lineRule="auto"/>
        <w:jc w:val="both"/>
        <w:rPr>
          <w:sz w:val="24"/>
          <w:szCs w:val="24"/>
          <w:lang w:eastAsia="sl-SI"/>
        </w:rPr>
      </w:pPr>
      <w:r w:rsidRPr="001929B8">
        <w:rPr>
          <w:color w:val="auto"/>
          <w:sz w:val="24"/>
          <w:szCs w:val="24"/>
          <w:lang w:eastAsia="sl-SI"/>
        </w:rPr>
        <w:t>Račun za opravljene storitve po tej pogodbi se plača po potrditvi predstavnika naročnika. Predstavnik naročnika mora račun potrditi ali zavrniti v roku osmih (8) dni po prejemu. Če predstavnik nar</w:t>
      </w:r>
      <w:r w:rsidRPr="001929B8">
        <w:rPr>
          <w:sz w:val="24"/>
          <w:szCs w:val="24"/>
          <w:lang w:eastAsia="sl-SI"/>
        </w:rPr>
        <w:t>očnika računa v osmih (8) dneh od prejema ne potrdi ali ga ne zavrne, se šteje, da je ta potrjen.</w:t>
      </w:r>
    </w:p>
    <w:p w14:paraId="25F44253" w14:textId="77777777" w:rsidR="001929B8" w:rsidRDefault="001929B8" w:rsidP="001929B8">
      <w:pPr>
        <w:spacing w:after="0" w:line="264" w:lineRule="auto"/>
        <w:jc w:val="both"/>
        <w:rPr>
          <w:sz w:val="24"/>
          <w:szCs w:val="24"/>
        </w:rPr>
      </w:pPr>
    </w:p>
    <w:p w14:paraId="3ACED8B7" w14:textId="56A9D3D1" w:rsidR="007E3377" w:rsidRPr="007522DB" w:rsidRDefault="007E3377" w:rsidP="001929B8">
      <w:pPr>
        <w:spacing w:after="0" w:line="264" w:lineRule="auto"/>
        <w:jc w:val="both"/>
        <w:rPr>
          <w:color w:val="auto"/>
          <w:sz w:val="24"/>
          <w:szCs w:val="24"/>
        </w:rPr>
      </w:pPr>
      <w:r w:rsidRPr="001929B8">
        <w:rPr>
          <w:sz w:val="24"/>
          <w:szCs w:val="24"/>
        </w:rPr>
        <w:t xml:space="preserve">Naročnik je dolžan plačati račun v tridesetih dneh od </w:t>
      </w:r>
      <w:r w:rsidR="001929B8" w:rsidRPr="001929B8">
        <w:rPr>
          <w:sz w:val="24"/>
          <w:szCs w:val="24"/>
        </w:rPr>
        <w:t xml:space="preserve">njegovega </w:t>
      </w:r>
      <w:r w:rsidRPr="001929B8">
        <w:rPr>
          <w:sz w:val="24"/>
          <w:szCs w:val="24"/>
        </w:rPr>
        <w:t xml:space="preserve">prejema na transakcijski račun izvajalca </w:t>
      </w:r>
      <w:r w:rsidR="001929B8" w:rsidRPr="001929B8">
        <w:rPr>
          <w:sz w:val="24"/>
          <w:szCs w:val="24"/>
        </w:rPr>
        <w:t>TRR</w:t>
      </w:r>
      <w:r w:rsidRPr="001929B8">
        <w:rPr>
          <w:sz w:val="24"/>
          <w:szCs w:val="24"/>
        </w:rPr>
        <w:t xml:space="preserve"> ____________, odprti pri ________. </w:t>
      </w:r>
      <w:r w:rsidR="001929B8" w:rsidRPr="001929B8">
        <w:rPr>
          <w:rFonts w:cs="Arial"/>
          <w:sz w:val="24"/>
          <w:szCs w:val="24"/>
        </w:rPr>
        <w:t xml:space="preserve">V primeru, da je plačilni dan dela prost dan po zakonu oz. v plačilnem sistemu </w:t>
      </w:r>
      <w:proofErr w:type="spellStart"/>
      <w:r w:rsidR="001929B8" w:rsidRPr="001929B8">
        <w:rPr>
          <w:rFonts w:cs="Arial"/>
          <w:sz w:val="24"/>
          <w:szCs w:val="24"/>
        </w:rPr>
        <w:t>Target</w:t>
      </w:r>
      <w:proofErr w:type="spellEnd"/>
      <w:r w:rsidR="001929B8" w:rsidRPr="001929B8">
        <w:rPr>
          <w:rFonts w:cs="Arial"/>
          <w:sz w:val="24"/>
          <w:szCs w:val="24"/>
        </w:rPr>
        <w:t xml:space="preserve"> ni opredeljen kot plačilni dan, se kot plačilni dan šteje n</w:t>
      </w:r>
      <w:r w:rsidR="001929B8" w:rsidRPr="007522DB">
        <w:rPr>
          <w:rFonts w:cs="Arial"/>
          <w:color w:val="auto"/>
          <w:sz w:val="24"/>
          <w:szCs w:val="24"/>
        </w:rPr>
        <w:t xml:space="preserve">aslednji delovni dan oz. plačilni dan v sistemu </w:t>
      </w:r>
      <w:proofErr w:type="spellStart"/>
      <w:r w:rsidR="001929B8" w:rsidRPr="007522DB">
        <w:rPr>
          <w:rFonts w:cs="Arial"/>
          <w:color w:val="auto"/>
          <w:sz w:val="24"/>
          <w:szCs w:val="24"/>
        </w:rPr>
        <w:t>Target</w:t>
      </w:r>
      <w:proofErr w:type="spellEnd"/>
      <w:r w:rsidR="001929B8" w:rsidRPr="007522DB">
        <w:rPr>
          <w:rFonts w:cs="Arial"/>
          <w:color w:val="auto"/>
          <w:sz w:val="24"/>
          <w:szCs w:val="24"/>
        </w:rPr>
        <w:t>.</w:t>
      </w:r>
    </w:p>
    <w:p w14:paraId="30B0A76E" w14:textId="77777777" w:rsidR="00183054" w:rsidRDefault="00183054" w:rsidP="000921E7">
      <w:pPr>
        <w:tabs>
          <w:tab w:val="left" w:pos="8503"/>
        </w:tabs>
        <w:spacing w:after="0" w:line="264" w:lineRule="auto"/>
        <w:contextualSpacing/>
        <w:jc w:val="both"/>
        <w:rPr>
          <w:rFonts w:cs="Arial"/>
          <w:color w:val="auto"/>
          <w:sz w:val="24"/>
          <w:szCs w:val="24"/>
        </w:rPr>
      </w:pPr>
    </w:p>
    <w:p w14:paraId="1AAB5FFB" w14:textId="6B649930" w:rsidR="00037957" w:rsidRPr="00037957" w:rsidRDefault="00037957" w:rsidP="00037957">
      <w:pPr>
        <w:tabs>
          <w:tab w:val="left" w:pos="8503"/>
        </w:tabs>
        <w:spacing w:after="0" w:line="264" w:lineRule="auto"/>
        <w:contextualSpacing/>
        <w:jc w:val="both"/>
        <w:rPr>
          <w:sz w:val="24"/>
          <w:szCs w:val="24"/>
        </w:rPr>
      </w:pPr>
      <w:r w:rsidRPr="00037957">
        <w:rPr>
          <w:sz w:val="24"/>
          <w:szCs w:val="24"/>
        </w:rPr>
        <w:t>V primeru zamude s plačilom je izvajalec upravičen naročniku zaračunati zakonske zamudne obresti.</w:t>
      </w:r>
    </w:p>
    <w:p w14:paraId="0D55A959" w14:textId="77777777" w:rsidR="00037957" w:rsidRPr="007522DB" w:rsidRDefault="00037957" w:rsidP="00037957">
      <w:pPr>
        <w:tabs>
          <w:tab w:val="left" w:pos="8503"/>
        </w:tabs>
        <w:spacing w:after="0" w:line="264" w:lineRule="auto"/>
        <w:contextualSpacing/>
        <w:jc w:val="both"/>
        <w:rPr>
          <w:rFonts w:cs="Arial"/>
          <w:color w:val="auto"/>
          <w:sz w:val="24"/>
          <w:szCs w:val="24"/>
        </w:rPr>
      </w:pPr>
    </w:p>
    <w:p w14:paraId="0413E60E" w14:textId="7BFBC751" w:rsidR="00183054" w:rsidRPr="007522DB" w:rsidRDefault="00183054" w:rsidP="000921E7">
      <w:pPr>
        <w:tabs>
          <w:tab w:val="left" w:pos="8503"/>
        </w:tabs>
        <w:spacing w:after="0" w:line="264" w:lineRule="auto"/>
        <w:rPr>
          <w:rFonts w:cs="Arial"/>
          <w:b/>
          <w:color w:val="auto"/>
          <w:sz w:val="24"/>
          <w:szCs w:val="24"/>
        </w:rPr>
      </w:pPr>
      <w:r w:rsidRPr="007522DB">
        <w:rPr>
          <w:rFonts w:cs="Arial"/>
          <w:b/>
          <w:color w:val="auto"/>
          <w:sz w:val="24"/>
          <w:szCs w:val="24"/>
        </w:rPr>
        <w:t>O</w:t>
      </w:r>
      <w:r w:rsidR="006D4176" w:rsidRPr="007522DB">
        <w:rPr>
          <w:rFonts w:cs="Arial"/>
          <w:b/>
          <w:color w:val="auto"/>
          <w:sz w:val="24"/>
          <w:szCs w:val="24"/>
        </w:rPr>
        <w:t>DGOVORNOST ZA ŠKODO</w:t>
      </w:r>
    </w:p>
    <w:p w14:paraId="0A6D5851" w14:textId="77777777" w:rsidR="00183054" w:rsidRPr="007522DB" w:rsidRDefault="00183054" w:rsidP="00F94058">
      <w:pPr>
        <w:pStyle w:val="Odstavekseznama"/>
        <w:numPr>
          <w:ilvl w:val="0"/>
          <w:numId w:val="43"/>
        </w:numPr>
        <w:tabs>
          <w:tab w:val="left" w:pos="8496"/>
        </w:tabs>
        <w:spacing w:after="0" w:line="264" w:lineRule="auto"/>
        <w:jc w:val="center"/>
        <w:rPr>
          <w:rFonts w:cs="Arial"/>
          <w:b/>
          <w:color w:val="auto"/>
          <w:sz w:val="24"/>
          <w:szCs w:val="24"/>
        </w:rPr>
      </w:pPr>
      <w:r w:rsidRPr="007522DB">
        <w:rPr>
          <w:rFonts w:cs="Arial"/>
          <w:b/>
          <w:color w:val="auto"/>
          <w:sz w:val="24"/>
          <w:szCs w:val="24"/>
        </w:rPr>
        <w:t>člen</w:t>
      </w:r>
    </w:p>
    <w:p w14:paraId="4B20EA03" w14:textId="77777777" w:rsidR="00912C9B" w:rsidRPr="007522DB" w:rsidRDefault="00912C9B" w:rsidP="008F4275">
      <w:pPr>
        <w:spacing w:after="0" w:line="264" w:lineRule="auto"/>
        <w:rPr>
          <w:rFonts w:cs="Arial"/>
          <w:b/>
          <w:color w:val="auto"/>
          <w:sz w:val="24"/>
          <w:szCs w:val="24"/>
        </w:rPr>
      </w:pPr>
    </w:p>
    <w:p w14:paraId="2DC14752" w14:textId="2C13B000" w:rsidR="006A5228" w:rsidRDefault="006A5228" w:rsidP="006335A6">
      <w:pPr>
        <w:spacing w:after="0" w:line="264" w:lineRule="auto"/>
        <w:jc w:val="both"/>
        <w:rPr>
          <w:sz w:val="24"/>
          <w:szCs w:val="24"/>
        </w:rPr>
      </w:pPr>
      <w:r>
        <w:rPr>
          <w:sz w:val="24"/>
          <w:szCs w:val="24"/>
        </w:rPr>
        <w:t xml:space="preserve">Če naročnik ne upošteva priporočil izvajalca glede odprave ugotovljenih pomanjkljivosti, izvajalec ne odgovarja za škodo, ki nastane zaradi teh pomanjkljivosti. Izvajalec prav tako ne odgovarja za dela naročnika ali tretjih oseb in morebitne okvare ter škodo, ki izhajajo iz njih, </w:t>
      </w:r>
      <w:r w:rsidR="006335A6">
        <w:rPr>
          <w:sz w:val="24"/>
          <w:szCs w:val="24"/>
        </w:rPr>
        <w:t xml:space="preserve">razen </w:t>
      </w:r>
      <w:r>
        <w:rPr>
          <w:sz w:val="24"/>
          <w:szCs w:val="24"/>
        </w:rPr>
        <w:t xml:space="preserve">če </w:t>
      </w:r>
      <w:r w:rsidR="00226C4D">
        <w:rPr>
          <w:sz w:val="24"/>
          <w:szCs w:val="24"/>
        </w:rPr>
        <w:t xml:space="preserve">je </w:t>
      </w:r>
      <w:r w:rsidR="006335A6">
        <w:rPr>
          <w:sz w:val="24"/>
          <w:szCs w:val="24"/>
        </w:rPr>
        <w:t>dal napotke za njihovo izvedbo</w:t>
      </w:r>
      <w:r>
        <w:rPr>
          <w:sz w:val="24"/>
          <w:szCs w:val="24"/>
        </w:rPr>
        <w:t>.</w:t>
      </w:r>
    </w:p>
    <w:p w14:paraId="6AD9D740" w14:textId="77777777" w:rsidR="006A5228" w:rsidRPr="007522DB" w:rsidRDefault="006A5228">
      <w:pPr>
        <w:spacing w:after="0" w:line="264" w:lineRule="auto"/>
        <w:jc w:val="both"/>
        <w:rPr>
          <w:color w:val="auto"/>
          <w:sz w:val="24"/>
          <w:szCs w:val="24"/>
        </w:rPr>
      </w:pPr>
    </w:p>
    <w:p w14:paraId="1E713029" w14:textId="7C8DE324" w:rsidR="006D4176" w:rsidRDefault="006D4176" w:rsidP="008F4275">
      <w:pPr>
        <w:spacing w:after="0" w:line="264" w:lineRule="auto"/>
        <w:jc w:val="both"/>
        <w:rPr>
          <w:sz w:val="24"/>
          <w:szCs w:val="24"/>
        </w:rPr>
      </w:pPr>
      <w:r w:rsidRPr="007522DB">
        <w:rPr>
          <w:color w:val="auto"/>
          <w:sz w:val="24"/>
          <w:szCs w:val="24"/>
        </w:rPr>
        <w:t>Če izvajalec zamuja z izvedbo storitev iz te pogodbe</w:t>
      </w:r>
      <w:r w:rsidR="005F1560" w:rsidRPr="007522DB">
        <w:rPr>
          <w:color w:val="auto"/>
          <w:sz w:val="24"/>
          <w:szCs w:val="24"/>
        </w:rPr>
        <w:t>,</w:t>
      </w:r>
      <w:r w:rsidRPr="007522DB">
        <w:rPr>
          <w:color w:val="auto"/>
          <w:sz w:val="24"/>
          <w:szCs w:val="24"/>
        </w:rPr>
        <w:t xml:space="preserve"> dobavi </w:t>
      </w:r>
      <w:r w:rsidR="005F1560" w:rsidRPr="007522DB">
        <w:rPr>
          <w:color w:val="auto"/>
          <w:sz w:val="24"/>
          <w:szCs w:val="24"/>
        </w:rPr>
        <w:t xml:space="preserve">potrošni material ali </w:t>
      </w:r>
      <w:r w:rsidRPr="007522DB">
        <w:rPr>
          <w:color w:val="auto"/>
          <w:sz w:val="24"/>
          <w:szCs w:val="24"/>
        </w:rPr>
        <w:t>rezervne dele, ki ne ustrezajo zahtevani kvaliteti</w:t>
      </w:r>
      <w:r w:rsidR="005F1560" w:rsidRPr="007522DB">
        <w:rPr>
          <w:color w:val="auto"/>
          <w:sz w:val="24"/>
          <w:szCs w:val="24"/>
        </w:rPr>
        <w:t>, ali nestrokovno oz. nekak</w:t>
      </w:r>
      <w:r w:rsidR="008F4275" w:rsidRPr="007522DB">
        <w:rPr>
          <w:color w:val="auto"/>
          <w:sz w:val="24"/>
          <w:szCs w:val="24"/>
        </w:rPr>
        <w:t>o</w:t>
      </w:r>
      <w:r w:rsidR="005F1560" w:rsidRPr="007522DB">
        <w:rPr>
          <w:color w:val="auto"/>
          <w:sz w:val="24"/>
          <w:szCs w:val="24"/>
        </w:rPr>
        <w:t xml:space="preserve">vostno izvaja storitve, zaradi česar </w:t>
      </w:r>
      <w:r w:rsidRPr="007522DB">
        <w:rPr>
          <w:color w:val="auto"/>
          <w:sz w:val="24"/>
          <w:szCs w:val="24"/>
        </w:rPr>
        <w:t xml:space="preserve">bi lahko naročniku nastala škoda ali </w:t>
      </w:r>
      <w:r w:rsidR="005F1560" w:rsidRPr="007522DB">
        <w:rPr>
          <w:color w:val="auto"/>
          <w:sz w:val="24"/>
          <w:szCs w:val="24"/>
        </w:rPr>
        <w:t xml:space="preserve">pa </w:t>
      </w:r>
      <w:r w:rsidRPr="007522DB">
        <w:rPr>
          <w:color w:val="auto"/>
          <w:sz w:val="24"/>
          <w:szCs w:val="24"/>
        </w:rPr>
        <w:t>bi izvedba storit</w:t>
      </w:r>
      <w:r w:rsidR="005F1560" w:rsidRPr="007522DB">
        <w:rPr>
          <w:color w:val="auto"/>
          <w:sz w:val="24"/>
          <w:szCs w:val="24"/>
        </w:rPr>
        <w:t>e</w:t>
      </w:r>
      <w:r w:rsidRPr="007522DB">
        <w:rPr>
          <w:color w:val="auto"/>
          <w:sz w:val="24"/>
          <w:szCs w:val="24"/>
        </w:rPr>
        <w:t xml:space="preserve">v izgubila pomen, ga naročnik na to opozori in mu določi primeren rok za </w:t>
      </w:r>
      <w:r w:rsidR="008F4275" w:rsidRPr="007522DB">
        <w:rPr>
          <w:color w:val="auto"/>
          <w:sz w:val="24"/>
          <w:szCs w:val="24"/>
        </w:rPr>
        <w:t xml:space="preserve">naknadno izpolnitev obveznosti oz. </w:t>
      </w:r>
      <w:r w:rsidR="005F1560" w:rsidRPr="007522DB">
        <w:rPr>
          <w:color w:val="auto"/>
          <w:sz w:val="24"/>
          <w:szCs w:val="24"/>
        </w:rPr>
        <w:t>odpravo pomanjk</w:t>
      </w:r>
      <w:r w:rsidR="005F1560" w:rsidRPr="008F4275">
        <w:rPr>
          <w:sz w:val="24"/>
          <w:szCs w:val="24"/>
        </w:rPr>
        <w:t>ljivosti</w:t>
      </w:r>
      <w:r w:rsidRPr="008F4275">
        <w:rPr>
          <w:sz w:val="24"/>
          <w:szCs w:val="24"/>
        </w:rPr>
        <w:t xml:space="preserve">. Če do izteka </w:t>
      </w:r>
      <w:r w:rsidR="005F1560" w:rsidRPr="008F4275">
        <w:rPr>
          <w:sz w:val="24"/>
          <w:szCs w:val="24"/>
        </w:rPr>
        <w:t>tega</w:t>
      </w:r>
      <w:r w:rsidRPr="008F4275">
        <w:rPr>
          <w:sz w:val="24"/>
          <w:szCs w:val="24"/>
        </w:rPr>
        <w:t xml:space="preserve"> roka izvajalec ne izpolni svojih obveznosti</w:t>
      </w:r>
      <w:r w:rsidR="008F4275" w:rsidRPr="008F4275">
        <w:rPr>
          <w:sz w:val="24"/>
          <w:szCs w:val="24"/>
        </w:rPr>
        <w:t xml:space="preserve"> oz. odpravi pomanjkljivosti</w:t>
      </w:r>
      <w:r w:rsidRPr="008F4275">
        <w:rPr>
          <w:sz w:val="24"/>
          <w:szCs w:val="24"/>
        </w:rPr>
        <w:t xml:space="preserve">, lahko naročnik </w:t>
      </w:r>
      <w:r w:rsidR="008F4275" w:rsidRPr="008F4275">
        <w:rPr>
          <w:sz w:val="24"/>
          <w:szCs w:val="24"/>
        </w:rPr>
        <w:t xml:space="preserve">izvedbo </w:t>
      </w:r>
      <w:r w:rsidRPr="008F4275">
        <w:rPr>
          <w:sz w:val="24"/>
          <w:szCs w:val="24"/>
        </w:rPr>
        <w:t>storitev naroči pri drugem izvajalcu na stroške izvajalca ali odstopi od pogodbe brez odpovednega roka. V obeh primerih lahko naročnik zahteva povrnitev škode.</w:t>
      </w:r>
    </w:p>
    <w:p w14:paraId="7A7072FF" w14:textId="77777777" w:rsidR="00A626BA" w:rsidRDefault="00A626BA" w:rsidP="008F4275">
      <w:pPr>
        <w:spacing w:after="0" w:line="264" w:lineRule="auto"/>
        <w:jc w:val="both"/>
        <w:rPr>
          <w:sz w:val="24"/>
          <w:szCs w:val="24"/>
        </w:rPr>
      </w:pPr>
    </w:p>
    <w:p w14:paraId="46F89B25" w14:textId="3F057C6B" w:rsidR="00A626BA" w:rsidRDefault="00A626BA" w:rsidP="008F4275">
      <w:pPr>
        <w:spacing w:after="0" w:line="264" w:lineRule="auto"/>
        <w:jc w:val="both"/>
        <w:rPr>
          <w:sz w:val="24"/>
          <w:szCs w:val="24"/>
        </w:rPr>
      </w:pPr>
      <w:r>
        <w:rPr>
          <w:sz w:val="24"/>
          <w:szCs w:val="24"/>
        </w:rPr>
        <w:t>Če izvajalec v roku enega leta oz. trikrat zaporedoma zamudi z izvedbo storitev oz. storitve izvede pomanjkljivo, lahko naročnik odstopi od pogodbe brez predhodnega obvestila in brez odpovednega roka.</w:t>
      </w:r>
    </w:p>
    <w:p w14:paraId="11EB48B3" w14:textId="77777777" w:rsidR="006A5228" w:rsidRDefault="006A5228" w:rsidP="006D4176">
      <w:pPr>
        <w:pStyle w:val="Telobesedila"/>
        <w:spacing w:after="0" w:line="264" w:lineRule="auto"/>
        <w:jc w:val="both"/>
        <w:rPr>
          <w:rFonts w:cs="Arial"/>
          <w:b/>
          <w:color w:val="auto"/>
          <w:sz w:val="24"/>
          <w:szCs w:val="24"/>
        </w:rPr>
      </w:pPr>
    </w:p>
    <w:p w14:paraId="4B25EE33" w14:textId="77F4DE86" w:rsidR="006D4176" w:rsidRPr="006E1DE5" w:rsidRDefault="006D4176" w:rsidP="006D4176">
      <w:pPr>
        <w:pStyle w:val="Telobesedila"/>
        <w:spacing w:after="0" w:line="264" w:lineRule="auto"/>
        <w:jc w:val="both"/>
        <w:rPr>
          <w:sz w:val="24"/>
          <w:szCs w:val="24"/>
        </w:rPr>
      </w:pPr>
      <w:r>
        <w:rPr>
          <w:rFonts w:cs="Arial"/>
          <w:b/>
          <w:color w:val="auto"/>
          <w:sz w:val="24"/>
          <w:szCs w:val="24"/>
        </w:rPr>
        <w:t>ODSTOP OD POGODBE</w:t>
      </w:r>
    </w:p>
    <w:p w14:paraId="092FF006" w14:textId="77777777" w:rsidR="006D4176" w:rsidRPr="002B1926" w:rsidRDefault="006D4176" w:rsidP="00F94058">
      <w:pPr>
        <w:pStyle w:val="Odstavekseznama"/>
        <w:numPr>
          <w:ilvl w:val="0"/>
          <w:numId w:val="43"/>
        </w:numPr>
        <w:spacing w:after="0" w:line="264" w:lineRule="auto"/>
        <w:jc w:val="center"/>
        <w:rPr>
          <w:rFonts w:cs="Arial"/>
          <w:b/>
          <w:color w:val="auto"/>
          <w:sz w:val="24"/>
          <w:szCs w:val="24"/>
        </w:rPr>
      </w:pPr>
      <w:r w:rsidRPr="002B1926">
        <w:rPr>
          <w:rFonts w:cs="Arial"/>
          <w:b/>
          <w:color w:val="auto"/>
          <w:sz w:val="24"/>
          <w:szCs w:val="24"/>
        </w:rPr>
        <w:t>člen</w:t>
      </w:r>
    </w:p>
    <w:p w14:paraId="0F17D353" w14:textId="77777777" w:rsidR="006D4176" w:rsidRPr="008F4275" w:rsidRDefault="006D4176" w:rsidP="008F4275">
      <w:pPr>
        <w:pStyle w:val="Telobesedila"/>
        <w:spacing w:after="0" w:line="264" w:lineRule="auto"/>
        <w:jc w:val="both"/>
        <w:rPr>
          <w:color w:val="000000" w:themeColor="text1"/>
          <w:sz w:val="24"/>
          <w:szCs w:val="24"/>
        </w:rPr>
      </w:pPr>
    </w:p>
    <w:p w14:paraId="789ED099" w14:textId="7F8CD2D0" w:rsidR="006D4176" w:rsidRPr="008F4275" w:rsidRDefault="006D4176" w:rsidP="008F4275">
      <w:pPr>
        <w:spacing w:after="0" w:line="264" w:lineRule="auto"/>
        <w:jc w:val="both"/>
        <w:rPr>
          <w:color w:val="000000" w:themeColor="text1"/>
          <w:sz w:val="24"/>
          <w:szCs w:val="24"/>
        </w:rPr>
      </w:pPr>
      <w:r w:rsidRPr="008F4275">
        <w:rPr>
          <w:color w:val="000000" w:themeColor="text1"/>
          <w:sz w:val="24"/>
          <w:szCs w:val="24"/>
        </w:rPr>
        <w:t>Vsaka pogodbena stranka lahko kadarkoli odpove to p</w:t>
      </w:r>
      <w:r w:rsidR="008F4275">
        <w:rPr>
          <w:color w:val="000000" w:themeColor="text1"/>
          <w:sz w:val="24"/>
          <w:szCs w:val="24"/>
        </w:rPr>
        <w:t xml:space="preserve">ogodbo s šestmesečnim odpovednim </w:t>
      </w:r>
      <w:r w:rsidRPr="008F4275">
        <w:rPr>
          <w:color w:val="000000" w:themeColor="text1"/>
          <w:sz w:val="24"/>
          <w:szCs w:val="24"/>
        </w:rPr>
        <w:t>rokom.</w:t>
      </w:r>
    </w:p>
    <w:p w14:paraId="38F4A0CD" w14:textId="77777777" w:rsidR="008F4275" w:rsidRDefault="008F4275" w:rsidP="008F4275">
      <w:pPr>
        <w:spacing w:after="0" w:line="264" w:lineRule="auto"/>
        <w:jc w:val="both"/>
        <w:rPr>
          <w:color w:val="000000" w:themeColor="text1"/>
          <w:sz w:val="24"/>
          <w:szCs w:val="24"/>
        </w:rPr>
      </w:pPr>
    </w:p>
    <w:p w14:paraId="412D915F" w14:textId="37711486" w:rsidR="008F4275" w:rsidRPr="008F4275" w:rsidRDefault="008F4275" w:rsidP="008F4275">
      <w:pPr>
        <w:spacing w:after="0" w:line="264" w:lineRule="auto"/>
        <w:jc w:val="both"/>
        <w:rPr>
          <w:color w:val="000000" w:themeColor="text1"/>
          <w:sz w:val="24"/>
          <w:szCs w:val="24"/>
        </w:rPr>
      </w:pPr>
      <w:r w:rsidRPr="00A626BA">
        <w:rPr>
          <w:color w:val="000000" w:themeColor="text1"/>
          <w:sz w:val="24"/>
          <w:szCs w:val="24"/>
        </w:rPr>
        <w:t>V primeru i</w:t>
      </w:r>
      <w:r w:rsidR="00045EA9">
        <w:rPr>
          <w:color w:val="000000" w:themeColor="text1"/>
          <w:sz w:val="24"/>
          <w:szCs w:val="24"/>
        </w:rPr>
        <w:t xml:space="preserve">z </w:t>
      </w:r>
      <w:r w:rsidR="00CC0FD6">
        <w:rPr>
          <w:color w:val="000000" w:themeColor="text1"/>
          <w:sz w:val="24"/>
          <w:szCs w:val="24"/>
        </w:rPr>
        <w:t>drugega odstavka 10</w:t>
      </w:r>
      <w:r w:rsidR="00045EA9">
        <w:rPr>
          <w:color w:val="000000" w:themeColor="text1"/>
          <w:sz w:val="24"/>
          <w:szCs w:val="24"/>
        </w:rPr>
        <w:t xml:space="preserve">. člena, </w:t>
      </w:r>
      <w:r w:rsidR="00CC0FD6">
        <w:rPr>
          <w:color w:val="000000" w:themeColor="text1"/>
          <w:sz w:val="24"/>
          <w:szCs w:val="24"/>
        </w:rPr>
        <w:t>četrtega odstavka 12</w:t>
      </w:r>
      <w:r w:rsidR="003C0DB1">
        <w:rPr>
          <w:color w:val="000000" w:themeColor="text1"/>
          <w:sz w:val="24"/>
          <w:szCs w:val="24"/>
        </w:rPr>
        <w:t>. člena</w:t>
      </w:r>
      <w:r w:rsidR="00CC0FD6">
        <w:rPr>
          <w:color w:val="000000" w:themeColor="text1"/>
          <w:sz w:val="24"/>
          <w:szCs w:val="24"/>
        </w:rPr>
        <w:t xml:space="preserve"> </w:t>
      </w:r>
      <w:r w:rsidR="0049467A">
        <w:rPr>
          <w:color w:val="000000" w:themeColor="text1"/>
          <w:sz w:val="24"/>
          <w:szCs w:val="24"/>
        </w:rPr>
        <w:t>ter</w:t>
      </w:r>
      <w:r w:rsidR="003C0DB1">
        <w:rPr>
          <w:color w:val="000000" w:themeColor="text1"/>
          <w:sz w:val="24"/>
          <w:szCs w:val="24"/>
        </w:rPr>
        <w:t xml:space="preserve"> </w:t>
      </w:r>
      <w:r w:rsidR="00CC0FD6">
        <w:rPr>
          <w:color w:val="000000" w:themeColor="text1"/>
          <w:sz w:val="24"/>
          <w:szCs w:val="24"/>
        </w:rPr>
        <w:t>drugega in tretjega odstavka 17</w:t>
      </w:r>
      <w:r w:rsidRPr="00A626BA">
        <w:rPr>
          <w:color w:val="000000" w:themeColor="text1"/>
          <w:sz w:val="24"/>
          <w:szCs w:val="24"/>
        </w:rPr>
        <w:t>. člen</w:t>
      </w:r>
      <w:r w:rsidR="00DA1166">
        <w:rPr>
          <w:color w:val="000000" w:themeColor="text1"/>
          <w:sz w:val="24"/>
          <w:szCs w:val="24"/>
        </w:rPr>
        <w:t xml:space="preserve">a </w:t>
      </w:r>
      <w:r w:rsidRPr="00A626BA">
        <w:rPr>
          <w:color w:val="000000" w:themeColor="text1"/>
          <w:sz w:val="24"/>
          <w:szCs w:val="24"/>
        </w:rPr>
        <w:t>te pogodbe lahko naročnik odstopi od pogodbe brez odpovednega roka, tj. z dnem</w:t>
      </w:r>
      <w:r w:rsidRPr="00A626BA">
        <w:rPr>
          <w:rFonts w:eastAsia="Times New Roman" w:cs="Arial"/>
          <w:color w:val="000000" w:themeColor="text1"/>
          <w:sz w:val="24"/>
          <w:szCs w:val="24"/>
          <w:lang w:eastAsia="sl-SI"/>
        </w:rPr>
        <w:t>, ko izvajalcu posreduje pisno obvestilo o odstopu.</w:t>
      </w:r>
    </w:p>
    <w:p w14:paraId="355DB2BE" w14:textId="1264ABFA" w:rsidR="008F4275" w:rsidRDefault="008F4275" w:rsidP="008D499B">
      <w:pPr>
        <w:spacing w:after="0" w:line="264" w:lineRule="auto"/>
        <w:jc w:val="both"/>
        <w:rPr>
          <w:i/>
          <w:color w:val="0070C0"/>
          <w:sz w:val="24"/>
          <w:szCs w:val="24"/>
        </w:rPr>
      </w:pPr>
      <w:r w:rsidRPr="00CC0FD6">
        <w:rPr>
          <w:i/>
          <w:color w:val="0070C0"/>
          <w:sz w:val="24"/>
          <w:szCs w:val="24"/>
        </w:rPr>
        <w:t xml:space="preserve">/Besedilo odstavka se prilagodi glede na </w:t>
      </w:r>
      <w:r w:rsidR="00A626BA" w:rsidRPr="00CC0FD6">
        <w:rPr>
          <w:i/>
          <w:color w:val="0070C0"/>
          <w:sz w:val="24"/>
          <w:szCs w:val="24"/>
        </w:rPr>
        <w:t xml:space="preserve">besedilo oz. število odstavkov </w:t>
      </w:r>
      <w:r w:rsidR="003C0DB1" w:rsidRPr="00CC0FD6">
        <w:rPr>
          <w:i/>
          <w:color w:val="0070C0"/>
          <w:sz w:val="24"/>
          <w:szCs w:val="24"/>
        </w:rPr>
        <w:t>1</w:t>
      </w:r>
      <w:r w:rsidR="00CC0FD6" w:rsidRPr="00CC0FD6">
        <w:rPr>
          <w:i/>
          <w:color w:val="0070C0"/>
          <w:sz w:val="24"/>
          <w:szCs w:val="24"/>
        </w:rPr>
        <w:t>2</w:t>
      </w:r>
      <w:r w:rsidR="003C0DB1" w:rsidRPr="00CC0FD6">
        <w:rPr>
          <w:i/>
          <w:color w:val="0070C0"/>
          <w:sz w:val="24"/>
          <w:szCs w:val="24"/>
        </w:rPr>
        <w:t xml:space="preserve">. </w:t>
      </w:r>
      <w:r w:rsidR="00A626BA" w:rsidRPr="00CC0FD6">
        <w:rPr>
          <w:i/>
          <w:color w:val="0070C0"/>
          <w:sz w:val="24"/>
          <w:szCs w:val="24"/>
        </w:rPr>
        <w:t>člena pogodbe</w:t>
      </w:r>
      <w:r w:rsidRPr="00CC0FD6">
        <w:rPr>
          <w:i/>
          <w:color w:val="0070C0"/>
          <w:sz w:val="24"/>
          <w:szCs w:val="24"/>
        </w:rPr>
        <w:t>./</w:t>
      </w:r>
      <w:r w:rsidR="008D499B">
        <w:rPr>
          <w:i/>
          <w:color w:val="0070C0"/>
          <w:sz w:val="24"/>
          <w:szCs w:val="24"/>
        </w:rPr>
        <w:t xml:space="preserve"> </w:t>
      </w:r>
    </w:p>
    <w:p w14:paraId="0483DE68" w14:textId="77777777" w:rsidR="008D499B" w:rsidRDefault="008D499B" w:rsidP="008D499B">
      <w:pPr>
        <w:spacing w:after="0" w:line="264" w:lineRule="auto"/>
        <w:jc w:val="both"/>
        <w:rPr>
          <w:rFonts w:eastAsia="Times New Roman" w:cs="Arial"/>
          <w:color w:val="000000" w:themeColor="text1"/>
          <w:sz w:val="24"/>
          <w:szCs w:val="24"/>
          <w:lang w:eastAsia="sl-SI"/>
        </w:rPr>
      </w:pPr>
    </w:p>
    <w:p w14:paraId="3AE80C4A" w14:textId="3FB03432" w:rsidR="008D499B" w:rsidRDefault="008D499B" w:rsidP="008D499B">
      <w:pPr>
        <w:spacing w:after="0" w:line="264" w:lineRule="auto"/>
        <w:jc w:val="both"/>
        <w:rPr>
          <w:rFonts w:eastAsia="Times New Roman" w:cs="Arial"/>
          <w:color w:val="000000" w:themeColor="text1"/>
          <w:sz w:val="24"/>
          <w:szCs w:val="24"/>
          <w:lang w:eastAsia="sl-SI"/>
        </w:rPr>
      </w:pPr>
      <w:r w:rsidRPr="008D499B">
        <w:rPr>
          <w:rFonts w:eastAsia="Times New Roman" w:cs="Arial"/>
          <w:color w:val="000000" w:themeColor="text1"/>
          <w:sz w:val="24"/>
          <w:szCs w:val="24"/>
          <w:lang w:eastAsia="sl-SI"/>
        </w:rPr>
        <w:t>Izvajalec lahko odstopi od pogodbe brez odpovednega roka, tj. z dnem</w:t>
      </w:r>
      <w:r w:rsidRPr="00A626BA">
        <w:rPr>
          <w:rFonts w:eastAsia="Times New Roman" w:cs="Arial"/>
          <w:color w:val="000000" w:themeColor="text1"/>
          <w:sz w:val="24"/>
          <w:szCs w:val="24"/>
          <w:lang w:eastAsia="sl-SI"/>
        </w:rPr>
        <w:t xml:space="preserve">, ko </w:t>
      </w:r>
      <w:r>
        <w:rPr>
          <w:rFonts w:eastAsia="Times New Roman" w:cs="Arial"/>
          <w:color w:val="000000" w:themeColor="text1"/>
          <w:sz w:val="24"/>
          <w:szCs w:val="24"/>
          <w:lang w:eastAsia="sl-SI"/>
        </w:rPr>
        <w:t>naročniku</w:t>
      </w:r>
      <w:r w:rsidRPr="00A626BA">
        <w:rPr>
          <w:rFonts w:eastAsia="Times New Roman" w:cs="Arial"/>
          <w:color w:val="000000" w:themeColor="text1"/>
          <w:sz w:val="24"/>
          <w:szCs w:val="24"/>
          <w:lang w:eastAsia="sl-SI"/>
        </w:rPr>
        <w:t xml:space="preserve"> posreduje pisno obvestilo o odstopu</w:t>
      </w:r>
      <w:r>
        <w:rPr>
          <w:rFonts w:eastAsia="Times New Roman" w:cs="Arial"/>
          <w:color w:val="000000" w:themeColor="text1"/>
          <w:sz w:val="24"/>
          <w:szCs w:val="24"/>
          <w:lang w:eastAsia="sl-SI"/>
        </w:rPr>
        <w:t>, če:</w:t>
      </w:r>
    </w:p>
    <w:p w14:paraId="3D839366" w14:textId="672EC6DD" w:rsidR="008D499B" w:rsidRDefault="008D499B" w:rsidP="002C26F4">
      <w:pPr>
        <w:pStyle w:val="Odstavekseznama"/>
        <w:numPr>
          <w:ilvl w:val="0"/>
          <w:numId w:val="95"/>
        </w:numPr>
        <w:spacing w:after="0" w:line="264" w:lineRule="auto"/>
        <w:jc w:val="both"/>
        <w:rPr>
          <w:rFonts w:eastAsia="Times New Roman" w:cs="Arial"/>
          <w:color w:val="000000" w:themeColor="text1"/>
          <w:sz w:val="24"/>
          <w:szCs w:val="24"/>
          <w:lang w:eastAsia="sl-SI"/>
        </w:rPr>
      </w:pPr>
      <w:r w:rsidRPr="008D499B">
        <w:rPr>
          <w:rFonts w:eastAsia="Times New Roman" w:cs="Arial"/>
          <w:color w:val="000000" w:themeColor="text1"/>
          <w:sz w:val="24"/>
          <w:szCs w:val="24"/>
          <w:lang w:eastAsia="sl-SI"/>
        </w:rPr>
        <w:t>naročnik niti na podlagi opomina ne poravna dveh zaporednih računov;</w:t>
      </w:r>
    </w:p>
    <w:p w14:paraId="0939AEDE" w14:textId="6A824DB4" w:rsidR="008D499B" w:rsidRPr="008D499B" w:rsidRDefault="008D499B" w:rsidP="002C26F4">
      <w:pPr>
        <w:pStyle w:val="Odstavekseznama"/>
        <w:numPr>
          <w:ilvl w:val="0"/>
          <w:numId w:val="95"/>
        </w:numPr>
        <w:spacing w:after="0" w:line="264" w:lineRule="auto"/>
        <w:jc w:val="both"/>
        <w:rPr>
          <w:rFonts w:eastAsia="Times New Roman" w:cs="Arial"/>
          <w:color w:val="000000" w:themeColor="text1"/>
          <w:sz w:val="24"/>
          <w:szCs w:val="24"/>
          <w:lang w:eastAsia="sl-SI"/>
        </w:rPr>
      </w:pPr>
      <w:r>
        <w:rPr>
          <w:rFonts w:eastAsia="Times New Roman" w:cs="Arial"/>
          <w:color w:val="000000" w:themeColor="text1"/>
          <w:sz w:val="24"/>
          <w:szCs w:val="24"/>
          <w:lang w:eastAsia="sl-SI"/>
        </w:rPr>
        <w:t xml:space="preserve">naročnik kljub priporočilu pooblaščenega organa, </w:t>
      </w:r>
      <w:r w:rsidRPr="00117AD9">
        <w:rPr>
          <w:rFonts w:eastAsia="Times New Roman" w:cs="Arial"/>
          <w:color w:val="auto"/>
          <w:sz w:val="24"/>
          <w:szCs w:val="24"/>
          <w:lang w:eastAsia="sl-SI"/>
        </w:rPr>
        <w:t>organ</w:t>
      </w:r>
      <w:r>
        <w:rPr>
          <w:rFonts w:eastAsia="Times New Roman" w:cs="Arial"/>
          <w:color w:val="auto"/>
          <w:sz w:val="24"/>
          <w:szCs w:val="24"/>
          <w:lang w:eastAsia="sl-SI"/>
        </w:rPr>
        <w:t>a</w:t>
      </w:r>
      <w:r w:rsidRPr="00117AD9">
        <w:rPr>
          <w:rFonts w:eastAsia="Times New Roman" w:cs="Arial"/>
          <w:color w:val="auto"/>
          <w:sz w:val="24"/>
          <w:szCs w:val="24"/>
          <w:lang w:eastAsia="sl-SI"/>
        </w:rPr>
        <w:t>, ki izvajajo nadzor nad dvigalom</w:t>
      </w:r>
      <w:r>
        <w:rPr>
          <w:rFonts w:eastAsia="Times New Roman" w:cs="Arial"/>
          <w:color w:val="auto"/>
          <w:sz w:val="24"/>
          <w:szCs w:val="24"/>
          <w:lang w:eastAsia="sl-SI"/>
        </w:rPr>
        <w:t>, ali izvajalca ne pristopi k saniranju stanja dvigala, le-to pa ogroža varnost končnih uporabnikov</w:t>
      </w:r>
      <w:r w:rsidRPr="00117AD9">
        <w:rPr>
          <w:rFonts w:eastAsia="Times New Roman" w:cs="Arial"/>
          <w:color w:val="auto"/>
          <w:sz w:val="24"/>
          <w:szCs w:val="24"/>
          <w:lang w:eastAsia="sl-SI"/>
        </w:rPr>
        <w:t>.</w:t>
      </w:r>
    </w:p>
    <w:p w14:paraId="51F7FEB1" w14:textId="77777777" w:rsidR="008D499B" w:rsidRDefault="008D499B" w:rsidP="008D499B">
      <w:pPr>
        <w:pStyle w:val="Telobesedila2"/>
        <w:spacing w:after="0" w:line="264" w:lineRule="auto"/>
        <w:rPr>
          <w:rFonts w:ascii="Cambria" w:hAnsi="Cambria"/>
          <w:color w:val="000000" w:themeColor="text1"/>
          <w:sz w:val="24"/>
          <w:szCs w:val="24"/>
        </w:rPr>
      </w:pPr>
    </w:p>
    <w:p w14:paraId="6CC4C683" w14:textId="77777777" w:rsidR="006D4176" w:rsidRDefault="006D4176" w:rsidP="008D499B">
      <w:pPr>
        <w:pStyle w:val="Telobesedila2"/>
        <w:spacing w:after="0" w:line="264" w:lineRule="auto"/>
        <w:rPr>
          <w:rFonts w:ascii="Cambria" w:hAnsi="Cambria"/>
          <w:color w:val="000000" w:themeColor="text1"/>
          <w:sz w:val="24"/>
          <w:szCs w:val="24"/>
        </w:rPr>
      </w:pPr>
      <w:r w:rsidRPr="008F4275">
        <w:rPr>
          <w:rFonts w:ascii="Cambria" w:hAnsi="Cambria"/>
          <w:color w:val="000000" w:themeColor="text1"/>
          <w:sz w:val="24"/>
          <w:szCs w:val="24"/>
        </w:rPr>
        <w:t>Odpoved pogodbe mora biti v pisni obliki, z navedbo razloga ali razlogov, zaradi katerih se od pogodbe odstopa.</w:t>
      </w:r>
    </w:p>
    <w:p w14:paraId="1C16F7D2" w14:textId="77777777" w:rsidR="008F4275" w:rsidRPr="00A626BA" w:rsidRDefault="008F4275" w:rsidP="008F4275">
      <w:pPr>
        <w:pStyle w:val="Telobesedila2"/>
        <w:spacing w:after="0" w:line="264" w:lineRule="auto"/>
        <w:rPr>
          <w:rFonts w:ascii="Cambria" w:hAnsi="Cambria"/>
          <w:color w:val="000000" w:themeColor="text1"/>
          <w:sz w:val="24"/>
          <w:szCs w:val="24"/>
        </w:rPr>
      </w:pPr>
    </w:p>
    <w:p w14:paraId="048242EA" w14:textId="1048F183" w:rsidR="008F4275" w:rsidRPr="00A626BA" w:rsidRDefault="008F4275" w:rsidP="008F4275">
      <w:pPr>
        <w:spacing w:after="0" w:line="264" w:lineRule="auto"/>
        <w:ind w:right="-2"/>
        <w:jc w:val="both"/>
        <w:rPr>
          <w:rFonts w:eastAsia="Times New Roman" w:cs="Arial"/>
          <w:color w:val="000000" w:themeColor="text1"/>
          <w:sz w:val="24"/>
          <w:szCs w:val="24"/>
          <w:lang w:eastAsia="sl-SI"/>
        </w:rPr>
      </w:pPr>
      <w:r w:rsidRPr="00A626BA">
        <w:rPr>
          <w:rFonts w:eastAsia="Times New Roman" w:cs="Arial"/>
          <w:color w:val="000000" w:themeColor="text1"/>
          <w:sz w:val="24"/>
          <w:szCs w:val="24"/>
          <w:lang w:eastAsia="sl-SI"/>
        </w:rPr>
        <w:t>Če naročnik odstopi od pogodbe iz razlogov, ki so izključno n</w:t>
      </w:r>
      <w:r w:rsidR="00843220">
        <w:rPr>
          <w:rFonts w:eastAsia="Times New Roman" w:cs="Arial"/>
          <w:color w:val="000000" w:themeColor="text1"/>
          <w:sz w:val="24"/>
          <w:szCs w:val="24"/>
          <w:lang w:eastAsia="sl-SI"/>
        </w:rPr>
        <w:t>a strani izvajalca, je izvajal</w:t>
      </w:r>
      <w:r w:rsidRPr="00A626BA">
        <w:rPr>
          <w:rFonts w:eastAsia="Times New Roman" w:cs="Arial"/>
          <w:color w:val="000000" w:themeColor="text1"/>
          <w:sz w:val="24"/>
          <w:szCs w:val="24"/>
          <w:lang w:eastAsia="sl-SI"/>
        </w:rPr>
        <w:t>ec dolžan plačati pogodbeno kazen v 10 % pogodbene vrednosti (brez DDV) in škodo, ki nastane naročniku zaradi odstopa.</w:t>
      </w:r>
    </w:p>
    <w:p w14:paraId="144DB3B2" w14:textId="77777777" w:rsidR="008F4275" w:rsidRPr="00A626BA" w:rsidRDefault="008F4275" w:rsidP="008F4275">
      <w:pPr>
        <w:spacing w:after="0" w:line="264" w:lineRule="auto"/>
        <w:ind w:right="-2"/>
        <w:jc w:val="both"/>
        <w:rPr>
          <w:rFonts w:eastAsia="Times New Roman" w:cs="Arial"/>
          <w:b/>
          <w:color w:val="000000" w:themeColor="text1"/>
          <w:sz w:val="24"/>
          <w:szCs w:val="24"/>
          <w:lang w:eastAsia="sl-SI"/>
        </w:rPr>
      </w:pPr>
    </w:p>
    <w:p w14:paraId="03F37F58" w14:textId="4D8007E8" w:rsidR="008F4275" w:rsidRPr="007522DB" w:rsidRDefault="008F4275" w:rsidP="008F4275">
      <w:pPr>
        <w:spacing w:after="0" w:line="264" w:lineRule="auto"/>
        <w:ind w:right="-2"/>
        <w:jc w:val="both"/>
        <w:rPr>
          <w:rFonts w:eastAsia="Times New Roman" w:cs="Arial"/>
          <w:b/>
          <w:color w:val="auto"/>
          <w:sz w:val="24"/>
          <w:szCs w:val="24"/>
          <w:lang w:eastAsia="sl-SI"/>
        </w:rPr>
      </w:pPr>
      <w:r w:rsidRPr="00A626BA">
        <w:rPr>
          <w:rFonts w:eastAsia="Times New Roman" w:cs="Arial"/>
          <w:color w:val="000000" w:themeColor="text1"/>
          <w:sz w:val="24"/>
          <w:szCs w:val="24"/>
          <w:lang w:eastAsia="sl-SI"/>
        </w:rPr>
        <w:t>Po pren</w:t>
      </w:r>
      <w:r w:rsidRPr="007522DB">
        <w:rPr>
          <w:rFonts w:eastAsia="Times New Roman" w:cs="Arial"/>
          <w:color w:val="auto"/>
          <w:sz w:val="24"/>
          <w:szCs w:val="24"/>
          <w:lang w:eastAsia="sl-SI"/>
        </w:rPr>
        <w:t>ehanju veljavnosti pogodbe</w:t>
      </w:r>
      <w:r w:rsidR="00843220" w:rsidRPr="007522DB">
        <w:rPr>
          <w:rFonts w:eastAsia="Times New Roman" w:cs="Arial"/>
          <w:color w:val="auto"/>
          <w:sz w:val="24"/>
          <w:szCs w:val="24"/>
          <w:lang w:eastAsia="sl-SI"/>
        </w:rPr>
        <w:t xml:space="preserve"> v skladu s tem al</w:t>
      </w:r>
      <w:r w:rsidR="0049467A">
        <w:rPr>
          <w:rFonts w:eastAsia="Times New Roman" w:cs="Arial"/>
          <w:color w:val="auto"/>
          <w:sz w:val="24"/>
          <w:szCs w:val="24"/>
          <w:lang w:eastAsia="sl-SI"/>
        </w:rPr>
        <w:t>i 24</w:t>
      </w:r>
      <w:r w:rsidR="00A626BA" w:rsidRPr="007522DB">
        <w:rPr>
          <w:rFonts w:eastAsia="Times New Roman" w:cs="Arial"/>
          <w:color w:val="auto"/>
          <w:sz w:val="24"/>
          <w:szCs w:val="24"/>
          <w:lang w:eastAsia="sl-SI"/>
        </w:rPr>
        <w:t>. členom te pogodbe</w:t>
      </w:r>
      <w:r w:rsidRPr="007522DB">
        <w:rPr>
          <w:rFonts w:eastAsia="Times New Roman" w:cs="Arial"/>
          <w:color w:val="auto"/>
          <w:sz w:val="24"/>
          <w:szCs w:val="24"/>
          <w:lang w:eastAsia="sl-SI"/>
        </w:rPr>
        <w:t xml:space="preserve"> pripadajo izvajalcu izključno tista plačila po tej pogodbi, za plačilo katerih so bili na dan prenehanja veljavnosti pogodbe izpolnjeni vsi pogoji v skladu s to pogodbo.</w:t>
      </w:r>
    </w:p>
    <w:p w14:paraId="382DEA23" w14:textId="77777777" w:rsidR="008F4275" w:rsidRPr="007522DB" w:rsidRDefault="008F4275" w:rsidP="008F4275">
      <w:pPr>
        <w:pStyle w:val="Telobesedila2"/>
        <w:spacing w:after="0" w:line="264" w:lineRule="auto"/>
        <w:rPr>
          <w:rFonts w:ascii="Cambria" w:hAnsi="Cambria"/>
          <w:sz w:val="24"/>
          <w:szCs w:val="24"/>
        </w:rPr>
      </w:pPr>
    </w:p>
    <w:p w14:paraId="691D7BEA" w14:textId="77777777" w:rsidR="00183054" w:rsidRPr="007522DB" w:rsidRDefault="00183054" w:rsidP="00A77631">
      <w:pPr>
        <w:spacing w:after="0" w:line="264" w:lineRule="auto"/>
        <w:rPr>
          <w:rFonts w:cs="Arial"/>
          <w:b/>
          <w:color w:val="auto"/>
          <w:sz w:val="24"/>
          <w:szCs w:val="24"/>
        </w:rPr>
      </w:pPr>
      <w:r w:rsidRPr="007522DB">
        <w:rPr>
          <w:rFonts w:cs="Arial"/>
          <w:b/>
          <w:color w:val="auto"/>
          <w:sz w:val="24"/>
          <w:szCs w:val="24"/>
        </w:rPr>
        <w:t>IZVEDBA NAROČILA S PODIZVAJALCI</w:t>
      </w:r>
    </w:p>
    <w:p w14:paraId="2B27B9C5" w14:textId="77777777" w:rsidR="00183054" w:rsidRPr="007522DB" w:rsidRDefault="00183054" w:rsidP="00F94058">
      <w:pPr>
        <w:pStyle w:val="Odstavekseznama"/>
        <w:numPr>
          <w:ilvl w:val="0"/>
          <w:numId w:val="43"/>
        </w:numPr>
        <w:spacing w:after="0" w:line="264" w:lineRule="auto"/>
        <w:jc w:val="center"/>
        <w:rPr>
          <w:rFonts w:cs="Arial"/>
          <w:b/>
          <w:color w:val="auto"/>
          <w:sz w:val="24"/>
          <w:szCs w:val="24"/>
        </w:rPr>
      </w:pPr>
      <w:r w:rsidRPr="007522DB">
        <w:rPr>
          <w:rFonts w:cs="Arial"/>
          <w:b/>
          <w:color w:val="auto"/>
          <w:sz w:val="24"/>
          <w:szCs w:val="24"/>
        </w:rPr>
        <w:t>člen</w:t>
      </w:r>
    </w:p>
    <w:p w14:paraId="2E0E746A" w14:textId="77777777" w:rsidR="00183054" w:rsidRPr="007522DB" w:rsidRDefault="00183054" w:rsidP="005F1560">
      <w:pPr>
        <w:spacing w:after="0" w:line="264" w:lineRule="auto"/>
        <w:jc w:val="both"/>
        <w:rPr>
          <w:rFonts w:cs="Arial"/>
          <w:color w:val="auto"/>
          <w:sz w:val="24"/>
          <w:szCs w:val="24"/>
        </w:rPr>
      </w:pPr>
    </w:p>
    <w:p w14:paraId="23C92F1D" w14:textId="35F1531D" w:rsidR="00DB6B26" w:rsidRPr="005F1560" w:rsidRDefault="00DB6B26" w:rsidP="005F1560">
      <w:pPr>
        <w:widowControl w:val="0"/>
        <w:suppressAutoHyphens/>
        <w:spacing w:after="0" w:line="264" w:lineRule="auto"/>
        <w:jc w:val="both"/>
        <w:rPr>
          <w:sz w:val="24"/>
          <w:szCs w:val="24"/>
        </w:rPr>
      </w:pPr>
      <w:r w:rsidRPr="007522DB">
        <w:rPr>
          <w:color w:val="auto"/>
          <w:sz w:val="24"/>
          <w:szCs w:val="24"/>
        </w:rPr>
        <w:t>Izvajalec pog</w:t>
      </w:r>
      <w:r w:rsidRPr="005F1560">
        <w:rPr>
          <w:sz w:val="24"/>
          <w:szCs w:val="24"/>
        </w:rPr>
        <w:t>odbene obveznosti izvaja v sodelovanju z naslednjimi podizvajalci: ____________</w:t>
      </w:r>
      <w:r w:rsidR="005F1560" w:rsidRPr="005F1560">
        <w:rPr>
          <w:sz w:val="24"/>
          <w:szCs w:val="24"/>
        </w:rPr>
        <w:t>______________________________________</w:t>
      </w:r>
      <w:r w:rsidRPr="005F1560">
        <w:rPr>
          <w:sz w:val="24"/>
          <w:szCs w:val="24"/>
        </w:rPr>
        <w:t xml:space="preserve">. </w:t>
      </w:r>
    </w:p>
    <w:p w14:paraId="78B524DF" w14:textId="1DE0A451" w:rsidR="005F1560" w:rsidRPr="005F1560" w:rsidRDefault="005F1560" w:rsidP="005F1560">
      <w:pPr>
        <w:spacing w:after="0" w:line="264" w:lineRule="auto"/>
        <w:jc w:val="both"/>
        <w:rPr>
          <w:rFonts w:cs="Arial"/>
          <w:color w:val="auto"/>
          <w:kern w:val="3"/>
          <w:sz w:val="24"/>
          <w:szCs w:val="24"/>
          <w:lang w:eastAsia="zh-CN"/>
        </w:rPr>
      </w:pPr>
      <w:r w:rsidRPr="005F1560">
        <w:rPr>
          <w:i/>
          <w:color w:val="0070C0"/>
          <w:sz w:val="24"/>
          <w:szCs w:val="24"/>
        </w:rPr>
        <w:t>/Ta odstavek je relevanten le, če je izvajalec v ponudbi nominiral podizvajalca./</w:t>
      </w:r>
    </w:p>
    <w:p w14:paraId="6FFA845F" w14:textId="77777777" w:rsidR="005F1560" w:rsidRPr="005F1560" w:rsidRDefault="005F1560" w:rsidP="005F1560">
      <w:pPr>
        <w:widowControl w:val="0"/>
        <w:suppressAutoHyphens/>
        <w:spacing w:after="0" w:line="264" w:lineRule="auto"/>
        <w:jc w:val="both"/>
        <w:rPr>
          <w:sz w:val="24"/>
          <w:szCs w:val="24"/>
        </w:rPr>
      </w:pPr>
    </w:p>
    <w:p w14:paraId="3D73510C" w14:textId="27ED370D" w:rsidR="00DB6B26" w:rsidRPr="005F1560" w:rsidRDefault="00DB6B26" w:rsidP="005F1560">
      <w:pPr>
        <w:widowControl w:val="0"/>
        <w:suppressAutoHyphens/>
        <w:spacing w:after="0" w:line="264" w:lineRule="auto"/>
        <w:jc w:val="both"/>
        <w:rPr>
          <w:sz w:val="24"/>
          <w:szCs w:val="24"/>
        </w:rPr>
      </w:pPr>
      <w:r w:rsidRPr="005F1560">
        <w:rPr>
          <w:sz w:val="24"/>
          <w:szCs w:val="24"/>
        </w:rPr>
        <w:t>Za dela, ki jih opravi podizvajalec, izvajalec in podizvajalec naročniku odgovarjata solidarno.</w:t>
      </w:r>
    </w:p>
    <w:p w14:paraId="22BDB10E" w14:textId="77777777" w:rsidR="005F1560" w:rsidRDefault="005F1560" w:rsidP="005F1560">
      <w:pPr>
        <w:spacing w:after="0" w:line="264" w:lineRule="auto"/>
        <w:jc w:val="both"/>
        <w:rPr>
          <w:rFonts w:cs="Arial"/>
          <w:color w:val="000000" w:themeColor="text1"/>
          <w:sz w:val="24"/>
          <w:szCs w:val="24"/>
        </w:rPr>
      </w:pPr>
    </w:p>
    <w:p w14:paraId="40CFEF4E" w14:textId="2885478D" w:rsidR="005F1560" w:rsidRPr="006335A6" w:rsidRDefault="00DB6B26" w:rsidP="005F1560">
      <w:pPr>
        <w:spacing w:after="0" w:line="264" w:lineRule="auto"/>
        <w:jc w:val="both"/>
        <w:rPr>
          <w:rFonts w:cs="Arial"/>
          <w:color w:val="auto"/>
          <w:sz w:val="24"/>
          <w:szCs w:val="24"/>
        </w:rPr>
      </w:pPr>
      <w:r w:rsidRPr="005F1560">
        <w:rPr>
          <w:rFonts w:cs="Arial"/>
          <w:color w:val="000000" w:themeColor="text1"/>
          <w:sz w:val="24"/>
          <w:szCs w:val="24"/>
        </w:rPr>
        <w:t>Izvajalec</w:t>
      </w:r>
      <w:r w:rsidR="00183054" w:rsidRPr="005F1560">
        <w:rPr>
          <w:rFonts w:cs="Arial"/>
          <w:color w:val="000000" w:themeColor="text1"/>
          <w:sz w:val="24"/>
          <w:szCs w:val="24"/>
        </w:rPr>
        <w:t xml:space="preserve"> mora med </w:t>
      </w:r>
      <w:r w:rsidR="00183054" w:rsidRPr="00CE7F87">
        <w:rPr>
          <w:rFonts w:cs="Arial"/>
          <w:color w:val="auto"/>
          <w:sz w:val="24"/>
          <w:szCs w:val="24"/>
        </w:rPr>
        <w:t xml:space="preserve">izvajanjem javnega naročila naročnika obvestiti o morebitnih spremembah informacij glede predhodno </w:t>
      </w:r>
      <w:r w:rsidRPr="00CE7F87">
        <w:rPr>
          <w:rFonts w:cs="Arial"/>
          <w:color w:val="auto"/>
          <w:sz w:val="24"/>
          <w:szCs w:val="24"/>
        </w:rPr>
        <w:t>priglašenih</w:t>
      </w:r>
      <w:r w:rsidR="00183054" w:rsidRPr="00CE7F87">
        <w:rPr>
          <w:rFonts w:cs="Arial"/>
          <w:color w:val="auto"/>
          <w:sz w:val="24"/>
          <w:szCs w:val="24"/>
        </w:rPr>
        <w:t xml:space="preserve"> podizvajalcev in mu poslati informacije o doslej </w:t>
      </w:r>
      <w:proofErr w:type="spellStart"/>
      <w:r w:rsidR="00183054" w:rsidRPr="00CE7F87">
        <w:rPr>
          <w:rFonts w:cs="Arial"/>
          <w:color w:val="auto"/>
          <w:sz w:val="24"/>
          <w:szCs w:val="24"/>
        </w:rPr>
        <w:t>ne</w:t>
      </w:r>
      <w:r w:rsidRPr="00CE7F87">
        <w:rPr>
          <w:rFonts w:cs="Arial"/>
          <w:color w:val="auto"/>
          <w:sz w:val="24"/>
          <w:szCs w:val="24"/>
        </w:rPr>
        <w:t>priglašenih</w:t>
      </w:r>
      <w:proofErr w:type="spellEnd"/>
      <w:r w:rsidR="00183054" w:rsidRPr="00CE7F87">
        <w:rPr>
          <w:rFonts w:cs="Arial"/>
          <w:color w:val="auto"/>
          <w:sz w:val="24"/>
          <w:szCs w:val="24"/>
        </w:rPr>
        <w:t xml:space="preserve"> podizvajalcih, ki jih namerava naknadno vključiti v izvajanje </w:t>
      </w:r>
      <w:r w:rsidRPr="00CE7F87">
        <w:rPr>
          <w:rFonts w:cs="Arial"/>
          <w:color w:val="auto"/>
          <w:sz w:val="24"/>
          <w:szCs w:val="24"/>
        </w:rPr>
        <w:t>predmeta pogodbe</w:t>
      </w:r>
      <w:r w:rsidR="00AB20C6" w:rsidRPr="00CE7F87">
        <w:rPr>
          <w:rFonts w:cs="Arial"/>
          <w:color w:val="auto"/>
          <w:sz w:val="24"/>
          <w:szCs w:val="24"/>
        </w:rPr>
        <w:t xml:space="preserve"> (</w:t>
      </w:r>
      <w:r w:rsidR="00AB20C6" w:rsidRPr="00CE7F87">
        <w:rPr>
          <w:rFonts w:cs="Arial"/>
          <w:color w:val="auto"/>
          <w:sz w:val="24"/>
          <w:szCs w:val="24"/>
          <w:lang w:eastAsia="zh-CN"/>
        </w:rPr>
        <w:t>firma/ime, sedež/naslov, kontaktni podatki in zakoniti zastopniki novega podizvajalca, del javnega naročila, ki ga namerava</w:t>
      </w:r>
      <w:r w:rsidR="00CE7F87" w:rsidRPr="00CE7F87">
        <w:rPr>
          <w:rFonts w:cs="Arial"/>
          <w:color w:val="auto"/>
          <w:sz w:val="24"/>
          <w:szCs w:val="24"/>
          <w:lang w:eastAsia="zh-CN"/>
        </w:rPr>
        <w:t xml:space="preserve"> izvajalec</w:t>
      </w:r>
      <w:r w:rsidR="00AB20C6" w:rsidRPr="00CE7F87">
        <w:rPr>
          <w:rFonts w:cs="Arial"/>
          <w:color w:val="auto"/>
          <w:sz w:val="24"/>
          <w:szCs w:val="24"/>
          <w:lang w:eastAsia="zh-CN"/>
        </w:rPr>
        <w:t xml:space="preserve"> oddati v </w:t>
      </w:r>
      <w:proofErr w:type="spellStart"/>
      <w:r w:rsidR="00AB20C6" w:rsidRPr="00CE7F87">
        <w:rPr>
          <w:rFonts w:cs="Arial"/>
          <w:color w:val="auto"/>
          <w:sz w:val="24"/>
          <w:szCs w:val="24"/>
          <w:lang w:eastAsia="zh-CN"/>
        </w:rPr>
        <w:t>podizvajanje</w:t>
      </w:r>
      <w:proofErr w:type="spellEnd"/>
      <w:r w:rsidR="00AB20C6" w:rsidRPr="00CE7F87">
        <w:rPr>
          <w:rFonts w:cs="Arial"/>
          <w:color w:val="auto"/>
          <w:sz w:val="24"/>
          <w:szCs w:val="24"/>
          <w:lang w:eastAsia="zh-CN"/>
        </w:rPr>
        <w:t xml:space="preserve"> temu subjektu</w:t>
      </w:r>
      <w:r w:rsidR="00AB20C6" w:rsidRPr="00CE7F87">
        <w:rPr>
          <w:rFonts w:cs="Arial"/>
          <w:color w:val="auto"/>
          <w:sz w:val="24"/>
          <w:szCs w:val="24"/>
        </w:rPr>
        <w:t>)</w:t>
      </w:r>
      <w:r w:rsidR="00183054" w:rsidRPr="00CE7F87">
        <w:rPr>
          <w:rFonts w:cs="Arial"/>
          <w:color w:val="auto"/>
          <w:sz w:val="24"/>
          <w:szCs w:val="24"/>
        </w:rPr>
        <w:t xml:space="preserve">, in sicer najkasneje v petih </w:t>
      </w:r>
      <w:r w:rsidRPr="00CE7F87">
        <w:rPr>
          <w:rFonts w:cs="Arial"/>
          <w:color w:val="auto"/>
          <w:sz w:val="24"/>
          <w:szCs w:val="24"/>
        </w:rPr>
        <w:t xml:space="preserve">(5) </w:t>
      </w:r>
      <w:r w:rsidR="00183054" w:rsidRPr="00CE7F87">
        <w:rPr>
          <w:rFonts w:cs="Arial"/>
          <w:color w:val="auto"/>
          <w:sz w:val="24"/>
          <w:szCs w:val="24"/>
        </w:rPr>
        <w:t xml:space="preserve">dneh po spremembi oz. angažmaju </w:t>
      </w:r>
      <w:r w:rsidR="00E86E70" w:rsidRPr="00CE7F87">
        <w:rPr>
          <w:rFonts w:cs="Arial"/>
          <w:color w:val="auto"/>
          <w:sz w:val="24"/>
          <w:szCs w:val="24"/>
        </w:rPr>
        <w:t>podizvajalca</w:t>
      </w:r>
      <w:r w:rsidR="005F1560" w:rsidRPr="00CE7F87">
        <w:rPr>
          <w:rFonts w:cs="Arial"/>
          <w:color w:val="auto"/>
          <w:sz w:val="24"/>
          <w:szCs w:val="24"/>
        </w:rPr>
        <w:t>. V primeru vključitve novega podizvajalca</w:t>
      </w:r>
      <w:r w:rsidR="00183054" w:rsidRPr="00CE7F87">
        <w:rPr>
          <w:rFonts w:cs="Arial"/>
          <w:color w:val="auto"/>
          <w:sz w:val="24"/>
          <w:szCs w:val="24"/>
        </w:rPr>
        <w:t xml:space="preserve"> mora </w:t>
      </w:r>
      <w:r w:rsidRPr="00CE7F87">
        <w:rPr>
          <w:rFonts w:cs="Arial"/>
          <w:color w:val="auto"/>
          <w:sz w:val="24"/>
          <w:szCs w:val="24"/>
        </w:rPr>
        <w:t>izvajalec</w:t>
      </w:r>
      <w:r w:rsidR="00183054" w:rsidRPr="00CE7F87">
        <w:rPr>
          <w:rFonts w:cs="Arial"/>
          <w:color w:val="auto"/>
          <w:sz w:val="24"/>
          <w:szCs w:val="24"/>
        </w:rPr>
        <w:t xml:space="preserve"> skupaj </w:t>
      </w:r>
      <w:r w:rsidR="00183054" w:rsidRPr="006335A6">
        <w:rPr>
          <w:rFonts w:cs="Arial"/>
          <w:color w:val="auto"/>
          <w:sz w:val="24"/>
          <w:szCs w:val="24"/>
        </w:rPr>
        <w:t>z obvestilom</w:t>
      </w:r>
      <w:r w:rsidR="00AB20C6" w:rsidRPr="006335A6">
        <w:rPr>
          <w:rFonts w:cs="Arial"/>
          <w:color w:val="auto"/>
          <w:sz w:val="24"/>
          <w:szCs w:val="24"/>
        </w:rPr>
        <w:t xml:space="preserve"> </w:t>
      </w:r>
      <w:r w:rsidR="00183054" w:rsidRPr="006335A6">
        <w:rPr>
          <w:rFonts w:cs="Arial"/>
          <w:color w:val="auto"/>
          <w:sz w:val="24"/>
          <w:szCs w:val="24"/>
        </w:rPr>
        <w:t>posredovati tudi</w:t>
      </w:r>
      <w:r w:rsidR="005F1560" w:rsidRPr="006335A6">
        <w:rPr>
          <w:rFonts w:cs="Arial"/>
          <w:color w:val="auto"/>
          <w:sz w:val="24"/>
          <w:szCs w:val="24"/>
        </w:rPr>
        <w:t>:</w:t>
      </w:r>
    </w:p>
    <w:p w14:paraId="09557496" w14:textId="07014038" w:rsidR="00DB6B26" w:rsidRPr="006335A6" w:rsidRDefault="00AB20C6" w:rsidP="002C26F4">
      <w:pPr>
        <w:pStyle w:val="Odstavekseznama"/>
        <w:numPr>
          <w:ilvl w:val="0"/>
          <w:numId w:val="66"/>
        </w:numPr>
        <w:spacing w:after="0" w:line="264" w:lineRule="auto"/>
        <w:jc w:val="both"/>
        <w:rPr>
          <w:rFonts w:cs="Arial"/>
          <w:color w:val="000000" w:themeColor="text1"/>
          <w:sz w:val="24"/>
          <w:szCs w:val="24"/>
        </w:rPr>
      </w:pPr>
      <w:r w:rsidRPr="006335A6">
        <w:rPr>
          <w:rFonts w:cs="Arial"/>
          <w:color w:val="auto"/>
          <w:sz w:val="24"/>
          <w:szCs w:val="24"/>
        </w:rPr>
        <w:lastRenderedPageBreak/>
        <w:t>izpolnjen ESPD podi</w:t>
      </w:r>
      <w:r w:rsidRPr="006335A6">
        <w:rPr>
          <w:rFonts w:cs="Arial"/>
          <w:color w:val="000000" w:themeColor="text1"/>
          <w:sz w:val="24"/>
          <w:szCs w:val="24"/>
        </w:rPr>
        <w:t>zvajalca</w:t>
      </w:r>
      <w:r w:rsidRPr="006335A6">
        <w:rPr>
          <w:rFonts w:cs="Arial"/>
          <w:color w:val="000000" w:themeColor="text1"/>
          <w:sz w:val="24"/>
          <w:szCs w:val="24"/>
          <w:lang w:eastAsia="zh-CN"/>
        </w:rPr>
        <w:t xml:space="preserve"> ali dokazila o neobstoju razlogov za izključitev ter izpolnjevanju pogojev za sodelovanje iz razpisne dokumentacije;</w:t>
      </w:r>
    </w:p>
    <w:p w14:paraId="7B94C2AC" w14:textId="0E3937AB" w:rsidR="00183054" w:rsidRPr="00CE7F87" w:rsidRDefault="003A2B69" w:rsidP="002C26F4">
      <w:pPr>
        <w:pStyle w:val="Odstavekseznama"/>
        <w:numPr>
          <w:ilvl w:val="0"/>
          <w:numId w:val="66"/>
        </w:numPr>
        <w:spacing w:after="0" w:line="264" w:lineRule="auto"/>
        <w:jc w:val="both"/>
        <w:rPr>
          <w:rFonts w:cs="Arial"/>
          <w:color w:val="000000" w:themeColor="text1"/>
          <w:sz w:val="24"/>
          <w:szCs w:val="24"/>
        </w:rPr>
      </w:pPr>
      <w:r w:rsidRPr="00CE7F87">
        <w:rPr>
          <w:rFonts w:cs="Arial"/>
          <w:color w:val="000000" w:themeColor="text1"/>
          <w:sz w:val="24"/>
          <w:szCs w:val="24"/>
          <w:lang w:eastAsia="zh-CN"/>
        </w:rPr>
        <w:t>zahtevo podizvajalca za neposredno plačilo, če takšen način plačil podizvajalec zahteva</w:t>
      </w:r>
      <w:r w:rsidR="00CE7F87" w:rsidRPr="00CE7F87">
        <w:rPr>
          <w:rFonts w:cs="Arial"/>
          <w:color w:val="000000" w:themeColor="text1"/>
          <w:sz w:val="24"/>
          <w:szCs w:val="24"/>
        </w:rPr>
        <w:t>.</w:t>
      </w:r>
    </w:p>
    <w:p w14:paraId="3AB09129" w14:textId="77777777" w:rsidR="005F1560" w:rsidRPr="005F1560" w:rsidRDefault="005F1560" w:rsidP="005F1560">
      <w:pPr>
        <w:spacing w:after="0" w:line="264" w:lineRule="auto"/>
        <w:jc w:val="both"/>
        <w:rPr>
          <w:rFonts w:cs="Arial"/>
          <w:color w:val="000000" w:themeColor="text1"/>
          <w:sz w:val="24"/>
          <w:szCs w:val="24"/>
        </w:rPr>
      </w:pPr>
    </w:p>
    <w:p w14:paraId="51D59B33" w14:textId="32528D42" w:rsidR="00183054" w:rsidRPr="007522DB" w:rsidRDefault="00183054" w:rsidP="005F1560">
      <w:pPr>
        <w:spacing w:after="0" w:line="264" w:lineRule="auto"/>
        <w:jc w:val="both"/>
        <w:rPr>
          <w:rFonts w:cs="Arial"/>
          <w:color w:val="auto"/>
          <w:sz w:val="24"/>
          <w:szCs w:val="24"/>
        </w:rPr>
      </w:pPr>
      <w:r w:rsidRPr="005F1560">
        <w:rPr>
          <w:rFonts w:cs="Arial"/>
          <w:color w:val="000000" w:themeColor="text1"/>
          <w:sz w:val="24"/>
          <w:szCs w:val="24"/>
        </w:rPr>
        <w:t xml:space="preserve">Naročnik lahko zavrne predlog za vključitev </w:t>
      </w:r>
      <w:r w:rsidR="00E86E70" w:rsidRPr="005F1560">
        <w:rPr>
          <w:rFonts w:cs="Arial"/>
          <w:color w:val="000000" w:themeColor="text1"/>
          <w:sz w:val="24"/>
          <w:szCs w:val="24"/>
        </w:rPr>
        <w:t xml:space="preserve">podizvajalca </w:t>
      </w:r>
      <w:r w:rsidRPr="005F1560">
        <w:rPr>
          <w:rFonts w:cs="Arial"/>
          <w:color w:val="000000" w:themeColor="text1"/>
          <w:sz w:val="24"/>
          <w:szCs w:val="24"/>
        </w:rPr>
        <w:t>v izvedbo naročila</w:t>
      </w:r>
      <w:r w:rsidR="003A2B69" w:rsidRPr="005F1560">
        <w:rPr>
          <w:rFonts w:cs="Arial"/>
          <w:color w:val="000000" w:themeColor="text1"/>
          <w:sz w:val="24"/>
          <w:szCs w:val="24"/>
        </w:rPr>
        <w:t>,</w:t>
      </w:r>
      <w:r w:rsidRPr="005F1560">
        <w:rPr>
          <w:rFonts w:cs="Arial"/>
          <w:color w:val="000000" w:themeColor="text1"/>
          <w:sz w:val="24"/>
          <w:szCs w:val="24"/>
        </w:rPr>
        <w:t xml:space="preserve"> </w:t>
      </w:r>
      <w:r w:rsidR="003A2B69" w:rsidRPr="005F1560">
        <w:rPr>
          <w:rFonts w:cs="Arial"/>
          <w:color w:val="000000" w:themeColor="text1"/>
          <w:sz w:val="24"/>
          <w:szCs w:val="24"/>
          <w:lang w:eastAsia="zh-CN"/>
        </w:rPr>
        <w:t xml:space="preserve">če je podan razlog </w:t>
      </w:r>
      <w:r w:rsidR="003A2B69" w:rsidRPr="007522DB">
        <w:rPr>
          <w:rFonts w:cs="Arial"/>
          <w:color w:val="auto"/>
          <w:sz w:val="24"/>
          <w:szCs w:val="24"/>
          <w:lang w:eastAsia="zh-CN"/>
        </w:rPr>
        <w:t>za izključitev iz razpisne dokumentacije ali če podizvajalec ne izpolnjuje pogoja za sodelovanje iz razpisne dokumentacije, pa bi ga moral, ter tudi če bi to lahko vplivalo na nemoteno izvajanje predmeta javnega naročila</w:t>
      </w:r>
      <w:r w:rsidRPr="007522DB">
        <w:rPr>
          <w:rFonts w:cs="Arial"/>
          <w:color w:val="auto"/>
          <w:sz w:val="24"/>
          <w:szCs w:val="24"/>
        </w:rPr>
        <w:t xml:space="preserve">. </w:t>
      </w:r>
      <w:r w:rsidR="00E86E70" w:rsidRPr="007522DB">
        <w:rPr>
          <w:rFonts w:cs="Arial"/>
          <w:color w:val="auto"/>
          <w:sz w:val="24"/>
          <w:szCs w:val="24"/>
        </w:rPr>
        <w:t>Podizvajal</w:t>
      </w:r>
      <w:r w:rsidR="003A2B69" w:rsidRPr="007522DB">
        <w:rPr>
          <w:rFonts w:cs="Arial"/>
          <w:color w:val="auto"/>
          <w:sz w:val="24"/>
          <w:szCs w:val="24"/>
        </w:rPr>
        <w:t>ec</w:t>
      </w:r>
      <w:r w:rsidR="00E86E70" w:rsidRPr="007522DB">
        <w:rPr>
          <w:rFonts w:cs="Arial"/>
          <w:color w:val="auto"/>
          <w:sz w:val="24"/>
          <w:szCs w:val="24"/>
        </w:rPr>
        <w:t xml:space="preserve"> </w:t>
      </w:r>
      <w:r w:rsidRPr="007522DB">
        <w:rPr>
          <w:rFonts w:cs="Arial"/>
          <w:color w:val="auto"/>
          <w:sz w:val="24"/>
          <w:szCs w:val="24"/>
        </w:rPr>
        <w:t>lahko prične z delom, ko naročnik izvajalcu potrdi</w:t>
      </w:r>
      <w:r w:rsidR="003A2B69" w:rsidRPr="007522DB">
        <w:rPr>
          <w:rFonts w:cs="Arial"/>
          <w:color w:val="auto"/>
          <w:sz w:val="24"/>
          <w:szCs w:val="24"/>
        </w:rPr>
        <w:t xml:space="preserve"> njegovo</w:t>
      </w:r>
      <w:r w:rsidRPr="007522DB">
        <w:rPr>
          <w:rFonts w:cs="Arial"/>
          <w:color w:val="auto"/>
          <w:sz w:val="24"/>
          <w:szCs w:val="24"/>
        </w:rPr>
        <w:t xml:space="preserve"> ustreznost.</w:t>
      </w:r>
    </w:p>
    <w:p w14:paraId="0AAFD4CA" w14:textId="77777777" w:rsidR="00183054" w:rsidRPr="007522DB" w:rsidRDefault="00183054" w:rsidP="005F1560">
      <w:pPr>
        <w:spacing w:after="0" w:line="264" w:lineRule="auto"/>
        <w:jc w:val="both"/>
        <w:rPr>
          <w:rFonts w:cs="Arial"/>
          <w:color w:val="auto"/>
          <w:sz w:val="24"/>
          <w:szCs w:val="24"/>
        </w:rPr>
      </w:pPr>
    </w:p>
    <w:p w14:paraId="1682F405" w14:textId="61E20446" w:rsidR="00183054" w:rsidRPr="007522DB" w:rsidRDefault="00183054" w:rsidP="005F1560">
      <w:pPr>
        <w:pStyle w:val="esegmentp"/>
        <w:spacing w:after="0" w:line="264" w:lineRule="auto"/>
        <w:ind w:firstLine="0"/>
        <w:rPr>
          <w:rFonts w:ascii="Cambria" w:hAnsi="Cambria" w:cs="Arial"/>
          <w:color w:val="auto"/>
        </w:rPr>
      </w:pPr>
      <w:r w:rsidRPr="007522DB">
        <w:rPr>
          <w:rFonts w:ascii="Cambria" w:hAnsi="Cambria" w:cs="Arial"/>
          <w:color w:val="auto"/>
        </w:rPr>
        <w:t xml:space="preserve">Če </w:t>
      </w:r>
      <w:r w:rsidR="005F1560" w:rsidRPr="007522DB">
        <w:rPr>
          <w:rFonts w:ascii="Cambria" w:hAnsi="Cambria" w:cs="Arial"/>
          <w:color w:val="auto"/>
        </w:rPr>
        <w:t>izvajalec</w:t>
      </w:r>
      <w:r w:rsidRPr="007522DB">
        <w:rPr>
          <w:rFonts w:ascii="Cambria" w:hAnsi="Cambria" w:cs="Arial"/>
          <w:color w:val="auto"/>
        </w:rPr>
        <w:t xml:space="preserve"> v izvedbo javnega naročila vključi enega ali več podizvajalcev, mora z njim skleniti pogodbo še preden začne </w:t>
      </w:r>
      <w:r w:rsidR="003A2B69" w:rsidRPr="007522DB">
        <w:rPr>
          <w:rFonts w:ascii="Cambria" w:hAnsi="Cambria" w:cs="Arial"/>
          <w:color w:val="auto"/>
        </w:rPr>
        <w:t>podizvajalec</w:t>
      </w:r>
      <w:r w:rsidRPr="007522DB">
        <w:rPr>
          <w:rFonts w:ascii="Cambria" w:hAnsi="Cambria" w:cs="Arial"/>
          <w:color w:val="auto"/>
        </w:rPr>
        <w:t xml:space="preserve"> izvajati del naročila. Pogodba s podizvajalcem mora biti sklenjena dokler se izvaja ta pogodba.</w:t>
      </w:r>
    </w:p>
    <w:p w14:paraId="215A1466" w14:textId="77777777" w:rsidR="005F1560" w:rsidRPr="007522DB" w:rsidRDefault="005F1560" w:rsidP="005F1560">
      <w:pPr>
        <w:spacing w:after="0" w:line="264" w:lineRule="auto"/>
        <w:contextualSpacing/>
        <w:jc w:val="both"/>
        <w:rPr>
          <w:rFonts w:cs="Arial"/>
          <w:color w:val="auto"/>
          <w:sz w:val="24"/>
          <w:szCs w:val="24"/>
        </w:rPr>
      </w:pPr>
    </w:p>
    <w:p w14:paraId="570AB282" w14:textId="65134745" w:rsidR="00183054" w:rsidRPr="007522DB" w:rsidRDefault="005F1560" w:rsidP="005F1560">
      <w:pPr>
        <w:spacing w:after="0" w:line="264" w:lineRule="auto"/>
        <w:contextualSpacing/>
        <w:jc w:val="both"/>
        <w:rPr>
          <w:rFonts w:cs="Arial"/>
          <w:color w:val="auto"/>
          <w:sz w:val="24"/>
          <w:szCs w:val="24"/>
          <w:lang w:eastAsia="zh-CN"/>
        </w:rPr>
      </w:pPr>
      <w:r w:rsidRPr="007522DB">
        <w:rPr>
          <w:rFonts w:cs="Arial"/>
          <w:color w:val="auto"/>
          <w:sz w:val="24"/>
          <w:szCs w:val="24"/>
        </w:rPr>
        <w:t>Izvajalec</w:t>
      </w:r>
      <w:r w:rsidR="00183054" w:rsidRPr="007522DB">
        <w:rPr>
          <w:rFonts w:cs="Arial"/>
          <w:color w:val="auto"/>
          <w:sz w:val="24"/>
          <w:szCs w:val="24"/>
        </w:rPr>
        <w:t xml:space="preserve"> pooblašča naročnika, da na podlagi z njegove strani potrjenega </w:t>
      </w:r>
      <w:r w:rsidRPr="007522DB">
        <w:rPr>
          <w:rFonts w:cs="Arial"/>
          <w:color w:val="auto"/>
          <w:sz w:val="24"/>
          <w:szCs w:val="24"/>
        </w:rPr>
        <w:t xml:space="preserve">podizvajalčevega </w:t>
      </w:r>
      <w:r w:rsidR="00183054" w:rsidRPr="007522DB">
        <w:rPr>
          <w:rFonts w:cs="Arial"/>
          <w:color w:val="auto"/>
          <w:sz w:val="24"/>
          <w:szCs w:val="24"/>
        </w:rPr>
        <w:t xml:space="preserve">računa plačuje </w:t>
      </w:r>
      <w:r w:rsidRPr="007522DB">
        <w:rPr>
          <w:rFonts w:cs="Arial"/>
          <w:color w:val="auto"/>
          <w:sz w:val="24"/>
          <w:szCs w:val="24"/>
        </w:rPr>
        <w:t xml:space="preserve">neposredno </w:t>
      </w:r>
      <w:r w:rsidR="00183054" w:rsidRPr="007522DB">
        <w:rPr>
          <w:rFonts w:cs="Arial"/>
          <w:color w:val="auto"/>
          <w:sz w:val="24"/>
          <w:szCs w:val="24"/>
        </w:rPr>
        <w:t>podizvajalcu, če slednji zahteva neposredna plačila. Pri tem z</w:t>
      </w:r>
      <w:r w:rsidR="00183054" w:rsidRPr="007522DB">
        <w:rPr>
          <w:rFonts w:cs="Arial"/>
          <w:color w:val="auto"/>
          <w:sz w:val="24"/>
          <w:szCs w:val="24"/>
          <w:lang w:eastAsia="zh-CN"/>
        </w:rPr>
        <w:t xml:space="preserve">ahteva </w:t>
      </w:r>
      <w:r w:rsidR="003A2B69" w:rsidRPr="007522DB">
        <w:rPr>
          <w:rFonts w:cs="Arial"/>
          <w:color w:val="auto"/>
          <w:sz w:val="24"/>
          <w:szCs w:val="24"/>
          <w:lang w:eastAsia="zh-CN"/>
        </w:rPr>
        <w:t xml:space="preserve">podizvajalca </w:t>
      </w:r>
      <w:r w:rsidR="00183054" w:rsidRPr="007522DB">
        <w:rPr>
          <w:rFonts w:cs="Arial"/>
          <w:color w:val="auto"/>
          <w:sz w:val="24"/>
          <w:szCs w:val="24"/>
          <w:lang w:eastAsia="zh-CN"/>
        </w:rPr>
        <w:t xml:space="preserve">za neposredna plačila, podana </w:t>
      </w:r>
      <w:r w:rsidR="00C67D09" w:rsidRPr="007522DB">
        <w:rPr>
          <w:rFonts w:cs="Arial"/>
          <w:color w:val="auto"/>
          <w:sz w:val="24"/>
          <w:szCs w:val="24"/>
          <w:lang w:eastAsia="zh-CN"/>
        </w:rPr>
        <w:t xml:space="preserve">na obrazcu </w:t>
      </w:r>
      <w:r w:rsidR="00183054" w:rsidRPr="007522DB">
        <w:rPr>
          <w:rFonts w:cs="Arial"/>
          <w:color w:val="auto"/>
          <w:sz w:val="24"/>
          <w:szCs w:val="24"/>
          <w:lang w:eastAsia="zh-CN"/>
        </w:rPr>
        <w:t>Izjav</w:t>
      </w:r>
      <w:r w:rsidR="00C67D09" w:rsidRPr="007522DB">
        <w:rPr>
          <w:rFonts w:cs="Arial"/>
          <w:color w:val="auto"/>
          <w:sz w:val="24"/>
          <w:szCs w:val="24"/>
          <w:lang w:eastAsia="zh-CN"/>
        </w:rPr>
        <w:t>a</w:t>
      </w:r>
      <w:r w:rsidR="00183054" w:rsidRPr="007522DB">
        <w:rPr>
          <w:rFonts w:cs="Arial"/>
          <w:color w:val="auto"/>
          <w:sz w:val="24"/>
          <w:szCs w:val="24"/>
          <w:lang w:eastAsia="zh-CN"/>
        </w:rPr>
        <w:t xml:space="preserve"> podizvajalca iz Priloge </w:t>
      </w:r>
      <w:r w:rsidR="002430EE">
        <w:rPr>
          <w:rFonts w:cs="Arial"/>
          <w:color w:val="auto"/>
          <w:sz w:val="24"/>
          <w:szCs w:val="24"/>
          <w:lang w:eastAsia="zh-CN"/>
        </w:rPr>
        <w:t>3</w:t>
      </w:r>
      <w:r w:rsidR="007858EA" w:rsidRPr="007522DB">
        <w:rPr>
          <w:rFonts w:cs="Arial"/>
          <w:color w:val="auto"/>
          <w:sz w:val="24"/>
          <w:szCs w:val="24"/>
          <w:lang w:eastAsia="zh-CN"/>
        </w:rPr>
        <w:t xml:space="preserve"> </w:t>
      </w:r>
      <w:r w:rsidR="00183054" w:rsidRPr="007522DB">
        <w:rPr>
          <w:rFonts w:cs="Arial"/>
          <w:color w:val="auto"/>
          <w:sz w:val="24"/>
          <w:szCs w:val="24"/>
          <w:lang w:eastAsia="zh-CN"/>
        </w:rPr>
        <w:t xml:space="preserve">razpisne dokumentacije ali na drug primerljiv način, šteje za soglasje </w:t>
      </w:r>
      <w:r w:rsidRPr="007522DB">
        <w:rPr>
          <w:rFonts w:cs="Arial"/>
          <w:color w:val="auto"/>
          <w:sz w:val="24"/>
          <w:szCs w:val="24"/>
          <w:lang w:eastAsia="zh-CN"/>
        </w:rPr>
        <w:t>podizvajalca</w:t>
      </w:r>
      <w:r w:rsidR="00183054" w:rsidRPr="007522DB">
        <w:rPr>
          <w:rFonts w:cs="Arial"/>
          <w:color w:val="auto"/>
          <w:sz w:val="24"/>
          <w:szCs w:val="24"/>
          <w:lang w:eastAsia="zh-CN"/>
        </w:rPr>
        <w:t xml:space="preserve">, da naročnik namesto </w:t>
      </w:r>
      <w:r w:rsidRPr="007522DB">
        <w:rPr>
          <w:rFonts w:cs="Arial"/>
          <w:color w:val="auto"/>
          <w:sz w:val="24"/>
          <w:szCs w:val="24"/>
          <w:lang w:eastAsia="zh-CN"/>
        </w:rPr>
        <w:t>izvajalca</w:t>
      </w:r>
      <w:r w:rsidR="00183054" w:rsidRPr="007522DB">
        <w:rPr>
          <w:rFonts w:cs="Arial"/>
          <w:color w:val="auto"/>
          <w:sz w:val="24"/>
          <w:szCs w:val="24"/>
          <w:lang w:eastAsia="zh-CN"/>
        </w:rPr>
        <w:t xml:space="preserve"> poravna podizvajalčevo terjatev do </w:t>
      </w:r>
      <w:r w:rsidRPr="007522DB">
        <w:rPr>
          <w:rFonts w:cs="Arial"/>
          <w:color w:val="auto"/>
          <w:sz w:val="24"/>
          <w:szCs w:val="24"/>
          <w:lang w:eastAsia="zh-CN"/>
        </w:rPr>
        <w:t>izvajalca</w:t>
      </w:r>
      <w:r w:rsidR="00183054" w:rsidRPr="007522DB">
        <w:rPr>
          <w:rFonts w:cs="Arial"/>
          <w:color w:val="auto"/>
          <w:sz w:val="24"/>
          <w:szCs w:val="24"/>
          <w:lang w:eastAsia="zh-CN"/>
        </w:rPr>
        <w:t>.</w:t>
      </w:r>
    </w:p>
    <w:p w14:paraId="506F13F8" w14:textId="77777777" w:rsidR="00183054" w:rsidRPr="007522DB" w:rsidRDefault="00183054" w:rsidP="005F1560">
      <w:pPr>
        <w:spacing w:after="0" w:line="264" w:lineRule="auto"/>
        <w:jc w:val="both"/>
        <w:rPr>
          <w:rFonts w:cs="Arial"/>
          <w:color w:val="auto"/>
          <w:sz w:val="24"/>
          <w:szCs w:val="24"/>
        </w:rPr>
      </w:pPr>
    </w:p>
    <w:p w14:paraId="505DFCC4" w14:textId="2633BFCC" w:rsidR="00183054" w:rsidRPr="007522DB" w:rsidRDefault="00183054" w:rsidP="005F1560">
      <w:pPr>
        <w:spacing w:after="0" w:line="264" w:lineRule="auto"/>
        <w:jc w:val="both"/>
        <w:rPr>
          <w:rFonts w:cs="Arial"/>
          <w:color w:val="auto"/>
          <w:sz w:val="24"/>
          <w:szCs w:val="24"/>
        </w:rPr>
      </w:pPr>
      <w:r w:rsidRPr="007522DB">
        <w:rPr>
          <w:rFonts w:cs="Arial"/>
          <w:color w:val="auto"/>
          <w:sz w:val="24"/>
          <w:szCs w:val="24"/>
        </w:rPr>
        <w:t xml:space="preserve">Kadar </w:t>
      </w:r>
      <w:r w:rsidR="003A2B69" w:rsidRPr="007522DB">
        <w:rPr>
          <w:rFonts w:cs="Arial"/>
          <w:color w:val="auto"/>
          <w:sz w:val="24"/>
          <w:szCs w:val="24"/>
        </w:rPr>
        <w:t xml:space="preserve">podizvajalec </w:t>
      </w:r>
      <w:r w:rsidRPr="007522DB">
        <w:rPr>
          <w:rFonts w:cs="Arial"/>
          <w:color w:val="auto"/>
          <w:sz w:val="24"/>
          <w:szCs w:val="24"/>
        </w:rPr>
        <w:t xml:space="preserve">zahteva neposredna plačila, mora </w:t>
      </w:r>
      <w:r w:rsidR="005F1560" w:rsidRPr="007522DB">
        <w:rPr>
          <w:rFonts w:cs="Arial"/>
          <w:color w:val="auto"/>
          <w:sz w:val="24"/>
          <w:szCs w:val="24"/>
        </w:rPr>
        <w:t>izvajalec</w:t>
      </w:r>
      <w:r w:rsidRPr="007522DB">
        <w:rPr>
          <w:rFonts w:cs="Arial"/>
          <w:color w:val="auto"/>
          <w:sz w:val="24"/>
          <w:szCs w:val="24"/>
        </w:rPr>
        <w:t xml:space="preserve"> k svojemu računu priložiti račun </w:t>
      </w:r>
      <w:r w:rsidR="003A2B69" w:rsidRPr="007522DB">
        <w:rPr>
          <w:rFonts w:cs="Arial"/>
          <w:color w:val="auto"/>
          <w:sz w:val="24"/>
          <w:szCs w:val="24"/>
        </w:rPr>
        <w:t>podizvajalca</w:t>
      </w:r>
      <w:r w:rsidRPr="007522DB">
        <w:rPr>
          <w:rFonts w:cs="Arial"/>
          <w:color w:val="auto"/>
          <w:sz w:val="24"/>
          <w:szCs w:val="24"/>
        </w:rPr>
        <w:t>, ki jo je predhodno potrdil.</w:t>
      </w:r>
    </w:p>
    <w:p w14:paraId="40B6C5B7" w14:textId="77777777" w:rsidR="00183054" w:rsidRPr="007522DB" w:rsidRDefault="00183054" w:rsidP="005F1560">
      <w:pPr>
        <w:spacing w:after="0" w:line="264" w:lineRule="auto"/>
        <w:jc w:val="both"/>
        <w:rPr>
          <w:rFonts w:cs="Arial"/>
          <w:color w:val="auto"/>
          <w:sz w:val="24"/>
          <w:szCs w:val="24"/>
        </w:rPr>
      </w:pPr>
      <w:r w:rsidRPr="007522DB">
        <w:rPr>
          <w:rFonts w:cs="Arial"/>
          <w:color w:val="auto"/>
          <w:sz w:val="24"/>
          <w:szCs w:val="24"/>
        </w:rPr>
        <w:t xml:space="preserve"> </w:t>
      </w:r>
    </w:p>
    <w:p w14:paraId="3ECBE781" w14:textId="3F9DFF3D" w:rsidR="00183054" w:rsidRPr="007522DB" w:rsidRDefault="00183054" w:rsidP="005F1560">
      <w:pPr>
        <w:spacing w:after="0" w:line="264" w:lineRule="auto"/>
        <w:jc w:val="both"/>
        <w:rPr>
          <w:rFonts w:cs="Arial"/>
          <w:color w:val="auto"/>
          <w:sz w:val="24"/>
          <w:szCs w:val="24"/>
        </w:rPr>
      </w:pPr>
      <w:r w:rsidRPr="007522DB">
        <w:rPr>
          <w:rFonts w:cs="Arial"/>
          <w:color w:val="auto"/>
          <w:sz w:val="24"/>
          <w:szCs w:val="24"/>
          <w:lang w:eastAsia="zh-CN"/>
        </w:rPr>
        <w:t>Če se neposredna plačila podizvajalcu ne izvaja</w:t>
      </w:r>
      <w:r w:rsidR="003A2B69" w:rsidRPr="007522DB">
        <w:rPr>
          <w:rFonts w:cs="Arial"/>
          <w:color w:val="auto"/>
          <w:sz w:val="24"/>
          <w:szCs w:val="24"/>
          <w:lang w:eastAsia="zh-CN"/>
        </w:rPr>
        <w:t>jo</w:t>
      </w:r>
      <w:r w:rsidRPr="007522DB">
        <w:rPr>
          <w:rFonts w:cs="Arial"/>
          <w:color w:val="auto"/>
          <w:sz w:val="24"/>
          <w:szCs w:val="24"/>
          <w:lang w:eastAsia="zh-CN"/>
        </w:rPr>
        <w:t xml:space="preserve">, mora </w:t>
      </w:r>
      <w:r w:rsidR="005F1560" w:rsidRPr="007522DB">
        <w:rPr>
          <w:rFonts w:cs="Arial"/>
          <w:color w:val="auto"/>
          <w:sz w:val="24"/>
          <w:szCs w:val="24"/>
          <w:lang w:eastAsia="zh-CN"/>
        </w:rPr>
        <w:t>izvajalec</w:t>
      </w:r>
      <w:r w:rsidRPr="007522DB">
        <w:rPr>
          <w:rFonts w:cs="Arial"/>
          <w:color w:val="auto"/>
          <w:sz w:val="24"/>
          <w:szCs w:val="24"/>
          <w:lang w:eastAsia="zh-CN"/>
        </w:rPr>
        <w:t xml:space="preserve"> najpozneje v</w:t>
      </w:r>
      <w:r w:rsidR="005F1560" w:rsidRPr="007522DB">
        <w:rPr>
          <w:rFonts w:cs="Arial"/>
          <w:color w:val="auto"/>
          <w:sz w:val="24"/>
          <w:szCs w:val="24"/>
          <w:lang w:eastAsia="zh-CN"/>
        </w:rPr>
        <w:t xml:space="preserve"> šestdesetih</w:t>
      </w:r>
      <w:r w:rsidRPr="007522DB">
        <w:rPr>
          <w:rFonts w:cs="Arial"/>
          <w:color w:val="auto"/>
          <w:sz w:val="24"/>
          <w:szCs w:val="24"/>
          <w:lang w:eastAsia="zh-CN"/>
        </w:rPr>
        <w:t xml:space="preserve"> </w:t>
      </w:r>
      <w:r w:rsidR="005F1560" w:rsidRPr="007522DB">
        <w:rPr>
          <w:rFonts w:cs="Arial"/>
          <w:color w:val="auto"/>
          <w:sz w:val="24"/>
          <w:szCs w:val="24"/>
          <w:lang w:eastAsia="zh-CN"/>
        </w:rPr>
        <w:t>(</w:t>
      </w:r>
      <w:r w:rsidRPr="007522DB">
        <w:rPr>
          <w:rFonts w:cs="Arial"/>
          <w:color w:val="auto"/>
          <w:sz w:val="24"/>
          <w:szCs w:val="24"/>
          <w:lang w:eastAsia="zh-CN"/>
        </w:rPr>
        <w:t>60</w:t>
      </w:r>
      <w:r w:rsidR="005F1560" w:rsidRPr="007522DB">
        <w:rPr>
          <w:rFonts w:cs="Arial"/>
          <w:color w:val="auto"/>
          <w:sz w:val="24"/>
          <w:szCs w:val="24"/>
          <w:lang w:eastAsia="zh-CN"/>
        </w:rPr>
        <w:t>)</w:t>
      </w:r>
      <w:r w:rsidRPr="007522DB">
        <w:rPr>
          <w:rFonts w:cs="Arial"/>
          <w:color w:val="auto"/>
          <w:sz w:val="24"/>
          <w:szCs w:val="24"/>
          <w:lang w:eastAsia="zh-CN"/>
        </w:rPr>
        <w:t xml:space="preserve"> dneh od plačila računa</w:t>
      </w:r>
      <w:r w:rsidR="005F1560" w:rsidRPr="007522DB">
        <w:rPr>
          <w:rFonts w:cs="Arial"/>
          <w:color w:val="auto"/>
          <w:sz w:val="24"/>
          <w:szCs w:val="24"/>
          <w:lang w:eastAsia="zh-CN"/>
        </w:rPr>
        <w:t xml:space="preserve"> za storitve, opravljene v zadnjem mesecu veljavnosti pogodbe,</w:t>
      </w:r>
      <w:r w:rsidRPr="007522DB">
        <w:rPr>
          <w:rFonts w:cs="Arial"/>
          <w:color w:val="auto"/>
          <w:sz w:val="24"/>
          <w:szCs w:val="24"/>
          <w:lang w:eastAsia="zh-CN"/>
        </w:rPr>
        <w:t xml:space="preserve"> naročniku predložiti svojo pisno izjavo in pisno izjavo </w:t>
      </w:r>
      <w:r w:rsidR="003A2B69" w:rsidRPr="007522DB">
        <w:rPr>
          <w:rFonts w:cs="Arial"/>
          <w:color w:val="auto"/>
          <w:sz w:val="24"/>
          <w:szCs w:val="24"/>
          <w:lang w:eastAsia="zh-CN"/>
        </w:rPr>
        <w:t>podizvajalca</w:t>
      </w:r>
      <w:r w:rsidRPr="007522DB">
        <w:rPr>
          <w:rFonts w:cs="Arial"/>
          <w:color w:val="auto"/>
          <w:sz w:val="24"/>
          <w:szCs w:val="24"/>
          <w:lang w:eastAsia="zh-CN"/>
        </w:rPr>
        <w:t xml:space="preserve">, da je </w:t>
      </w:r>
      <w:r w:rsidR="003A2B69" w:rsidRPr="007522DB">
        <w:rPr>
          <w:rFonts w:cs="Arial"/>
          <w:color w:val="auto"/>
          <w:sz w:val="24"/>
          <w:szCs w:val="24"/>
          <w:lang w:eastAsia="zh-CN"/>
        </w:rPr>
        <w:t>p</w:t>
      </w:r>
      <w:r w:rsidR="0015337E" w:rsidRPr="007522DB">
        <w:rPr>
          <w:rFonts w:cs="Arial"/>
          <w:color w:val="auto"/>
          <w:sz w:val="24"/>
          <w:szCs w:val="24"/>
          <w:lang w:eastAsia="zh-CN"/>
        </w:rPr>
        <w:t>o</w:t>
      </w:r>
      <w:r w:rsidR="003A2B69" w:rsidRPr="007522DB">
        <w:rPr>
          <w:rFonts w:cs="Arial"/>
          <w:color w:val="auto"/>
          <w:sz w:val="24"/>
          <w:szCs w:val="24"/>
          <w:lang w:eastAsia="zh-CN"/>
        </w:rPr>
        <w:t xml:space="preserve">dizvajalec </w:t>
      </w:r>
      <w:r w:rsidRPr="007522DB">
        <w:rPr>
          <w:rFonts w:cs="Arial"/>
          <w:color w:val="auto"/>
          <w:sz w:val="24"/>
          <w:szCs w:val="24"/>
          <w:lang w:eastAsia="zh-CN"/>
        </w:rPr>
        <w:t>prejel plačilo za izvedene gradnje ali storitve oz. dobavljeno blago, neposredno povezano s predmetom javnega naročila.</w:t>
      </w:r>
    </w:p>
    <w:p w14:paraId="6D6F7EA3" w14:textId="77777777" w:rsidR="00183054" w:rsidRPr="007522DB" w:rsidRDefault="00183054" w:rsidP="005F1560">
      <w:pPr>
        <w:spacing w:after="0" w:line="264" w:lineRule="auto"/>
        <w:rPr>
          <w:rFonts w:cs="Arial"/>
          <w:b/>
          <w:color w:val="auto"/>
          <w:sz w:val="24"/>
          <w:szCs w:val="24"/>
        </w:rPr>
      </w:pPr>
    </w:p>
    <w:p w14:paraId="2CE42678" w14:textId="2FA21143" w:rsidR="000B2EA2" w:rsidRPr="007522DB" w:rsidRDefault="005F1560" w:rsidP="005F1560">
      <w:pPr>
        <w:widowControl w:val="0"/>
        <w:suppressAutoHyphens/>
        <w:spacing w:after="0" w:line="264" w:lineRule="auto"/>
        <w:jc w:val="both"/>
        <w:rPr>
          <w:color w:val="auto"/>
          <w:sz w:val="24"/>
          <w:szCs w:val="24"/>
        </w:rPr>
      </w:pPr>
      <w:r w:rsidRPr="007522DB">
        <w:rPr>
          <w:color w:val="auto"/>
          <w:sz w:val="24"/>
          <w:szCs w:val="24"/>
        </w:rPr>
        <w:t>Če naročnik ugotovi, da storitve po tej pogodbi izvaja podizvajalec, ki ga izvajalec ni priglasil v ponudbi ali na način, določen v tem členu, lahko odstopi od pogodbe</w:t>
      </w:r>
      <w:r w:rsidR="00295EE3">
        <w:rPr>
          <w:color w:val="auto"/>
          <w:sz w:val="24"/>
          <w:szCs w:val="24"/>
        </w:rPr>
        <w:t xml:space="preserve"> brez odpovednega roka</w:t>
      </w:r>
      <w:r w:rsidRPr="007522DB">
        <w:rPr>
          <w:color w:val="auto"/>
          <w:sz w:val="24"/>
          <w:szCs w:val="24"/>
        </w:rPr>
        <w:t>. Naročnik lahko na kraju izvajanja del kadarkoli preveri osebe, ki opravljajo dela po tej pogodbi, te osebe pa so</w:t>
      </w:r>
      <w:r w:rsidR="002430EE">
        <w:rPr>
          <w:color w:val="auto"/>
          <w:sz w:val="24"/>
          <w:szCs w:val="24"/>
        </w:rPr>
        <w:t xml:space="preserve"> se</w:t>
      </w:r>
      <w:r w:rsidRPr="007522DB">
        <w:rPr>
          <w:color w:val="auto"/>
          <w:sz w:val="24"/>
          <w:szCs w:val="24"/>
        </w:rPr>
        <w:t xml:space="preserve"> naročniku dolžne verodostojno izkazati.</w:t>
      </w:r>
    </w:p>
    <w:p w14:paraId="6975D02C" w14:textId="77777777" w:rsidR="00881EE6" w:rsidRPr="007522DB" w:rsidRDefault="00881EE6" w:rsidP="00881EE6">
      <w:pPr>
        <w:spacing w:after="0" w:line="264" w:lineRule="auto"/>
        <w:contextualSpacing/>
        <w:jc w:val="both"/>
        <w:rPr>
          <w:rFonts w:cs="Arial"/>
          <w:color w:val="auto"/>
          <w:sz w:val="24"/>
          <w:szCs w:val="24"/>
        </w:rPr>
      </w:pPr>
    </w:p>
    <w:p w14:paraId="7DC6A317" w14:textId="09828E5C" w:rsidR="000B2EA2" w:rsidRPr="000B2EA2" w:rsidRDefault="000B2EA2" w:rsidP="000B2EA2">
      <w:pPr>
        <w:spacing w:after="0" w:line="264" w:lineRule="auto"/>
        <w:rPr>
          <w:rFonts w:cs="Arial"/>
          <w:b/>
          <w:color w:val="000000" w:themeColor="text1"/>
          <w:sz w:val="24"/>
          <w:szCs w:val="24"/>
        </w:rPr>
      </w:pPr>
      <w:r w:rsidRPr="000B2EA2">
        <w:rPr>
          <w:rFonts w:cs="Arial"/>
          <w:b/>
          <w:color w:val="000000" w:themeColor="text1"/>
          <w:sz w:val="24"/>
          <w:szCs w:val="24"/>
        </w:rPr>
        <w:t>P</w:t>
      </w:r>
      <w:r w:rsidR="00A626BA">
        <w:rPr>
          <w:rFonts w:cs="Arial"/>
          <w:b/>
          <w:color w:val="000000" w:themeColor="text1"/>
          <w:sz w:val="24"/>
          <w:szCs w:val="24"/>
        </w:rPr>
        <w:t>OSLOVNA</w:t>
      </w:r>
      <w:r w:rsidRPr="000B2EA2">
        <w:rPr>
          <w:rFonts w:cs="Arial"/>
          <w:b/>
          <w:color w:val="000000" w:themeColor="text1"/>
          <w:sz w:val="24"/>
          <w:szCs w:val="24"/>
        </w:rPr>
        <w:t xml:space="preserve"> SKRIVNOST</w:t>
      </w:r>
    </w:p>
    <w:p w14:paraId="486BA0AE" w14:textId="77777777" w:rsidR="000B2EA2" w:rsidRPr="000B2EA2" w:rsidRDefault="000B2EA2" w:rsidP="00F94058">
      <w:pPr>
        <w:pStyle w:val="Odstavekseznama"/>
        <w:numPr>
          <w:ilvl w:val="0"/>
          <w:numId w:val="43"/>
        </w:numPr>
        <w:spacing w:after="0" w:line="264" w:lineRule="auto"/>
        <w:jc w:val="center"/>
        <w:rPr>
          <w:rFonts w:cs="Arial"/>
          <w:b/>
          <w:color w:val="000000" w:themeColor="text1"/>
          <w:sz w:val="24"/>
          <w:szCs w:val="24"/>
        </w:rPr>
      </w:pPr>
      <w:r w:rsidRPr="000B2EA2">
        <w:rPr>
          <w:rFonts w:cs="Arial"/>
          <w:b/>
          <w:color w:val="000000" w:themeColor="text1"/>
          <w:sz w:val="24"/>
          <w:szCs w:val="24"/>
        </w:rPr>
        <w:t>člen</w:t>
      </w:r>
    </w:p>
    <w:p w14:paraId="3032C234" w14:textId="77777777" w:rsidR="000B2EA2" w:rsidRPr="00EB5525" w:rsidRDefault="000B2EA2" w:rsidP="0071538A">
      <w:pPr>
        <w:spacing w:after="0" w:line="264" w:lineRule="auto"/>
        <w:rPr>
          <w:rFonts w:eastAsia="Times New Roman" w:cs="Arial"/>
          <w:color w:val="auto"/>
          <w:sz w:val="24"/>
          <w:szCs w:val="24"/>
        </w:rPr>
      </w:pPr>
    </w:p>
    <w:p w14:paraId="1EE95713" w14:textId="738B0C95" w:rsidR="0068657D" w:rsidRDefault="00CD6C14" w:rsidP="0071538A">
      <w:pPr>
        <w:spacing w:after="0" w:line="264" w:lineRule="auto"/>
        <w:contextualSpacing/>
        <w:jc w:val="both"/>
        <w:rPr>
          <w:rFonts w:eastAsia="Times New Roman" w:cs="Arial"/>
          <w:color w:val="auto"/>
          <w:sz w:val="24"/>
          <w:szCs w:val="24"/>
        </w:rPr>
      </w:pPr>
      <w:r w:rsidRPr="008F0B18">
        <w:rPr>
          <w:rFonts w:eastAsia="Times New Roman" w:cs="Arial"/>
          <w:color w:val="auto"/>
          <w:sz w:val="24"/>
          <w:szCs w:val="24"/>
        </w:rPr>
        <w:t xml:space="preserve">Podatki, </w:t>
      </w:r>
      <w:r w:rsidR="00627927" w:rsidRPr="008F0B18">
        <w:rPr>
          <w:rFonts w:eastAsia="Times New Roman" w:cs="Arial"/>
          <w:color w:val="auto"/>
          <w:sz w:val="24"/>
          <w:szCs w:val="24"/>
        </w:rPr>
        <w:t xml:space="preserve">ki </w:t>
      </w:r>
      <w:r w:rsidRPr="008F0B18">
        <w:rPr>
          <w:rFonts w:eastAsia="Times New Roman" w:cs="Arial"/>
          <w:color w:val="auto"/>
          <w:sz w:val="24"/>
          <w:szCs w:val="24"/>
        </w:rPr>
        <w:t xml:space="preserve">izhajajo iz pogodbenega razmerja </w:t>
      </w:r>
      <w:r w:rsidR="00627927" w:rsidRPr="008F0B18">
        <w:rPr>
          <w:rFonts w:eastAsia="Times New Roman" w:cs="Arial"/>
          <w:color w:val="auto"/>
          <w:sz w:val="24"/>
          <w:szCs w:val="24"/>
        </w:rPr>
        <w:t xml:space="preserve">ali so </w:t>
      </w:r>
      <w:r w:rsidRPr="008F0B18">
        <w:rPr>
          <w:rFonts w:eastAsia="Times New Roman" w:cs="Arial"/>
          <w:color w:val="auto"/>
          <w:sz w:val="24"/>
          <w:szCs w:val="24"/>
        </w:rPr>
        <w:t>po</w:t>
      </w:r>
      <w:r w:rsidR="004050E7" w:rsidRPr="008F0B18">
        <w:rPr>
          <w:rFonts w:eastAsia="Times New Roman" w:cs="Arial"/>
          <w:color w:val="auto"/>
          <w:sz w:val="24"/>
          <w:szCs w:val="24"/>
        </w:rPr>
        <w:t xml:space="preserve">vezani z izvajanjem te pogodbe, vključno z vsemi neposrednimi in posrednimi pisnimi in ustnimi podatki, dejanji, okoliščinami in dejstvi, </w:t>
      </w:r>
      <w:r w:rsidR="00B209D3">
        <w:rPr>
          <w:rFonts w:eastAsia="Times New Roman" w:cs="Arial"/>
          <w:color w:val="auto"/>
          <w:sz w:val="24"/>
          <w:szCs w:val="24"/>
        </w:rPr>
        <w:t xml:space="preserve">pod pogoji iz prvega odstavka 2. člena Zakona </w:t>
      </w:r>
      <w:r w:rsidR="00B209D3" w:rsidRPr="00B209D3">
        <w:rPr>
          <w:rFonts w:eastAsia="Times New Roman" w:cs="Arial"/>
          <w:color w:val="auto"/>
          <w:sz w:val="24"/>
          <w:szCs w:val="24"/>
        </w:rPr>
        <w:t>o poslovni skrivnosti (Uradni list RS, št. 22/19</w:t>
      </w:r>
      <w:r w:rsidR="00B209D3">
        <w:rPr>
          <w:rFonts w:eastAsia="Times New Roman" w:cs="Arial"/>
          <w:color w:val="auto"/>
          <w:sz w:val="24"/>
          <w:szCs w:val="24"/>
        </w:rPr>
        <w:t xml:space="preserve">; </w:t>
      </w:r>
      <w:r w:rsidR="00A2698E">
        <w:rPr>
          <w:rFonts w:eastAsia="Times New Roman" w:cs="Arial"/>
          <w:color w:val="auto"/>
          <w:sz w:val="24"/>
          <w:szCs w:val="24"/>
        </w:rPr>
        <w:t xml:space="preserve">v nadaljevanju: </w:t>
      </w:r>
      <w:proofErr w:type="spellStart"/>
      <w:r w:rsidR="00B209D3">
        <w:rPr>
          <w:rFonts w:eastAsia="Times New Roman" w:cs="Arial"/>
          <w:color w:val="auto"/>
          <w:sz w:val="24"/>
          <w:szCs w:val="24"/>
        </w:rPr>
        <w:t>ZPoS</w:t>
      </w:r>
      <w:proofErr w:type="spellEnd"/>
      <w:r w:rsidR="00B209D3" w:rsidRPr="00B209D3">
        <w:rPr>
          <w:rFonts w:eastAsia="Times New Roman" w:cs="Arial"/>
          <w:color w:val="auto"/>
          <w:sz w:val="24"/>
          <w:szCs w:val="24"/>
        </w:rPr>
        <w:t xml:space="preserve">) </w:t>
      </w:r>
      <w:r w:rsidRPr="008F0B18">
        <w:rPr>
          <w:rFonts w:eastAsia="Times New Roman" w:cs="Arial"/>
          <w:color w:val="auto"/>
          <w:sz w:val="24"/>
          <w:szCs w:val="24"/>
        </w:rPr>
        <w:t>predstavljajo poslovno skrivnost</w:t>
      </w:r>
      <w:r w:rsidR="00B209D3">
        <w:rPr>
          <w:rFonts w:eastAsia="Times New Roman" w:cs="Arial"/>
          <w:color w:val="auto"/>
          <w:sz w:val="24"/>
          <w:szCs w:val="24"/>
        </w:rPr>
        <w:t>. P</w:t>
      </w:r>
      <w:r w:rsidR="0068657D">
        <w:rPr>
          <w:rFonts w:eastAsia="Times New Roman" w:cs="Arial"/>
          <w:color w:val="auto"/>
          <w:sz w:val="24"/>
          <w:szCs w:val="24"/>
        </w:rPr>
        <w:t>ri tem p</w:t>
      </w:r>
      <w:r w:rsidR="00B209D3">
        <w:rPr>
          <w:rFonts w:eastAsia="Times New Roman" w:cs="Arial"/>
          <w:color w:val="auto"/>
          <w:sz w:val="24"/>
          <w:szCs w:val="24"/>
        </w:rPr>
        <w:t>odatki</w:t>
      </w:r>
      <w:r w:rsidRPr="008F0B18">
        <w:rPr>
          <w:rFonts w:eastAsia="Times New Roman" w:cs="Arial"/>
          <w:color w:val="auto"/>
          <w:sz w:val="24"/>
          <w:szCs w:val="24"/>
        </w:rPr>
        <w:t xml:space="preserve">, </w:t>
      </w:r>
      <w:r w:rsidR="00B209D3">
        <w:rPr>
          <w:rFonts w:eastAsia="Times New Roman" w:cs="Arial"/>
          <w:color w:val="auto"/>
          <w:sz w:val="24"/>
          <w:szCs w:val="24"/>
        </w:rPr>
        <w:t>ki</w:t>
      </w:r>
      <w:r w:rsidRPr="008F0B18">
        <w:rPr>
          <w:rFonts w:eastAsia="Times New Roman" w:cs="Arial"/>
          <w:color w:val="auto"/>
          <w:sz w:val="24"/>
          <w:szCs w:val="24"/>
        </w:rPr>
        <w:t xml:space="preserve"> so bili objavljeni v postopku javnega naročanja, na podlagi katerega se sklepa ta pogodba</w:t>
      </w:r>
      <w:r w:rsidR="00EB5525" w:rsidRPr="008F0B18">
        <w:rPr>
          <w:rFonts w:eastAsia="Times New Roman" w:cs="Arial"/>
          <w:color w:val="auto"/>
          <w:sz w:val="24"/>
          <w:szCs w:val="24"/>
        </w:rPr>
        <w:t>,</w:t>
      </w:r>
      <w:r w:rsidRPr="008F0B18">
        <w:rPr>
          <w:rFonts w:eastAsia="Times New Roman" w:cs="Arial"/>
          <w:color w:val="auto"/>
          <w:sz w:val="24"/>
          <w:szCs w:val="24"/>
        </w:rPr>
        <w:t xml:space="preserve"> </w:t>
      </w:r>
      <w:r w:rsidR="00B209D3">
        <w:rPr>
          <w:rFonts w:eastAsia="Times New Roman" w:cs="Arial"/>
          <w:color w:val="auto"/>
          <w:sz w:val="24"/>
          <w:szCs w:val="24"/>
        </w:rPr>
        <w:t>in podatki, ki so z</w:t>
      </w:r>
      <w:r w:rsidRPr="008F0B18">
        <w:rPr>
          <w:rFonts w:eastAsia="Times New Roman" w:cs="Arial"/>
          <w:color w:val="auto"/>
          <w:sz w:val="24"/>
          <w:szCs w:val="24"/>
        </w:rPr>
        <w:t xml:space="preserve"> zakonom izrecno opredeljeni kot javni</w:t>
      </w:r>
      <w:r w:rsidR="00B209D3">
        <w:rPr>
          <w:rFonts w:eastAsia="Times New Roman" w:cs="Arial"/>
          <w:color w:val="auto"/>
          <w:sz w:val="24"/>
          <w:szCs w:val="24"/>
        </w:rPr>
        <w:t xml:space="preserve">, </w:t>
      </w:r>
      <w:r w:rsidR="0068657D">
        <w:rPr>
          <w:rFonts w:eastAsia="Times New Roman" w:cs="Arial"/>
          <w:color w:val="auto"/>
          <w:sz w:val="24"/>
          <w:szCs w:val="24"/>
        </w:rPr>
        <w:t xml:space="preserve">v nobenem primeru </w:t>
      </w:r>
      <w:r w:rsidR="00B209D3">
        <w:rPr>
          <w:rFonts w:eastAsia="Times New Roman" w:cs="Arial"/>
          <w:color w:val="auto"/>
          <w:sz w:val="24"/>
          <w:szCs w:val="24"/>
        </w:rPr>
        <w:t xml:space="preserve">ne </w:t>
      </w:r>
      <w:r w:rsidR="0068657D">
        <w:rPr>
          <w:rFonts w:eastAsia="Times New Roman" w:cs="Arial"/>
          <w:color w:val="auto"/>
          <w:sz w:val="24"/>
          <w:szCs w:val="24"/>
        </w:rPr>
        <w:t xml:space="preserve">štejejo za </w:t>
      </w:r>
      <w:r w:rsidR="00B209D3">
        <w:rPr>
          <w:rFonts w:eastAsia="Times New Roman" w:cs="Arial"/>
          <w:color w:val="auto"/>
          <w:sz w:val="24"/>
          <w:szCs w:val="24"/>
        </w:rPr>
        <w:t>poslovno skrivnosti</w:t>
      </w:r>
      <w:r w:rsidRPr="008F0B18">
        <w:rPr>
          <w:rFonts w:eastAsia="Times New Roman" w:cs="Arial"/>
          <w:color w:val="auto"/>
          <w:sz w:val="24"/>
          <w:szCs w:val="24"/>
        </w:rPr>
        <w:t xml:space="preserve">. </w:t>
      </w:r>
    </w:p>
    <w:p w14:paraId="357D3D6F" w14:textId="77777777" w:rsidR="0068657D" w:rsidRDefault="0068657D" w:rsidP="0071538A">
      <w:pPr>
        <w:spacing w:after="0" w:line="264" w:lineRule="auto"/>
        <w:contextualSpacing/>
        <w:jc w:val="both"/>
        <w:rPr>
          <w:rFonts w:eastAsia="Times New Roman" w:cs="Arial"/>
          <w:color w:val="auto"/>
          <w:sz w:val="24"/>
          <w:szCs w:val="24"/>
        </w:rPr>
      </w:pPr>
    </w:p>
    <w:p w14:paraId="20AA8CE4" w14:textId="77777777" w:rsidR="0068657D" w:rsidRDefault="000B2EA2" w:rsidP="0071538A">
      <w:pPr>
        <w:spacing w:after="0" w:line="264" w:lineRule="auto"/>
        <w:contextualSpacing/>
        <w:jc w:val="both"/>
        <w:rPr>
          <w:rFonts w:eastAsia="Times New Roman" w:cs="Arial"/>
          <w:color w:val="auto"/>
          <w:sz w:val="24"/>
          <w:szCs w:val="24"/>
        </w:rPr>
      </w:pPr>
      <w:r w:rsidRPr="008F0B18">
        <w:rPr>
          <w:rFonts w:eastAsia="Times New Roman" w:cs="Arial"/>
          <w:color w:val="auto"/>
          <w:sz w:val="24"/>
          <w:szCs w:val="24"/>
        </w:rPr>
        <w:t>Izvajalec se zavezuje</w:t>
      </w:r>
      <w:r w:rsidR="0068657D">
        <w:rPr>
          <w:rFonts w:eastAsia="Times New Roman" w:cs="Arial"/>
          <w:color w:val="auto"/>
          <w:sz w:val="24"/>
          <w:szCs w:val="24"/>
        </w:rPr>
        <w:t>:</w:t>
      </w:r>
    </w:p>
    <w:p w14:paraId="1924990F" w14:textId="41F8311F" w:rsidR="0068657D" w:rsidRPr="00A2698E" w:rsidRDefault="00EB5525" w:rsidP="002C26F4">
      <w:pPr>
        <w:pStyle w:val="Odstavekseznama"/>
        <w:numPr>
          <w:ilvl w:val="0"/>
          <w:numId w:val="67"/>
        </w:numPr>
        <w:spacing w:after="0" w:line="264" w:lineRule="auto"/>
        <w:contextualSpacing/>
        <w:jc w:val="both"/>
        <w:rPr>
          <w:rFonts w:eastAsia="Times New Roman" w:cs="Arial"/>
          <w:color w:val="auto"/>
          <w:sz w:val="24"/>
          <w:szCs w:val="24"/>
        </w:rPr>
      </w:pPr>
      <w:r w:rsidRPr="00A2698E">
        <w:rPr>
          <w:rFonts w:eastAsia="Times New Roman" w:cs="Arial"/>
          <w:color w:val="auto"/>
          <w:sz w:val="24"/>
          <w:szCs w:val="24"/>
        </w:rPr>
        <w:t xml:space="preserve">skrbno varovati </w:t>
      </w:r>
      <w:r w:rsidR="0068657D" w:rsidRPr="00A2698E">
        <w:rPr>
          <w:rFonts w:eastAsia="Times New Roman" w:cs="Arial"/>
          <w:color w:val="auto"/>
          <w:sz w:val="24"/>
          <w:szCs w:val="24"/>
        </w:rPr>
        <w:t xml:space="preserve">poslovne skrivnosti </w:t>
      </w:r>
      <w:r w:rsidR="004050E7" w:rsidRPr="00A2698E">
        <w:rPr>
          <w:rFonts w:eastAsia="Times New Roman" w:cs="Arial"/>
          <w:color w:val="auto"/>
          <w:sz w:val="24"/>
          <w:szCs w:val="24"/>
        </w:rPr>
        <w:t xml:space="preserve">in jih ohranjati kot skrivnost </w:t>
      </w:r>
      <w:r w:rsidRPr="00A2698E">
        <w:rPr>
          <w:rFonts w:eastAsia="Times New Roman" w:cs="Arial"/>
          <w:color w:val="auto"/>
          <w:sz w:val="24"/>
          <w:szCs w:val="24"/>
        </w:rPr>
        <w:t>tako v času</w:t>
      </w:r>
      <w:r w:rsidR="000B2EA2" w:rsidRPr="00A2698E">
        <w:rPr>
          <w:rFonts w:eastAsia="Times New Roman" w:cs="Arial"/>
          <w:color w:val="auto"/>
          <w:sz w:val="24"/>
          <w:szCs w:val="24"/>
        </w:rPr>
        <w:t xml:space="preserve"> trajanja pogodbe</w:t>
      </w:r>
      <w:r w:rsidRPr="00A2698E">
        <w:rPr>
          <w:rFonts w:eastAsia="Times New Roman" w:cs="Arial"/>
          <w:color w:val="auto"/>
          <w:sz w:val="24"/>
          <w:szCs w:val="24"/>
        </w:rPr>
        <w:t xml:space="preserve"> kot po tem</w:t>
      </w:r>
      <w:r w:rsidR="00A2698E">
        <w:rPr>
          <w:rFonts w:eastAsia="Times New Roman" w:cs="Arial"/>
          <w:color w:val="auto"/>
          <w:sz w:val="24"/>
          <w:szCs w:val="24"/>
        </w:rPr>
        <w:t>;</w:t>
      </w:r>
    </w:p>
    <w:p w14:paraId="4967E1DB" w14:textId="33D7BC95" w:rsidR="00A2698E" w:rsidRPr="00A2698E" w:rsidRDefault="004050E7" w:rsidP="002C26F4">
      <w:pPr>
        <w:pStyle w:val="Odstavekseznama"/>
        <w:numPr>
          <w:ilvl w:val="0"/>
          <w:numId w:val="67"/>
        </w:numPr>
        <w:spacing w:after="0" w:line="264" w:lineRule="auto"/>
        <w:contextualSpacing/>
        <w:jc w:val="both"/>
        <w:rPr>
          <w:rFonts w:eastAsia="Times New Roman" w:cs="Arial"/>
          <w:color w:val="auto"/>
          <w:sz w:val="24"/>
          <w:szCs w:val="24"/>
        </w:rPr>
      </w:pPr>
      <w:r w:rsidRPr="00A2698E">
        <w:rPr>
          <w:rFonts w:eastAsia="Times New Roman" w:cs="Arial"/>
          <w:color w:val="auto"/>
          <w:sz w:val="24"/>
          <w:szCs w:val="24"/>
        </w:rPr>
        <w:t xml:space="preserve">zagotoviti, da </w:t>
      </w:r>
      <w:r w:rsidR="0068657D" w:rsidRPr="00A2698E">
        <w:rPr>
          <w:rFonts w:eastAsia="Times New Roman" w:cs="Arial"/>
          <w:color w:val="auto"/>
          <w:sz w:val="24"/>
          <w:szCs w:val="24"/>
        </w:rPr>
        <w:t>serviserji in drugi delavci</w:t>
      </w:r>
      <w:r w:rsidRPr="00A2698E">
        <w:rPr>
          <w:rFonts w:eastAsia="Times New Roman" w:cs="Arial"/>
          <w:color w:val="auto"/>
          <w:sz w:val="24"/>
          <w:szCs w:val="24"/>
        </w:rPr>
        <w:t xml:space="preserve"> poslovne skrivnosti naročnika ali njegovih poslovnih partnerjev varujejo z največjo možno mero skrbnosti, </w:t>
      </w:r>
      <w:r w:rsidR="00A2698E">
        <w:rPr>
          <w:rFonts w:eastAsia="Times New Roman" w:cs="Arial"/>
          <w:color w:val="auto"/>
          <w:sz w:val="24"/>
          <w:szCs w:val="24"/>
        </w:rPr>
        <w:t xml:space="preserve">in sicer </w:t>
      </w:r>
      <w:r w:rsidR="00A2698E" w:rsidRPr="00A2698E">
        <w:rPr>
          <w:rFonts w:eastAsia="Times New Roman" w:cs="Arial"/>
          <w:color w:val="auto"/>
          <w:sz w:val="24"/>
          <w:szCs w:val="24"/>
        </w:rPr>
        <w:t>v času delovnega ali pogodbenega razmerja z izvajalcem in po prenehanju tega razmerja</w:t>
      </w:r>
      <w:r w:rsidR="00A2698E">
        <w:rPr>
          <w:rFonts w:eastAsia="Times New Roman" w:cs="Arial"/>
          <w:color w:val="auto"/>
          <w:sz w:val="24"/>
          <w:szCs w:val="24"/>
        </w:rPr>
        <w:t>;</w:t>
      </w:r>
    </w:p>
    <w:p w14:paraId="72D938B6" w14:textId="51C906EC" w:rsidR="00A2698E" w:rsidRPr="00A2698E" w:rsidRDefault="004050E7" w:rsidP="002C26F4">
      <w:pPr>
        <w:pStyle w:val="Odstavekseznama"/>
        <w:numPr>
          <w:ilvl w:val="0"/>
          <w:numId w:val="67"/>
        </w:numPr>
        <w:spacing w:after="0" w:line="264" w:lineRule="auto"/>
        <w:contextualSpacing/>
        <w:jc w:val="both"/>
        <w:rPr>
          <w:rFonts w:eastAsia="Times New Roman" w:cs="Arial"/>
          <w:color w:val="auto"/>
          <w:sz w:val="24"/>
          <w:szCs w:val="24"/>
        </w:rPr>
      </w:pPr>
      <w:r w:rsidRPr="00A2698E">
        <w:rPr>
          <w:rFonts w:eastAsia="Times New Roman" w:cs="Arial"/>
          <w:color w:val="auto"/>
          <w:sz w:val="24"/>
          <w:szCs w:val="24"/>
        </w:rPr>
        <w:t>podatke</w:t>
      </w:r>
      <w:r w:rsidR="0068657D" w:rsidRPr="00A2698E">
        <w:rPr>
          <w:rFonts w:eastAsia="Times New Roman" w:cs="Arial"/>
          <w:color w:val="auto"/>
          <w:sz w:val="24"/>
          <w:szCs w:val="24"/>
        </w:rPr>
        <w:t xml:space="preserve">, ki </w:t>
      </w:r>
      <w:r w:rsidR="00A2698E">
        <w:rPr>
          <w:rFonts w:eastAsia="Times New Roman" w:cs="Arial"/>
          <w:color w:val="auto"/>
          <w:sz w:val="24"/>
          <w:szCs w:val="24"/>
        </w:rPr>
        <w:t>imajo naravo poslovne skrivnosti,</w:t>
      </w:r>
      <w:r w:rsidRPr="00A2698E">
        <w:rPr>
          <w:rFonts w:eastAsia="Times New Roman" w:cs="Arial"/>
          <w:color w:val="auto"/>
          <w:sz w:val="24"/>
          <w:szCs w:val="24"/>
        </w:rPr>
        <w:t xml:space="preserve"> </w:t>
      </w:r>
      <w:r w:rsidR="00EB5525" w:rsidRPr="00A2698E">
        <w:rPr>
          <w:rFonts w:eastAsia="Times New Roman" w:cs="Arial"/>
          <w:color w:val="auto"/>
          <w:sz w:val="24"/>
          <w:szCs w:val="24"/>
        </w:rPr>
        <w:t>uporabljati izključno za namene, p</w:t>
      </w:r>
      <w:r w:rsidR="00A2698E">
        <w:rPr>
          <w:rFonts w:eastAsia="Times New Roman" w:cs="Arial"/>
          <w:color w:val="auto"/>
          <w:sz w:val="24"/>
          <w:szCs w:val="24"/>
        </w:rPr>
        <w:t>ovezane z izvajanjem te pogodbe;</w:t>
      </w:r>
    </w:p>
    <w:p w14:paraId="59B45E30" w14:textId="4AA84FA3" w:rsidR="00EB5525" w:rsidRPr="00A2698E" w:rsidRDefault="00A2698E" w:rsidP="002C26F4">
      <w:pPr>
        <w:pStyle w:val="Odstavekseznama"/>
        <w:numPr>
          <w:ilvl w:val="0"/>
          <w:numId w:val="67"/>
        </w:numPr>
        <w:spacing w:after="0" w:line="264" w:lineRule="auto"/>
        <w:contextualSpacing/>
        <w:jc w:val="both"/>
        <w:rPr>
          <w:rFonts w:ascii="Arial" w:hAnsi="Arial" w:cs="Arial"/>
        </w:rPr>
      </w:pPr>
      <w:r>
        <w:rPr>
          <w:rFonts w:eastAsia="Times New Roman" w:cs="Arial"/>
          <w:color w:val="auto"/>
          <w:sz w:val="24"/>
          <w:szCs w:val="24"/>
        </w:rPr>
        <w:t>p</w:t>
      </w:r>
      <w:r w:rsidR="00815A58" w:rsidRPr="00A2698E">
        <w:rPr>
          <w:rFonts w:eastAsia="Times New Roman" w:cs="Arial"/>
          <w:color w:val="auto"/>
          <w:sz w:val="24"/>
          <w:szCs w:val="24"/>
        </w:rPr>
        <w:t>odatke, prejete v zvezi z izvajanjem pogodbenih del oz. s katerimi se izvajalec seznani na drug način, varovati tudi skladno s Pravilnikom o zaščiti podatkov policije.</w:t>
      </w:r>
    </w:p>
    <w:p w14:paraId="4E79020F" w14:textId="777D0018" w:rsidR="00815A58" w:rsidRPr="00DA63E6" w:rsidRDefault="00815A58" w:rsidP="00815A58">
      <w:pPr>
        <w:spacing w:after="0" w:line="264" w:lineRule="auto"/>
        <w:contextualSpacing/>
        <w:jc w:val="both"/>
        <w:rPr>
          <w:sz w:val="24"/>
          <w:szCs w:val="24"/>
        </w:rPr>
      </w:pPr>
      <w:r w:rsidRPr="00DA63E6">
        <w:rPr>
          <w:i/>
          <w:color w:val="0070C0"/>
          <w:sz w:val="24"/>
          <w:szCs w:val="24"/>
        </w:rPr>
        <w:t>/</w:t>
      </w:r>
      <w:r w:rsidR="00A2698E">
        <w:rPr>
          <w:i/>
          <w:color w:val="0070C0"/>
          <w:sz w:val="24"/>
          <w:szCs w:val="24"/>
        </w:rPr>
        <w:t>Zadnja</w:t>
      </w:r>
      <w:r w:rsidRPr="00DA63E6">
        <w:rPr>
          <w:i/>
          <w:color w:val="0070C0"/>
          <w:sz w:val="24"/>
          <w:szCs w:val="24"/>
        </w:rPr>
        <w:t xml:space="preserve"> </w:t>
      </w:r>
      <w:r w:rsidR="00A2698E">
        <w:rPr>
          <w:i/>
          <w:color w:val="0070C0"/>
          <w:sz w:val="24"/>
          <w:szCs w:val="24"/>
        </w:rPr>
        <w:t>alineja</w:t>
      </w:r>
      <w:r w:rsidRPr="00DA63E6">
        <w:rPr>
          <w:i/>
          <w:color w:val="0070C0"/>
          <w:sz w:val="24"/>
          <w:szCs w:val="24"/>
        </w:rPr>
        <w:t xml:space="preserve"> tega odstavka je relevantn</w:t>
      </w:r>
      <w:r w:rsidR="00A2698E">
        <w:rPr>
          <w:i/>
          <w:color w:val="0070C0"/>
          <w:sz w:val="24"/>
          <w:szCs w:val="24"/>
        </w:rPr>
        <w:t>a</w:t>
      </w:r>
      <w:r w:rsidRPr="00DA63E6">
        <w:rPr>
          <w:i/>
          <w:color w:val="0070C0"/>
          <w:sz w:val="24"/>
          <w:szCs w:val="24"/>
        </w:rPr>
        <w:t xml:space="preserve"> le, če se pogodba sklepa za sklop 1./</w:t>
      </w:r>
    </w:p>
    <w:p w14:paraId="1350D28B" w14:textId="77777777" w:rsidR="00815A58" w:rsidRDefault="00815A58" w:rsidP="0071538A">
      <w:pPr>
        <w:spacing w:after="0" w:line="264" w:lineRule="auto"/>
        <w:contextualSpacing/>
        <w:jc w:val="both"/>
        <w:rPr>
          <w:rFonts w:eastAsia="Times New Roman" w:cs="Arial"/>
          <w:color w:val="auto"/>
          <w:sz w:val="24"/>
          <w:szCs w:val="24"/>
        </w:rPr>
      </w:pPr>
    </w:p>
    <w:p w14:paraId="22C83A3D" w14:textId="2E5B0743" w:rsidR="00650017" w:rsidRPr="00A2698E" w:rsidRDefault="000C50A3" w:rsidP="00A2698E">
      <w:pPr>
        <w:spacing w:after="0" w:line="264" w:lineRule="auto"/>
        <w:contextualSpacing/>
        <w:jc w:val="both"/>
        <w:rPr>
          <w:rFonts w:eastAsia="Times New Roman" w:cs="Arial"/>
          <w:color w:val="auto"/>
          <w:sz w:val="24"/>
          <w:szCs w:val="24"/>
        </w:rPr>
      </w:pPr>
      <w:r w:rsidRPr="008F0B18">
        <w:rPr>
          <w:rFonts w:eastAsia="Times New Roman" w:cs="Arial"/>
          <w:color w:val="auto"/>
          <w:sz w:val="24"/>
          <w:szCs w:val="24"/>
        </w:rPr>
        <w:t>V primeru kršitve določb o varovanju poslovne skrivnosti, je izvajalec</w:t>
      </w:r>
      <w:r w:rsidR="00045EA9">
        <w:rPr>
          <w:rFonts w:eastAsia="Times New Roman" w:cs="Arial"/>
          <w:color w:val="auto"/>
          <w:sz w:val="24"/>
          <w:szCs w:val="24"/>
        </w:rPr>
        <w:t xml:space="preserve"> oz. serviser</w:t>
      </w:r>
      <w:r w:rsidRPr="008F0B18">
        <w:rPr>
          <w:rFonts w:eastAsia="Times New Roman" w:cs="Arial"/>
          <w:color w:val="auto"/>
          <w:sz w:val="24"/>
          <w:szCs w:val="24"/>
        </w:rPr>
        <w:t xml:space="preserve"> naročniku odškodninsko odgovoren v skladu z</w:t>
      </w:r>
      <w:r w:rsidR="00A2698E">
        <w:rPr>
          <w:rFonts w:eastAsia="Times New Roman" w:cs="Arial"/>
          <w:color w:val="auto"/>
          <w:sz w:val="24"/>
          <w:szCs w:val="24"/>
        </w:rPr>
        <w:t xml:space="preserve"> </w:t>
      </w:r>
      <w:proofErr w:type="spellStart"/>
      <w:r w:rsidRPr="008F0B18">
        <w:rPr>
          <w:rFonts w:eastAsia="Times New Roman" w:cs="Arial"/>
          <w:color w:val="auto"/>
          <w:sz w:val="24"/>
          <w:szCs w:val="24"/>
        </w:rPr>
        <w:t>ZPosS</w:t>
      </w:r>
      <w:proofErr w:type="spellEnd"/>
      <w:r w:rsidRPr="008F0B18">
        <w:rPr>
          <w:rFonts w:eastAsia="Times New Roman" w:cs="Arial"/>
          <w:color w:val="auto"/>
          <w:sz w:val="24"/>
          <w:szCs w:val="24"/>
        </w:rPr>
        <w:t>.</w:t>
      </w:r>
    </w:p>
    <w:p w14:paraId="6879278B" w14:textId="77777777" w:rsidR="00B209D3" w:rsidRDefault="00B209D3">
      <w:pPr>
        <w:spacing w:after="0" w:line="264" w:lineRule="auto"/>
        <w:rPr>
          <w:rFonts w:cs="Arial"/>
          <w:b/>
          <w:color w:val="000000" w:themeColor="text1"/>
          <w:sz w:val="24"/>
          <w:szCs w:val="24"/>
        </w:rPr>
      </w:pPr>
    </w:p>
    <w:p w14:paraId="118426F6" w14:textId="4AEDAA0C" w:rsidR="000B2EA2" w:rsidRPr="000B2EA2" w:rsidRDefault="00DB6B26" w:rsidP="0071538A">
      <w:pPr>
        <w:spacing w:after="0" w:line="264" w:lineRule="auto"/>
        <w:rPr>
          <w:rFonts w:cs="Arial"/>
          <w:b/>
          <w:color w:val="000000" w:themeColor="text1"/>
          <w:sz w:val="24"/>
          <w:szCs w:val="24"/>
        </w:rPr>
      </w:pPr>
      <w:r>
        <w:rPr>
          <w:rFonts w:cs="Arial"/>
          <w:b/>
          <w:color w:val="000000" w:themeColor="text1"/>
          <w:sz w:val="24"/>
          <w:szCs w:val="24"/>
        </w:rPr>
        <w:t xml:space="preserve">OBDELAVA IN </w:t>
      </w:r>
      <w:r w:rsidR="000B2EA2" w:rsidRPr="000B2EA2">
        <w:rPr>
          <w:rFonts w:cs="Arial"/>
          <w:b/>
          <w:color w:val="000000" w:themeColor="text1"/>
          <w:sz w:val="24"/>
          <w:szCs w:val="24"/>
        </w:rPr>
        <w:t>VAROVANJE OSEBNIH PODATKOV</w:t>
      </w:r>
    </w:p>
    <w:p w14:paraId="15D757A7" w14:textId="77777777" w:rsidR="000B2EA2" w:rsidRPr="000B2EA2" w:rsidRDefault="000B2EA2" w:rsidP="00F94058">
      <w:pPr>
        <w:pStyle w:val="Odstavekseznama"/>
        <w:numPr>
          <w:ilvl w:val="0"/>
          <w:numId w:val="43"/>
        </w:numPr>
        <w:spacing w:after="0" w:line="264" w:lineRule="auto"/>
        <w:jc w:val="center"/>
        <w:rPr>
          <w:rFonts w:cs="Arial"/>
          <w:b/>
          <w:color w:val="000000" w:themeColor="text1"/>
          <w:sz w:val="24"/>
          <w:szCs w:val="24"/>
        </w:rPr>
      </w:pPr>
      <w:r w:rsidRPr="000B2EA2">
        <w:rPr>
          <w:rFonts w:cs="Arial"/>
          <w:b/>
          <w:color w:val="000000" w:themeColor="text1"/>
          <w:sz w:val="24"/>
          <w:szCs w:val="24"/>
        </w:rPr>
        <w:t>člen</w:t>
      </w:r>
    </w:p>
    <w:p w14:paraId="5D6D08AA" w14:textId="77777777" w:rsidR="005B7346" w:rsidRPr="00DA63E6" w:rsidRDefault="005B7346" w:rsidP="0071538A">
      <w:pPr>
        <w:spacing w:after="0" w:line="264" w:lineRule="auto"/>
        <w:jc w:val="both"/>
        <w:rPr>
          <w:sz w:val="24"/>
          <w:szCs w:val="24"/>
          <w:highlight w:val="cyan"/>
        </w:rPr>
      </w:pPr>
    </w:p>
    <w:p w14:paraId="7C5F40E6" w14:textId="2055F673" w:rsidR="0057558B" w:rsidRDefault="004B3C86" w:rsidP="0071538A">
      <w:pPr>
        <w:spacing w:after="0" w:line="264" w:lineRule="auto"/>
        <w:jc w:val="both"/>
        <w:rPr>
          <w:sz w:val="24"/>
          <w:szCs w:val="24"/>
        </w:rPr>
      </w:pPr>
      <w:r w:rsidRPr="00DA63E6">
        <w:rPr>
          <w:sz w:val="24"/>
          <w:szCs w:val="24"/>
        </w:rPr>
        <w:t xml:space="preserve">Naročnik obdeluje osebne podatke izvajalca oz. serviserjev </w:t>
      </w:r>
      <w:r w:rsidR="005B7346" w:rsidRPr="00DA63E6">
        <w:rPr>
          <w:sz w:val="24"/>
          <w:szCs w:val="24"/>
        </w:rPr>
        <w:t xml:space="preserve">zgolj za namen </w:t>
      </w:r>
      <w:r w:rsidRPr="00DA63E6">
        <w:rPr>
          <w:sz w:val="24"/>
          <w:szCs w:val="24"/>
        </w:rPr>
        <w:t>izvajanja te pogodbe, in sicer v obsegu, kot je to potrebno</w:t>
      </w:r>
      <w:r w:rsidR="005B7346" w:rsidRPr="00DA63E6">
        <w:rPr>
          <w:sz w:val="24"/>
          <w:szCs w:val="24"/>
        </w:rPr>
        <w:t>, in v času veljavnosti te pogodbe oz. najkasneje do poteka roka hrambe dokumentacije i</w:t>
      </w:r>
      <w:r w:rsidR="006D639E" w:rsidRPr="00DA63E6">
        <w:rPr>
          <w:sz w:val="24"/>
          <w:szCs w:val="24"/>
        </w:rPr>
        <w:t xml:space="preserve">z tretjega odstavka </w:t>
      </w:r>
      <w:r w:rsidR="005B7346" w:rsidRPr="00DA63E6">
        <w:rPr>
          <w:sz w:val="24"/>
          <w:szCs w:val="24"/>
        </w:rPr>
        <w:t>105. člena ZJN-3. Pri tem jamči osebne podatke varovati v skladu z veljavno zakonodajo na področju varstva osebnih podatkov</w:t>
      </w:r>
      <w:r w:rsidR="00E651C3">
        <w:rPr>
          <w:sz w:val="24"/>
          <w:szCs w:val="24"/>
        </w:rPr>
        <w:t xml:space="preserve">, vključno </w:t>
      </w:r>
      <w:r w:rsidR="00E651C3" w:rsidRPr="00E651C3">
        <w:rPr>
          <w:sz w:val="24"/>
          <w:szCs w:val="24"/>
        </w:rPr>
        <w:t xml:space="preserve">s t. i. Splošno uredbo o varstvu podatkov (UL L št. </w:t>
      </w:r>
      <w:r w:rsidR="00E651C3" w:rsidRPr="00E651C3">
        <w:rPr>
          <w:iCs/>
          <w:sz w:val="24"/>
          <w:szCs w:val="24"/>
        </w:rPr>
        <w:t xml:space="preserve">119 z dne 4. 5. 2016; </w:t>
      </w:r>
      <w:r w:rsidR="00E651C3" w:rsidRPr="00E651C3">
        <w:rPr>
          <w:sz w:val="24"/>
          <w:szCs w:val="24"/>
        </w:rPr>
        <w:t>GDPR),</w:t>
      </w:r>
      <w:r w:rsidR="00E651C3">
        <w:rPr>
          <w:sz w:val="24"/>
          <w:szCs w:val="24"/>
        </w:rPr>
        <w:t xml:space="preserve"> </w:t>
      </w:r>
      <w:r w:rsidR="005B7346" w:rsidRPr="00DA63E6">
        <w:rPr>
          <w:sz w:val="24"/>
          <w:szCs w:val="24"/>
        </w:rPr>
        <w:t xml:space="preserve">in jih posredovati tretji osebi zgolj, če in v obsegu, kot je to potrebno za izvajanje storitev po tej pogodbi. </w:t>
      </w:r>
    </w:p>
    <w:p w14:paraId="48C0A3E5" w14:textId="77777777" w:rsidR="004935DA" w:rsidRDefault="004935DA" w:rsidP="0071538A">
      <w:pPr>
        <w:spacing w:after="0" w:line="264" w:lineRule="auto"/>
        <w:jc w:val="both"/>
        <w:rPr>
          <w:sz w:val="24"/>
          <w:szCs w:val="24"/>
        </w:rPr>
      </w:pPr>
    </w:p>
    <w:p w14:paraId="19F01080" w14:textId="49381EDD" w:rsidR="00E651C3" w:rsidRPr="00E651C3" w:rsidRDefault="00A86374" w:rsidP="0071538A">
      <w:pPr>
        <w:spacing w:after="0" w:line="264" w:lineRule="auto"/>
        <w:jc w:val="both"/>
        <w:rPr>
          <w:sz w:val="24"/>
          <w:szCs w:val="24"/>
        </w:rPr>
      </w:pPr>
      <w:r w:rsidRPr="00E651C3">
        <w:rPr>
          <w:sz w:val="24"/>
          <w:szCs w:val="24"/>
        </w:rPr>
        <w:t xml:space="preserve">Osebne podatke, ki jih naročnik pridobi za zagotavljanje varovanja poslovnega objekta Palača DSU, v katerem dela opravlja policija, in za varnostno preverjanje v skladu v skladu s četrtim odstavkom 51. člena </w:t>
      </w:r>
      <w:proofErr w:type="spellStart"/>
      <w:r w:rsidRPr="00E651C3">
        <w:rPr>
          <w:sz w:val="24"/>
          <w:szCs w:val="24"/>
        </w:rPr>
        <w:t>ZODPol</w:t>
      </w:r>
      <w:proofErr w:type="spellEnd"/>
      <w:r w:rsidRPr="00E651C3">
        <w:rPr>
          <w:sz w:val="24"/>
          <w:szCs w:val="24"/>
        </w:rPr>
        <w:t>, naročnik</w:t>
      </w:r>
      <w:r w:rsidR="00E8044F" w:rsidRPr="00E651C3">
        <w:rPr>
          <w:sz w:val="24"/>
          <w:szCs w:val="24"/>
        </w:rPr>
        <w:t xml:space="preserve"> </w:t>
      </w:r>
      <w:r w:rsidR="00E8044F" w:rsidRPr="00DA63E6">
        <w:rPr>
          <w:sz w:val="24"/>
          <w:szCs w:val="24"/>
        </w:rPr>
        <w:t>na varen način posreduje</w:t>
      </w:r>
      <w:r w:rsidRPr="00E651C3">
        <w:rPr>
          <w:sz w:val="24"/>
          <w:szCs w:val="24"/>
        </w:rPr>
        <w:t xml:space="preserve"> Policiji Republike Slovenije. </w:t>
      </w:r>
      <w:r w:rsidR="00E651C3" w:rsidRPr="00E651C3">
        <w:rPr>
          <w:sz w:val="24"/>
          <w:szCs w:val="24"/>
        </w:rPr>
        <w:t xml:space="preserve">Za izvajanje te pogodbe naročnik </w:t>
      </w:r>
      <w:r w:rsidR="00E8044F" w:rsidRPr="00E651C3">
        <w:rPr>
          <w:sz w:val="24"/>
          <w:szCs w:val="24"/>
        </w:rPr>
        <w:t xml:space="preserve">obdeluje zgolj osebne podatke, navedene v Prilogi 4 te pogodbe. Druge osebne </w:t>
      </w:r>
      <w:r w:rsidR="00E8044F">
        <w:rPr>
          <w:sz w:val="24"/>
          <w:szCs w:val="24"/>
        </w:rPr>
        <w:t>podatke</w:t>
      </w:r>
      <w:r w:rsidR="00E8044F" w:rsidRPr="00DA63E6">
        <w:rPr>
          <w:sz w:val="24"/>
          <w:szCs w:val="24"/>
        </w:rPr>
        <w:t xml:space="preserve">, ki jih naročnik za potrebe varnostnega preverjanja </w:t>
      </w:r>
      <w:r w:rsidR="003C69A1">
        <w:rPr>
          <w:sz w:val="24"/>
          <w:szCs w:val="24"/>
        </w:rPr>
        <w:t xml:space="preserve">iz </w:t>
      </w:r>
      <w:r w:rsidR="00295EE3">
        <w:rPr>
          <w:sz w:val="24"/>
          <w:szCs w:val="24"/>
        </w:rPr>
        <w:t xml:space="preserve">četrtega odstavka </w:t>
      </w:r>
      <w:r w:rsidR="003C69A1">
        <w:rPr>
          <w:sz w:val="24"/>
          <w:szCs w:val="24"/>
        </w:rPr>
        <w:t>1</w:t>
      </w:r>
      <w:r w:rsidR="00CC0FD6">
        <w:rPr>
          <w:sz w:val="24"/>
          <w:szCs w:val="24"/>
        </w:rPr>
        <w:t>2</w:t>
      </w:r>
      <w:r w:rsidR="003C69A1">
        <w:rPr>
          <w:sz w:val="24"/>
          <w:szCs w:val="24"/>
        </w:rPr>
        <w:t xml:space="preserve">. člena te pogodbe pridobi </w:t>
      </w:r>
      <w:r w:rsidR="00E8044F">
        <w:rPr>
          <w:sz w:val="24"/>
          <w:szCs w:val="24"/>
        </w:rPr>
        <w:t>v zaprti kuverti</w:t>
      </w:r>
      <w:r w:rsidR="003C69A1">
        <w:rPr>
          <w:sz w:val="24"/>
          <w:szCs w:val="24"/>
        </w:rPr>
        <w:t xml:space="preserve"> (Soglasja za varnostno preverjanje po </w:t>
      </w:r>
      <w:proofErr w:type="spellStart"/>
      <w:r w:rsidR="003C69A1">
        <w:rPr>
          <w:sz w:val="24"/>
          <w:szCs w:val="24"/>
        </w:rPr>
        <w:t>ZODPol</w:t>
      </w:r>
      <w:proofErr w:type="spellEnd"/>
      <w:r w:rsidR="003C69A1">
        <w:rPr>
          <w:sz w:val="24"/>
          <w:szCs w:val="24"/>
        </w:rPr>
        <w:t xml:space="preserve"> iz Priloge </w:t>
      </w:r>
      <w:r w:rsidR="00E64930">
        <w:rPr>
          <w:sz w:val="24"/>
          <w:szCs w:val="24"/>
        </w:rPr>
        <w:t>7</w:t>
      </w:r>
      <w:r w:rsidR="003C69A1">
        <w:rPr>
          <w:sz w:val="24"/>
          <w:szCs w:val="24"/>
        </w:rPr>
        <w:t xml:space="preserve"> razpisne dokumentacije in Vprašalniki za varnostno preverjanje iz Priloge </w:t>
      </w:r>
      <w:r w:rsidR="00E64930">
        <w:rPr>
          <w:sz w:val="24"/>
          <w:szCs w:val="24"/>
        </w:rPr>
        <w:t>8</w:t>
      </w:r>
      <w:r w:rsidR="003C69A1">
        <w:rPr>
          <w:sz w:val="24"/>
          <w:szCs w:val="24"/>
        </w:rPr>
        <w:t xml:space="preserve"> razpisne dokumentacije)</w:t>
      </w:r>
      <w:r w:rsidR="00E8044F" w:rsidRPr="00DA63E6">
        <w:rPr>
          <w:sz w:val="24"/>
          <w:szCs w:val="24"/>
        </w:rPr>
        <w:t xml:space="preserve">, naročnik ne hrani, ne </w:t>
      </w:r>
      <w:proofErr w:type="spellStart"/>
      <w:r w:rsidR="00E8044F" w:rsidRPr="00DA63E6">
        <w:rPr>
          <w:sz w:val="24"/>
          <w:szCs w:val="24"/>
        </w:rPr>
        <w:t>vpogleduje</w:t>
      </w:r>
      <w:proofErr w:type="spellEnd"/>
      <w:r w:rsidR="00E8044F" w:rsidRPr="00DA63E6">
        <w:rPr>
          <w:sz w:val="24"/>
          <w:szCs w:val="24"/>
        </w:rPr>
        <w:t xml:space="preserve"> vanje ali jih obdeluje na drug način</w:t>
      </w:r>
      <w:r w:rsidR="00E651C3">
        <w:rPr>
          <w:sz w:val="24"/>
          <w:szCs w:val="24"/>
        </w:rPr>
        <w:t xml:space="preserve">. V skladu </w:t>
      </w:r>
      <w:r w:rsidR="00E651C3" w:rsidRPr="00DA63E6">
        <w:rPr>
          <w:sz w:val="24"/>
          <w:szCs w:val="24"/>
        </w:rPr>
        <w:t xml:space="preserve">s četrtim odstavkom 51. člena </w:t>
      </w:r>
      <w:proofErr w:type="spellStart"/>
      <w:r w:rsidR="00E651C3" w:rsidRPr="00DA63E6">
        <w:rPr>
          <w:sz w:val="24"/>
          <w:szCs w:val="24"/>
        </w:rPr>
        <w:t>ZODPol</w:t>
      </w:r>
      <w:proofErr w:type="spellEnd"/>
      <w:r w:rsidR="00E651C3">
        <w:rPr>
          <w:sz w:val="24"/>
          <w:szCs w:val="24"/>
        </w:rPr>
        <w:t xml:space="preserve"> te podatke obdeluje Policija Republike Slovenije.</w:t>
      </w:r>
      <w:r w:rsidR="00E651C3" w:rsidRPr="00E651C3">
        <w:rPr>
          <w:sz w:val="24"/>
          <w:szCs w:val="24"/>
        </w:rPr>
        <w:t xml:space="preserve"> </w:t>
      </w:r>
    </w:p>
    <w:p w14:paraId="3EDD82ED" w14:textId="57B280C4" w:rsidR="00E651C3" w:rsidRDefault="00E651C3" w:rsidP="0071538A">
      <w:pPr>
        <w:spacing w:after="0" w:line="264" w:lineRule="auto"/>
        <w:jc w:val="both"/>
        <w:rPr>
          <w:i/>
          <w:color w:val="0070C0"/>
          <w:sz w:val="24"/>
          <w:szCs w:val="24"/>
        </w:rPr>
      </w:pPr>
      <w:r w:rsidRPr="00DA63E6">
        <w:rPr>
          <w:i/>
          <w:color w:val="0070C0"/>
          <w:sz w:val="24"/>
          <w:szCs w:val="24"/>
        </w:rPr>
        <w:t>/</w:t>
      </w:r>
      <w:r>
        <w:rPr>
          <w:i/>
          <w:color w:val="0070C0"/>
          <w:sz w:val="24"/>
          <w:szCs w:val="24"/>
        </w:rPr>
        <w:t>Ta odstavek</w:t>
      </w:r>
      <w:r w:rsidRPr="00DA63E6">
        <w:rPr>
          <w:i/>
          <w:color w:val="0070C0"/>
          <w:sz w:val="24"/>
          <w:szCs w:val="24"/>
        </w:rPr>
        <w:t xml:space="preserve"> je relevanten le, če se pogodba skl</w:t>
      </w:r>
      <w:r w:rsidR="004E0023">
        <w:rPr>
          <w:i/>
          <w:color w:val="0070C0"/>
          <w:sz w:val="24"/>
          <w:szCs w:val="24"/>
        </w:rPr>
        <w:t>epa za sklop 1</w:t>
      </w:r>
      <w:r w:rsidRPr="00DA63E6">
        <w:rPr>
          <w:i/>
          <w:color w:val="0070C0"/>
          <w:sz w:val="24"/>
          <w:szCs w:val="24"/>
        </w:rPr>
        <w:t>./</w:t>
      </w:r>
    </w:p>
    <w:p w14:paraId="5FB6C5BD" w14:textId="77777777" w:rsidR="00E651C3" w:rsidRPr="00E651C3" w:rsidRDefault="00E651C3" w:rsidP="0071538A">
      <w:pPr>
        <w:spacing w:after="0" w:line="264" w:lineRule="auto"/>
        <w:jc w:val="both"/>
        <w:rPr>
          <w:sz w:val="24"/>
          <w:szCs w:val="24"/>
        </w:rPr>
      </w:pPr>
    </w:p>
    <w:p w14:paraId="1213D9DA" w14:textId="60DBDB17" w:rsidR="00E651C3" w:rsidRPr="00E651C3" w:rsidRDefault="00E651C3" w:rsidP="0071538A">
      <w:pPr>
        <w:spacing w:after="0" w:line="264" w:lineRule="auto"/>
        <w:jc w:val="both"/>
        <w:rPr>
          <w:sz w:val="24"/>
          <w:szCs w:val="24"/>
        </w:rPr>
      </w:pPr>
      <w:r w:rsidRPr="00E651C3">
        <w:rPr>
          <w:sz w:val="24"/>
          <w:szCs w:val="24"/>
        </w:rPr>
        <w:t xml:space="preserve">Posameznik, na katerega se nanašajo osebni podatki v Prilogi 4 te pogodbe, lahko v skladu s Splošno uredbo o varstvu podatkov (GDPR) zahteva dostop do osebnih podatkov, njihov popravek in omejitev obdelave. Po poteku roka iz tretjega odstavka 105. člena ZJN-3 lahko posameznik zahteva izbris podatkov. Posameznik nima pravice zahtevati prenosa podatkov, ugovarjati obdelavi in preklicati privolitve obdelave (podatki se ne obdelujejo </w:t>
      </w:r>
      <w:r w:rsidRPr="00E651C3">
        <w:rPr>
          <w:sz w:val="24"/>
          <w:szCs w:val="24"/>
        </w:rPr>
        <w:lastRenderedPageBreak/>
        <w:t>na podlagi posameznikove privolitve). Pravice v zvezi z naročnikovo obdelavo osebnih podatkov lahko posameznik uveljavlja s pisno zahtevo, naslovljeno na naročnika, pritožbo pa vloži pri Informacijskemu pooblaščencu Republike Slovenije.</w:t>
      </w:r>
    </w:p>
    <w:p w14:paraId="5BCDFFBD" w14:textId="7602D117" w:rsidR="00DA63E6" w:rsidRPr="00DA63E6" w:rsidRDefault="00DA63E6" w:rsidP="0071538A">
      <w:pPr>
        <w:spacing w:after="0" w:line="264" w:lineRule="auto"/>
        <w:contextualSpacing/>
        <w:jc w:val="both"/>
        <w:rPr>
          <w:sz w:val="24"/>
          <w:szCs w:val="24"/>
        </w:rPr>
      </w:pPr>
      <w:r w:rsidRPr="00DA63E6">
        <w:rPr>
          <w:i/>
          <w:color w:val="0070C0"/>
          <w:sz w:val="24"/>
          <w:szCs w:val="24"/>
        </w:rPr>
        <w:t>/</w:t>
      </w:r>
      <w:r w:rsidR="0057558B">
        <w:rPr>
          <w:i/>
          <w:color w:val="0070C0"/>
          <w:sz w:val="24"/>
          <w:szCs w:val="24"/>
        </w:rPr>
        <w:t>Ta odstavek</w:t>
      </w:r>
      <w:r w:rsidRPr="00DA63E6">
        <w:rPr>
          <w:i/>
          <w:color w:val="0070C0"/>
          <w:sz w:val="24"/>
          <w:szCs w:val="24"/>
        </w:rPr>
        <w:t xml:space="preserve"> je relevanten le, če se pogodba sklepa za sklop 1./</w:t>
      </w:r>
    </w:p>
    <w:p w14:paraId="03355453" w14:textId="77777777" w:rsidR="00252666" w:rsidRDefault="00252666" w:rsidP="0071538A">
      <w:pPr>
        <w:spacing w:after="0" w:line="264" w:lineRule="auto"/>
        <w:jc w:val="both"/>
        <w:rPr>
          <w:sz w:val="24"/>
          <w:szCs w:val="24"/>
        </w:rPr>
      </w:pPr>
    </w:p>
    <w:p w14:paraId="5642D0C9" w14:textId="0F0539AE" w:rsidR="00252666" w:rsidRDefault="00252666" w:rsidP="0071538A">
      <w:pPr>
        <w:spacing w:after="0" w:line="264" w:lineRule="auto"/>
        <w:jc w:val="both"/>
        <w:rPr>
          <w:sz w:val="24"/>
          <w:szCs w:val="24"/>
        </w:rPr>
      </w:pPr>
      <w:r>
        <w:rPr>
          <w:sz w:val="24"/>
          <w:szCs w:val="24"/>
        </w:rPr>
        <w:t xml:space="preserve">Pravice v zvezi z obdelavo osebnih podatkov iz Priloge 4 te pogodbe in iz Prilog </w:t>
      </w:r>
      <w:r w:rsidR="00E64930">
        <w:rPr>
          <w:sz w:val="24"/>
          <w:szCs w:val="24"/>
        </w:rPr>
        <w:t>7</w:t>
      </w:r>
      <w:r>
        <w:rPr>
          <w:sz w:val="24"/>
          <w:szCs w:val="24"/>
        </w:rPr>
        <w:t xml:space="preserve"> in </w:t>
      </w:r>
      <w:r w:rsidR="00E64930">
        <w:rPr>
          <w:sz w:val="24"/>
          <w:szCs w:val="24"/>
        </w:rPr>
        <w:t>8</w:t>
      </w:r>
      <w:r>
        <w:rPr>
          <w:sz w:val="24"/>
          <w:szCs w:val="24"/>
        </w:rPr>
        <w:t xml:space="preserve"> razpisne dokumentacije, ki jo za potrebe te pogodbe izvaja Policija Republike Slovenije, lahko posameznik, na katerega se nanašajo osebni podatki, </w:t>
      </w:r>
      <w:r w:rsidRPr="00E369E8">
        <w:rPr>
          <w:rFonts w:cs="Arial"/>
          <w:color w:val="auto"/>
          <w:sz w:val="24"/>
          <w:szCs w:val="24"/>
        </w:rPr>
        <w:t>v skladu z zakonom, ki ureja varstvo osebnih podatkov</w:t>
      </w:r>
      <w:r>
        <w:rPr>
          <w:rFonts w:cs="Arial"/>
          <w:color w:val="auto"/>
          <w:sz w:val="24"/>
          <w:szCs w:val="24"/>
        </w:rPr>
        <w:t xml:space="preserve">, uveljavlja pri Policiji Republike Slovenije, in sicer </w:t>
      </w:r>
      <w:r w:rsidRPr="00E369E8">
        <w:rPr>
          <w:rFonts w:cs="Arial"/>
          <w:color w:val="auto"/>
          <w:sz w:val="24"/>
          <w:szCs w:val="24"/>
        </w:rPr>
        <w:t xml:space="preserve">pravico do vpogleda, prepisa </w:t>
      </w:r>
      <w:r w:rsidR="004E224F">
        <w:rPr>
          <w:rFonts w:cs="Arial"/>
          <w:color w:val="auto"/>
          <w:sz w:val="24"/>
          <w:szCs w:val="24"/>
        </w:rPr>
        <w:t xml:space="preserve">oz. </w:t>
      </w:r>
      <w:r w:rsidRPr="00E369E8">
        <w:rPr>
          <w:rFonts w:cs="Arial"/>
          <w:color w:val="auto"/>
          <w:sz w:val="24"/>
          <w:szCs w:val="24"/>
        </w:rPr>
        <w:t xml:space="preserve">izpisa podatkov o svojem varnostnem preverjanju, razen v podatke, katerih razkritje bi ogrozilo vire varnostnega preverjanja </w:t>
      </w:r>
      <w:r w:rsidR="004E224F">
        <w:rPr>
          <w:rFonts w:cs="Arial"/>
          <w:color w:val="auto"/>
          <w:sz w:val="24"/>
          <w:szCs w:val="24"/>
        </w:rPr>
        <w:t>oz.</w:t>
      </w:r>
      <w:r w:rsidRPr="00E369E8">
        <w:rPr>
          <w:rFonts w:cs="Arial"/>
          <w:color w:val="auto"/>
          <w:sz w:val="24"/>
          <w:szCs w:val="24"/>
        </w:rPr>
        <w:t xml:space="preserve"> če bi to neposredno onemogočilo izvedbo nalog policije.</w:t>
      </w:r>
    </w:p>
    <w:p w14:paraId="3EEFAFBC" w14:textId="651C6327" w:rsidR="00252666" w:rsidRPr="00DA63E6" w:rsidRDefault="00252666" w:rsidP="00252666">
      <w:pPr>
        <w:spacing w:after="0" w:line="264" w:lineRule="auto"/>
        <w:contextualSpacing/>
        <w:jc w:val="both"/>
        <w:rPr>
          <w:sz w:val="24"/>
          <w:szCs w:val="24"/>
        </w:rPr>
      </w:pPr>
      <w:r w:rsidRPr="00DA63E6">
        <w:rPr>
          <w:i/>
          <w:color w:val="0070C0"/>
          <w:sz w:val="24"/>
          <w:szCs w:val="24"/>
        </w:rPr>
        <w:t>/</w:t>
      </w:r>
      <w:r>
        <w:rPr>
          <w:i/>
          <w:color w:val="0070C0"/>
          <w:sz w:val="24"/>
          <w:szCs w:val="24"/>
        </w:rPr>
        <w:t>Ta odstavek</w:t>
      </w:r>
      <w:r w:rsidRPr="00DA63E6">
        <w:rPr>
          <w:i/>
          <w:color w:val="0070C0"/>
          <w:sz w:val="24"/>
          <w:szCs w:val="24"/>
        </w:rPr>
        <w:t xml:space="preserve"> je relevanten le, če se pogodba sklepa za sklop 1./</w:t>
      </w:r>
    </w:p>
    <w:p w14:paraId="42CD5A78" w14:textId="77777777" w:rsidR="00252666" w:rsidRDefault="00252666" w:rsidP="0071538A">
      <w:pPr>
        <w:spacing w:after="0" w:line="264" w:lineRule="auto"/>
        <w:jc w:val="both"/>
        <w:rPr>
          <w:sz w:val="24"/>
          <w:szCs w:val="24"/>
        </w:rPr>
      </w:pPr>
    </w:p>
    <w:p w14:paraId="5ACC1E0F" w14:textId="25999942" w:rsidR="004B3C86" w:rsidRPr="00DA63E6" w:rsidRDefault="005B7346" w:rsidP="0071538A">
      <w:pPr>
        <w:spacing w:after="0" w:line="264" w:lineRule="auto"/>
        <w:jc w:val="both"/>
        <w:rPr>
          <w:sz w:val="24"/>
          <w:szCs w:val="24"/>
        </w:rPr>
      </w:pPr>
      <w:r w:rsidRPr="00DA63E6">
        <w:rPr>
          <w:sz w:val="24"/>
          <w:szCs w:val="24"/>
        </w:rPr>
        <w:t xml:space="preserve">V primeru seznanitve z osebnimi podatki naročnika ali njegovih poslovnih partnerjev je k varovanju osebnih podatkov v skladu s </w:t>
      </w:r>
      <w:r w:rsidR="0057558B">
        <w:rPr>
          <w:sz w:val="24"/>
          <w:szCs w:val="24"/>
        </w:rPr>
        <w:t>prvim</w:t>
      </w:r>
      <w:r w:rsidRPr="00DA63E6">
        <w:rPr>
          <w:sz w:val="24"/>
          <w:szCs w:val="24"/>
        </w:rPr>
        <w:t xml:space="preserve"> odstavkom </w:t>
      </w:r>
      <w:r w:rsidR="0057558B">
        <w:rPr>
          <w:sz w:val="24"/>
          <w:szCs w:val="24"/>
        </w:rPr>
        <w:t xml:space="preserve">tega člena </w:t>
      </w:r>
      <w:r w:rsidRPr="00DA63E6">
        <w:rPr>
          <w:sz w:val="24"/>
          <w:szCs w:val="24"/>
        </w:rPr>
        <w:t>zavezan tudi izvajalec.</w:t>
      </w:r>
    </w:p>
    <w:p w14:paraId="07D1C512" w14:textId="77777777" w:rsidR="00DA63E6" w:rsidRPr="003B2F44" w:rsidRDefault="00DA63E6" w:rsidP="0071538A">
      <w:pPr>
        <w:spacing w:after="0" w:line="264" w:lineRule="auto"/>
        <w:contextualSpacing/>
        <w:jc w:val="both"/>
        <w:rPr>
          <w:sz w:val="24"/>
          <w:szCs w:val="24"/>
        </w:rPr>
      </w:pPr>
    </w:p>
    <w:p w14:paraId="085BE691" w14:textId="77777777" w:rsidR="00703FA6" w:rsidRPr="00703FA6" w:rsidRDefault="00703FA6" w:rsidP="00703FA6">
      <w:pPr>
        <w:spacing w:after="0" w:line="240" w:lineRule="auto"/>
        <w:rPr>
          <w:rFonts w:ascii="Times New Roman" w:eastAsia="Times New Roman" w:hAnsi="Times New Roman" w:cs="Times New Roman"/>
          <w:vanish/>
          <w:color w:val="auto"/>
          <w:sz w:val="24"/>
          <w:szCs w:val="24"/>
          <w:lang w:eastAsia="sl-SI"/>
        </w:rPr>
      </w:pPr>
    </w:p>
    <w:p w14:paraId="287BB47F" w14:textId="7FCFA07A" w:rsidR="00B22AC0" w:rsidRPr="003B2F44" w:rsidRDefault="003B2F44" w:rsidP="0071538A">
      <w:pPr>
        <w:spacing w:after="0" w:line="264" w:lineRule="auto"/>
        <w:contextualSpacing/>
        <w:jc w:val="both"/>
        <w:rPr>
          <w:sz w:val="24"/>
          <w:szCs w:val="24"/>
        </w:rPr>
      </w:pPr>
      <w:r w:rsidRPr="003B2F44">
        <w:rPr>
          <w:sz w:val="24"/>
          <w:szCs w:val="24"/>
        </w:rPr>
        <w:t xml:space="preserve">Pogodbena stranka </w:t>
      </w:r>
      <w:r w:rsidR="00A626BA" w:rsidRPr="003B2F44">
        <w:rPr>
          <w:sz w:val="24"/>
          <w:szCs w:val="24"/>
        </w:rPr>
        <w:t>zaradi razkritja osebnih podatkov odškodninsko odgovarja po splošnih pravilih, ki ureja obligacijska razmerja</w:t>
      </w:r>
      <w:r w:rsidR="00DA63E6" w:rsidRPr="003B2F44">
        <w:rPr>
          <w:sz w:val="24"/>
          <w:szCs w:val="24"/>
        </w:rPr>
        <w:t>.</w:t>
      </w:r>
    </w:p>
    <w:p w14:paraId="1F7D6440" w14:textId="77777777" w:rsidR="00B22AC0" w:rsidRDefault="00B22AC0" w:rsidP="0071538A">
      <w:pPr>
        <w:spacing w:after="0" w:line="264" w:lineRule="auto"/>
        <w:rPr>
          <w:rFonts w:cs="Arial"/>
          <w:b/>
          <w:color w:val="000000" w:themeColor="text1"/>
          <w:sz w:val="24"/>
          <w:szCs w:val="24"/>
        </w:rPr>
      </w:pPr>
    </w:p>
    <w:p w14:paraId="3F10D9E8" w14:textId="77777777" w:rsidR="00183054" w:rsidRPr="007522DB" w:rsidRDefault="00183054" w:rsidP="0071538A">
      <w:pPr>
        <w:spacing w:after="0" w:line="264" w:lineRule="auto"/>
        <w:rPr>
          <w:rFonts w:cs="Arial"/>
          <w:b/>
          <w:color w:val="auto"/>
          <w:sz w:val="24"/>
          <w:szCs w:val="24"/>
        </w:rPr>
      </w:pPr>
      <w:r w:rsidRPr="000B2EA2">
        <w:rPr>
          <w:rFonts w:cs="Arial"/>
          <w:b/>
          <w:color w:val="000000" w:themeColor="text1"/>
          <w:sz w:val="24"/>
          <w:szCs w:val="24"/>
        </w:rPr>
        <w:t>PROT</w:t>
      </w:r>
      <w:r w:rsidRPr="007522DB">
        <w:rPr>
          <w:rFonts w:cs="Arial"/>
          <w:b/>
          <w:color w:val="auto"/>
          <w:sz w:val="24"/>
          <w:szCs w:val="24"/>
        </w:rPr>
        <w:t>IKORUPCIJSKA KLAVZULA</w:t>
      </w:r>
    </w:p>
    <w:p w14:paraId="048473B9" w14:textId="77777777" w:rsidR="00183054" w:rsidRPr="007522DB" w:rsidRDefault="00183054" w:rsidP="00F94058">
      <w:pPr>
        <w:pStyle w:val="Odstavekseznama"/>
        <w:numPr>
          <w:ilvl w:val="0"/>
          <w:numId w:val="43"/>
        </w:numPr>
        <w:spacing w:after="0" w:line="264" w:lineRule="auto"/>
        <w:jc w:val="center"/>
        <w:rPr>
          <w:rFonts w:cs="Arial"/>
          <w:b/>
          <w:color w:val="auto"/>
          <w:sz w:val="24"/>
          <w:szCs w:val="24"/>
        </w:rPr>
      </w:pPr>
      <w:r w:rsidRPr="007522DB">
        <w:rPr>
          <w:rFonts w:cs="Arial"/>
          <w:b/>
          <w:color w:val="auto"/>
          <w:sz w:val="24"/>
          <w:szCs w:val="24"/>
        </w:rPr>
        <w:t>člen</w:t>
      </w:r>
    </w:p>
    <w:p w14:paraId="68583CE6" w14:textId="77777777" w:rsidR="00183054" w:rsidRPr="007522DB" w:rsidRDefault="00183054" w:rsidP="0071538A">
      <w:pPr>
        <w:spacing w:after="0" w:line="264" w:lineRule="auto"/>
        <w:jc w:val="both"/>
        <w:rPr>
          <w:rFonts w:cs="Arial"/>
          <w:color w:val="auto"/>
          <w:sz w:val="24"/>
          <w:szCs w:val="24"/>
        </w:rPr>
      </w:pPr>
    </w:p>
    <w:p w14:paraId="57A334D4" w14:textId="7162CAEF" w:rsidR="00183054" w:rsidRPr="007522DB" w:rsidRDefault="00183054" w:rsidP="0071538A">
      <w:pPr>
        <w:autoSpaceDE w:val="0"/>
        <w:autoSpaceDN w:val="0"/>
        <w:adjustRightInd w:val="0"/>
        <w:spacing w:after="0" w:line="264" w:lineRule="auto"/>
        <w:contextualSpacing/>
        <w:jc w:val="both"/>
        <w:rPr>
          <w:rFonts w:cs="Arial"/>
          <w:bCs/>
          <w:iCs/>
          <w:color w:val="auto"/>
          <w:sz w:val="24"/>
          <w:szCs w:val="24"/>
        </w:rPr>
      </w:pPr>
      <w:r w:rsidRPr="007522DB">
        <w:rPr>
          <w:rFonts w:cs="Arial"/>
          <w:bCs/>
          <w:iCs/>
          <w:color w:val="auto"/>
          <w:sz w:val="24"/>
          <w:szCs w:val="24"/>
        </w:rPr>
        <w:t xml:space="preserve">Ta pogodba je nična, če kdo v imenu ali na račun </w:t>
      </w:r>
      <w:r w:rsidR="000B2EA2" w:rsidRPr="007522DB">
        <w:rPr>
          <w:rFonts w:cs="Arial"/>
          <w:bCs/>
          <w:iCs/>
          <w:color w:val="auto"/>
          <w:sz w:val="24"/>
          <w:szCs w:val="24"/>
        </w:rPr>
        <w:t>izvajalca</w:t>
      </w:r>
      <w:r w:rsidRPr="007522DB">
        <w:rPr>
          <w:rFonts w:cs="Arial"/>
          <w:bCs/>
          <w:iCs/>
          <w:color w:val="auto"/>
          <w:sz w:val="24"/>
          <w:szCs w:val="24"/>
        </w:rPr>
        <w:t xml:space="preserve"> predstavniku ali posredniku naročila</w:t>
      </w:r>
      <w:r w:rsidR="00F02AB1" w:rsidRPr="007522DB">
        <w:rPr>
          <w:rFonts w:cs="Arial"/>
          <w:bCs/>
          <w:iCs/>
          <w:color w:val="auto"/>
          <w:sz w:val="24"/>
          <w:szCs w:val="24"/>
        </w:rPr>
        <w:t xml:space="preserve"> </w:t>
      </w:r>
      <w:r w:rsidRPr="007522DB">
        <w:rPr>
          <w:rFonts w:cs="Arial"/>
          <w:bCs/>
          <w:iCs/>
          <w:color w:val="auto"/>
          <w:sz w:val="24"/>
          <w:szCs w:val="24"/>
        </w:rPr>
        <w:t xml:space="preserve">obljubi ali ponudi ali da kakšno nedovoljeno korist za pridobitev posla po tej pogodbi, za sklenitev posla pod ugodnejšimi pogoji, za opustitev dolžnega nadzora nad izvajanjem pogodbenih obveznosti ali drugo ravnanje ali opustitev, s katerim je ali bo naročniku povzročena škoda ali pa je ali bo omogočena pridobitev nedovoljene koristi predstavniku ali posredniku naročnika oz. </w:t>
      </w:r>
      <w:r w:rsidR="000B2EA2" w:rsidRPr="007522DB">
        <w:rPr>
          <w:rFonts w:cs="Arial"/>
          <w:bCs/>
          <w:iCs/>
          <w:color w:val="auto"/>
          <w:sz w:val="24"/>
          <w:szCs w:val="24"/>
        </w:rPr>
        <w:t>izvajalcu</w:t>
      </w:r>
      <w:r w:rsidRPr="007522DB">
        <w:rPr>
          <w:rFonts w:cs="Arial"/>
          <w:bCs/>
          <w:iCs/>
          <w:color w:val="auto"/>
          <w:sz w:val="24"/>
          <w:szCs w:val="24"/>
        </w:rPr>
        <w:t xml:space="preserve"> ali njegovemu predstavniku, zastopniku ali posredniku.</w:t>
      </w:r>
    </w:p>
    <w:p w14:paraId="2B2E7EF6" w14:textId="77777777" w:rsidR="00183054" w:rsidRPr="007522DB" w:rsidRDefault="00183054" w:rsidP="0071538A">
      <w:pPr>
        <w:spacing w:after="0" w:line="264" w:lineRule="auto"/>
        <w:jc w:val="both"/>
        <w:rPr>
          <w:rFonts w:eastAsia="Times New Roman" w:cs="Arial"/>
          <w:color w:val="auto"/>
          <w:sz w:val="24"/>
          <w:szCs w:val="24"/>
        </w:rPr>
      </w:pPr>
    </w:p>
    <w:p w14:paraId="1BE7C71E" w14:textId="0F3438DD" w:rsidR="000B2EA2" w:rsidRPr="000B2EA2" w:rsidRDefault="00183054" w:rsidP="0071538A">
      <w:pPr>
        <w:spacing w:after="0" w:line="264" w:lineRule="auto"/>
        <w:jc w:val="both"/>
        <w:rPr>
          <w:rFonts w:eastAsia="Times New Roman" w:cs="Arial"/>
          <w:color w:val="000000" w:themeColor="text1"/>
          <w:sz w:val="24"/>
          <w:szCs w:val="24"/>
        </w:rPr>
      </w:pPr>
      <w:r w:rsidRPr="000B2EA2">
        <w:rPr>
          <w:rFonts w:eastAsia="Times New Roman" w:cs="Arial"/>
          <w:color w:val="000000" w:themeColor="text1"/>
          <w:sz w:val="24"/>
          <w:szCs w:val="24"/>
        </w:rPr>
        <w:t xml:space="preserve">Priloga </w:t>
      </w:r>
      <w:r w:rsidR="000B2EA2" w:rsidRPr="000B2EA2">
        <w:rPr>
          <w:rFonts w:eastAsia="Times New Roman" w:cs="Arial"/>
          <w:color w:val="000000" w:themeColor="text1"/>
          <w:sz w:val="24"/>
          <w:szCs w:val="24"/>
        </w:rPr>
        <w:t>3</w:t>
      </w:r>
      <w:r w:rsidR="00830C9B" w:rsidRPr="000B2EA2">
        <w:rPr>
          <w:rFonts w:eastAsia="Times New Roman" w:cs="Arial"/>
          <w:color w:val="000000" w:themeColor="text1"/>
          <w:sz w:val="24"/>
          <w:szCs w:val="24"/>
        </w:rPr>
        <w:t xml:space="preserve"> </w:t>
      </w:r>
      <w:r w:rsidRPr="000B2EA2">
        <w:rPr>
          <w:rFonts w:eastAsia="Times New Roman" w:cs="Arial"/>
          <w:color w:val="000000" w:themeColor="text1"/>
          <w:sz w:val="24"/>
          <w:szCs w:val="24"/>
        </w:rPr>
        <w:t>in s</w:t>
      </w:r>
      <w:r w:rsidR="000B2EA2" w:rsidRPr="000B2EA2">
        <w:rPr>
          <w:rFonts w:eastAsia="Times New Roman" w:cs="Arial"/>
          <w:color w:val="000000" w:themeColor="text1"/>
          <w:sz w:val="24"/>
          <w:szCs w:val="24"/>
        </w:rPr>
        <w:t>estavni del te pogodbe je tudi I</w:t>
      </w:r>
      <w:r w:rsidRPr="000B2EA2">
        <w:rPr>
          <w:rFonts w:eastAsia="Times New Roman" w:cs="Arial"/>
          <w:color w:val="000000" w:themeColor="text1"/>
          <w:sz w:val="24"/>
          <w:szCs w:val="24"/>
        </w:rPr>
        <w:t xml:space="preserve">zjava o udeležbi fizičnih in pravnih oseb v lastništvu </w:t>
      </w:r>
      <w:r w:rsidR="000B2EA2" w:rsidRPr="000B2EA2">
        <w:rPr>
          <w:rFonts w:eastAsia="Times New Roman" w:cs="Arial"/>
          <w:color w:val="000000" w:themeColor="text1"/>
          <w:sz w:val="24"/>
          <w:szCs w:val="24"/>
        </w:rPr>
        <w:t>izvajalca</w:t>
      </w:r>
      <w:r w:rsidRPr="000B2EA2">
        <w:rPr>
          <w:rFonts w:eastAsia="Times New Roman" w:cs="Arial"/>
          <w:color w:val="000000" w:themeColor="text1"/>
          <w:sz w:val="24"/>
          <w:szCs w:val="24"/>
        </w:rPr>
        <w:t>, kot jo določa veljaven Zakon o integriteti in preprečevanju korupcije.</w:t>
      </w:r>
    </w:p>
    <w:p w14:paraId="160C7783" w14:textId="77777777" w:rsidR="00183054" w:rsidRPr="00DB6B26" w:rsidRDefault="00183054" w:rsidP="0071538A">
      <w:pPr>
        <w:autoSpaceDE w:val="0"/>
        <w:autoSpaceDN w:val="0"/>
        <w:adjustRightInd w:val="0"/>
        <w:spacing w:after="0" w:line="264" w:lineRule="auto"/>
        <w:contextualSpacing/>
        <w:jc w:val="both"/>
        <w:rPr>
          <w:rFonts w:cs="Arial"/>
          <w:bCs/>
          <w:iCs/>
          <w:color w:val="000000" w:themeColor="text1"/>
          <w:sz w:val="24"/>
          <w:szCs w:val="24"/>
        </w:rPr>
      </w:pPr>
    </w:p>
    <w:p w14:paraId="1027814E" w14:textId="77777777" w:rsidR="00183054" w:rsidRPr="00DB6B26" w:rsidRDefault="00183054" w:rsidP="0071538A">
      <w:pPr>
        <w:spacing w:after="0" w:line="264" w:lineRule="auto"/>
        <w:rPr>
          <w:rFonts w:cs="Arial"/>
          <w:b/>
          <w:color w:val="000000" w:themeColor="text1"/>
          <w:sz w:val="24"/>
          <w:szCs w:val="24"/>
        </w:rPr>
      </w:pPr>
      <w:r w:rsidRPr="00DB6B26">
        <w:rPr>
          <w:rFonts w:cs="Arial"/>
          <w:b/>
          <w:color w:val="000000" w:themeColor="text1"/>
          <w:sz w:val="24"/>
          <w:szCs w:val="24"/>
        </w:rPr>
        <w:t>OKOLJSKA IN SOCIALNA KLAVZULA</w:t>
      </w:r>
    </w:p>
    <w:p w14:paraId="569856B1" w14:textId="77777777" w:rsidR="00183054" w:rsidRPr="00DB6B26" w:rsidRDefault="00183054" w:rsidP="00F94058">
      <w:pPr>
        <w:pStyle w:val="Odstavekseznama"/>
        <w:numPr>
          <w:ilvl w:val="0"/>
          <w:numId w:val="43"/>
        </w:numPr>
        <w:spacing w:after="0" w:line="264" w:lineRule="auto"/>
        <w:jc w:val="center"/>
        <w:rPr>
          <w:rFonts w:cs="Arial"/>
          <w:b/>
          <w:color w:val="000000" w:themeColor="text1"/>
          <w:sz w:val="24"/>
          <w:szCs w:val="24"/>
        </w:rPr>
      </w:pPr>
      <w:r w:rsidRPr="00DB6B26">
        <w:rPr>
          <w:rFonts w:cs="Arial"/>
          <w:b/>
          <w:color w:val="000000" w:themeColor="text1"/>
          <w:sz w:val="24"/>
          <w:szCs w:val="24"/>
        </w:rPr>
        <w:t>člen</w:t>
      </w:r>
    </w:p>
    <w:p w14:paraId="2D429779" w14:textId="77777777" w:rsidR="00183054" w:rsidRPr="00DB6B26" w:rsidRDefault="00183054" w:rsidP="0071538A">
      <w:pPr>
        <w:spacing w:after="0" w:line="264" w:lineRule="auto"/>
        <w:ind w:left="708"/>
        <w:jc w:val="center"/>
        <w:rPr>
          <w:rFonts w:cs="Arial"/>
          <w:b/>
          <w:color w:val="000000" w:themeColor="text1"/>
          <w:sz w:val="24"/>
          <w:szCs w:val="24"/>
          <w:highlight w:val="yellow"/>
        </w:rPr>
      </w:pPr>
    </w:p>
    <w:p w14:paraId="3F5E291E" w14:textId="77777777" w:rsidR="000B2EA2" w:rsidRPr="00DB6B26" w:rsidRDefault="000B2EA2" w:rsidP="0071538A">
      <w:pPr>
        <w:spacing w:after="0" w:line="264" w:lineRule="auto"/>
        <w:jc w:val="both"/>
        <w:rPr>
          <w:rFonts w:cs="Arial"/>
          <w:iCs/>
          <w:color w:val="000000" w:themeColor="text1"/>
          <w:sz w:val="24"/>
          <w:szCs w:val="24"/>
        </w:rPr>
      </w:pPr>
      <w:r w:rsidRPr="00DB6B26">
        <w:rPr>
          <w:rFonts w:cs="Arial"/>
          <w:iCs/>
          <w:color w:val="000000" w:themeColor="text1"/>
          <w:sz w:val="24"/>
          <w:szCs w:val="24"/>
        </w:rPr>
        <w:t>Naročnik bo vsakih šest mesecev (prvikrat pa šest mesecev od sklenitve te pogodbe) preveril, ali je na dan tega preverjanja pri izvajalcu ali (njegovem) podizvajalcu izpolnjena ena ali več naslednjih okoliščin:</w:t>
      </w:r>
    </w:p>
    <w:p w14:paraId="1A5C29E2" w14:textId="77777777" w:rsidR="000B2EA2" w:rsidRPr="00DB6B26" w:rsidRDefault="000B2EA2" w:rsidP="002C26F4">
      <w:pPr>
        <w:pStyle w:val="rkovnatokazaodstavkom"/>
        <w:numPr>
          <w:ilvl w:val="0"/>
          <w:numId w:val="65"/>
        </w:numPr>
        <w:spacing w:before="0" w:beforeAutospacing="0" w:after="0" w:afterAutospacing="0" w:line="264" w:lineRule="auto"/>
        <w:jc w:val="both"/>
        <w:rPr>
          <w:rFonts w:ascii="Cambria" w:hAnsi="Cambria" w:cs="Arial"/>
          <w:color w:val="000000" w:themeColor="text1"/>
        </w:rPr>
      </w:pPr>
      <w:r w:rsidRPr="00DB6B26">
        <w:rPr>
          <w:rFonts w:ascii="Cambria" w:hAnsi="Cambria" w:cs="Arial"/>
          <w:color w:val="000000" w:themeColor="text1"/>
        </w:rPr>
        <w:t xml:space="preserve">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w:t>
      </w:r>
      <w:r w:rsidRPr="00DB6B26">
        <w:rPr>
          <w:rFonts w:ascii="Cambria" w:hAnsi="Cambria" w:cs="Arial"/>
          <w:color w:val="000000" w:themeColor="text1"/>
        </w:rPr>
        <w:lastRenderedPageBreak/>
        <w:t>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5CBF8F9A" w14:textId="77777777" w:rsidR="000B2EA2" w:rsidRPr="00DB6B26" w:rsidRDefault="000B2EA2" w:rsidP="002C26F4">
      <w:pPr>
        <w:pStyle w:val="rkovnatokazaodstavkom"/>
        <w:numPr>
          <w:ilvl w:val="0"/>
          <w:numId w:val="65"/>
        </w:numPr>
        <w:spacing w:before="0" w:beforeAutospacing="0" w:after="0" w:afterAutospacing="0" w:line="264" w:lineRule="auto"/>
        <w:jc w:val="both"/>
        <w:rPr>
          <w:rFonts w:ascii="Cambria" w:hAnsi="Cambria" w:cs="Arial"/>
          <w:color w:val="000000" w:themeColor="text1"/>
        </w:rPr>
      </w:pPr>
      <w:r w:rsidRPr="00DB6B26">
        <w:rPr>
          <w:rFonts w:ascii="Cambria" w:hAnsi="Cambria" w:cs="Arial"/>
          <w:color w:val="000000" w:themeColor="text1"/>
        </w:rPr>
        <w:t>izvajalec ali (njegov) podizvajalec je izločen iz postopkov oddaje javnih naročil zaradi uvrstitve v evidenco gospodarskih subjektov z negativnimi referencami;</w:t>
      </w:r>
    </w:p>
    <w:p w14:paraId="3BF4F23E" w14:textId="77777777" w:rsidR="000B2EA2" w:rsidRPr="00DB6B26" w:rsidRDefault="000B2EA2" w:rsidP="002C26F4">
      <w:pPr>
        <w:pStyle w:val="rkovnatokazaodstavkom"/>
        <w:numPr>
          <w:ilvl w:val="0"/>
          <w:numId w:val="65"/>
        </w:numPr>
        <w:spacing w:before="0" w:beforeAutospacing="0" w:after="0" w:afterAutospacing="0" w:line="264" w:lineRule="auto"/>
        <w:jc w:val="both"/>
        <w:rPr>
          <w:rFonts w:ascii="Cambria" w:hAnsi="Cambria" w:cs="Arial"/>
          <w:color w:val="000000" w:themeColor="text1"/>
        </w:rPr>
      </w:pPr>
      <w:r w:rsidRPr="00DB6B26">
        <w:rPr>
          <w:rFonts w:ascii="Cambria" w:hAnsi="Cambria" w:cs="Arial"/>
          <w:color w:val="000000" w:themeColor="text1"/>
        </w:rPr>
        <w:t xml:space="preserve">izvajalec ali (njegov) podizvajalec </w:t>
      </w:r>
      <w:r w:rsidRPr="00DB6B26">
        <w:rPr>
          <w:rFonts w:ascii="Cambria" w:hAnsi="Cambria" w:cs="Arial"/>
          <w:color w:val="000000" w:themeColor="text1"/>
          <w:lang w:eastAsia="zh-CN"/>
        </w:rPr>
        <w:t xml:space="preserve">je storil najmanj dve kršitvi v zvezi s plačilom za delo, delovnim časom, počitki, opravljanjem dela na podlagi pogodb civilnega prava kljub obstoju elementov delovnega razmerja ali v zvezi z zaposlovanjem na črno, za kateri mu je pristojni organ Republike Slovenije ali druge države članice ali tretje države </w:t>
      </w:r>
      <w:r w:rsidRPr="00DB6B26">
        <w:rPr>
          <w:rFonts w:ascii="Cambria" w:hAnsi="Cambria" w:cs="Arial"/>
          <w:color w:val="000000" w:themeColor="text1"/>
        </w:rPr>
        <w:t xml:space="preserve">v zadnjih treh letih pred dnevom tega preverjanja </w:t>
      </w:r>
      <w:r w:rsidRPr="00DB6B26">
        <w:rPr>
          <w:rFonts w:ascii="Cambria" w:hAnsi="Cambria" w:cs="Arial"/>
          <w:color w:val="000000" w:themeColor="text1"/>
          <w:lang w:eastAsia="zh-CN"/>
        </w:rPr>
        <w:t>s pravnomočno odločitvijo oz. odločitvami izrekel globo za prekršek.</w:t>
      </w:r>
    </w:p>
    <w:p w14:paraId="3EFE128F" w14:textId="77777777" w:rsidR="000B2EA2" w:rsidRPr="00DB6B26" w:rsidRDefault="000B2EA2" w:rsidP="0071538A">
      <w:pPr>
        <w:spacing w:after="0" w:line="264" w:lineRule="auto"/>
        <w:jc w:val="both"/>
        <w:rPr>
          <w:rFonts w:cs="Arial"/>
          <w:iCs/>
          <w:color w:val="000000" w:themeColor="text1"/>
          <w:sz w:val="24"/>
          <w:szCs w:val="24"/>
        </w:rPr>
      </w:pPr>
    </w:p>
    <w:p w14:paraId="341AD037" w14:textId="77777777" w:rsidR="000B2EA2" w:rsidRPr="00DB6B26" w:rsidRDefault="000B2EA2" w:rsidP="0071538A">
      <w:pPr>
        <w:spacing w:after="0" w:line="264" w:lineRule="auto"/>
        <w:jc w:val="both"/>
        <w:rPr>
          <w:rFonts w:cs="Arial"/>
          <w:iCs/>
          <w:color w:val="000000" w:themeColor="text1"/>
          <w:sz w:val="24"/>
          <w:szCs w:val="24"/>
        </w:rPr>
      </w:pPr>
      <w:r w:rsidRPr="00DB6B26">
        <w:rPr>
          <w:rFonts w:cs="Arial"/>
          <w:iCs/>
          <w:color w:val="000000" w:themeColor="text1"/>
          <w:sz w:val="24"/>
          <w:szCs w:val="24"/>
        </w:rPr>
        <w:t xml:space="preserve">Če je izvajalec ali (njegov) podizvajalec pravna oseba, s sedežem v drugi državi članici ali tretji državi, mora izvajalec zase in za podizvajalca v roku petih (5) dni po poteku vsakih šest mesecev (prvikrat pa po poteku šest mesecev od sklenitve te pogodbe) naročniku posredovati dokazilo, da nista izpolnjena razloga iz 1. in 3. točke prejšnjega odstavka, ki ga izda pristojni organ v drugi državi članici ali tretji državi. Če izvajalec ne dostavi dokazil v roku, se šteje, da so izpolnjene okoliščine iz prejšnjega odstavka. </w:t>
      </w:r>
    </w:p>
    <w:p w14:paraId="77B02FEF" w14:textId="77777777" w:rsidR="000B2EA2" w:rsidRPr="00DB6B26" w:rsidRDefault="000B2EA2" w:rsidP="0071538A">
      <w:pPr>
        <w:autoSpaceDE w:val="0"/>
        <w:autoSpaceDN w:val="0"/>
        <w:adjustRightInd w:val="0"/>
        <w:spacing w:after="0" w:line="264" w:lineRule="auto"/>
        <w:contextualSpacing/>
        <w:jc w:val="both"/>
        <w:rPr>
          <w:rFonts w:cs="Arial"/>
          <w:bCs/>
          <w:iCs/>
          <w:color w:val="000000" w:themeColor="text1"/>
          <w:sz w:val="24"/>
          <w:szCs w:val="24"/>
        </w:rPr>
      </w:pPr>
    </w:p>
    <w:p w14:paraId="586D2B90" w14:textId="77777777" w:rsidR="000B2EA2" w:rsidRPr="00DB6B26" w:rsidRDefault="000B2EA2" w:rsidP="00F94058">
      <w:pPr>
        <w:pStyle w:val="Odstavekseznama"/>
        <w:numPr>
          <w:ilvl w:val="0"/>
          <w:numId w:val="43"/>
        </w:numPr>
        <w:spacing w:after="0" w:line="264" w:lineRule="auto"/>
        <w:jc w:val="center"/>
        <w:rPr>
          <w:rFonts w:cs="Arial"/>
          <w:b/>
          <w:color w:val="000000" w:themeColor="text1"/>
          <w:sz w:val="24"/>
          <w:szCs w:val="24"/>
        </w:rPr>
      </w:pPr>
      <w:r w:rsidRPr="00DB6B26">
        <w:rPr>
          <w:rFonts w:cs="Arial"/>
          <w:b/>
          <w:color w:val="000000" w:themeColor="text1"/>
          <w:sz w:val="24"/>
          <w:szCs w:val="24"/>
        </w:rPr>
        <w:t>člen</w:t>
      </w:r>
    </w:p>
    <w:p w14:paraId="73E931ED" w14:textId="77777777" w:rsidR="000B2EA2" w:rsidRPr="00DB6B26" w:rsidRDefault="000B2EA2" w:rsidP="0071538A">
      <w:pPr>
        <w:spacing w:after="0" w:line="264" w:lineRule="auto"/>
        <w:rPr>
          <w:rFonts w:cs="Arial"/>
          <w:b/>
          <w:color w:val="000000" w:themeColor="text1"/>
          <w:sz w:val="24"/>
          <w:szCs w:val="24"/>
        </w:rPr>
      </w:pPr>
    </w:p>
    <w:p w14:paraId="3330311F" w14:textId="2A4E0129" w:rsidR="000B2EA2" w:rsidRPr="00DB6B26" w:rsidRDefault="000B2EA2" w:rsidP="0071538A">
      <w:pPr>
        <w:spacing w:after="0" w:line="264" w:lineRule="auto"/>
        <w:jc w:val="both"/>
        <w:rPr>
          <w:rFonts w:cs="Arial"/>
          <w:iCs/>
          <w:color w:val="000000" w:themeColor="text1"/>
          <w:sz w:val="24"/>
          <w:szCs w:val="24"/>
        </w:rPr>
      </w:pPr>
      <w:r w:rsidRPr="00DB6B26">
        <w:rPr>
          <w:rFonts w:cs="Arial"/>
          <w:iCs/>
          <w:color w:val="000000" w:themeColor="text1"/>
          <w:sz w:val="24"/>
          <w:szCs w:val="24"/>
        </w:rPr>
        <w:t>Če je izpolnjena katera izmed okoliščin iz prvega odstavka prejšnjega člena, bo naročnik o tem v roku pet</w:t>
      </w:r>
      <w:r w:rsidR="00DB6B26">
        <w:rPr>
          <w:rFonts w:cs="Arial"/>
          <w:iCs/>
          <w:color w:val="000000" w:themeColor="text1"/>
          <w:sz w:val="24"/>
          <w:szCs w:val="24"/>
        </w:rPr>
        <w:t xml:space="preserve"> (5)</w:t>
      </w:r>
      <w:r w:rsidRPr="00DB6B26">
        <w:rPr>
          <w:rFonts w:cs="Arial"/>
          <w:iCs/>
          <w:color w:val="000000" w:themeColor="text1"/>
          <w:sz w:val="24"/>
          <w:szCs w:val="24"/>
        </w:rPr>
        <w:t xml:space="preserve"> dni obvestil izvajalca. </w:t>
      </w:r>
    </w:p>
    <w:p w14:paraId="5AD94355" w14:textId="77777777" w:rsidR="000B2EA2" w:rsidRPr="00DB6B26" w:rsidRDefault="000B2EA2" w:rsidP="0071538A">
      <w:pPr>
        <w:spacing w:after="0" w:line="264" w:lineRule="auto"/>
        <w:jc w:val="both"/>
        <w:rPr>
          <w:rFonts w:cs="Arial"/>
          <w:iCs/>
          <w:color w:val="000000" w:themeColor="text1"/>
          <w:sz w:val="24"/>
          <w:szCs w:val="24"/>
        </w:rPr>
      </w:pPr>
    </w:p>
    <w:p w14:paraId="5BF9023F" w14:textId="77777777" w:rsidR="000B2EA2" w:rsidRPr="00DB6B26" w:rsidRDefault="000B2EA2" w:rsidP="0071538A">
      <w:pPr>
        <w:spacing w:after="0" w:line="264" w:lineRule="auto"/>
        <w:jc w:val="both"/>
        <w:rPr>
          <w:rFonts w:cs="Arial"/>
          <w:iCs/>
          <w:color w:val="000000" w:themeColor="text1"/>
          <w:sz w:val="24"/>
          <w:szCs w:val="24"/>
        </w:rPr>
      </w:pPr>
      <w:r w:rsidRPr="00DB6B26">
        <w:rPr>
          <w:rFonts w:cs="Arial"/>
          <w:iCs/>
          <w:color w:val="000000" w:themeColor="text1"/>
          <w:sz w:val="24"/>
          <w:szCs w:val="24"/>
        </w:rPr>
        <w:t>Če je okoliščina izpolnjena neposredno na strani izvajalca, bo naročnik nemudoma oz. najkasneje 30. dan od poteka roka za preverjanje okoliščin začel postopek javnega naročanja za izbiro novega izvajalca.</w:t>
      </w:r>
    </w:p>
    <w:p w14:paraId="7AD81A14" w14:textId="77777777" w:rsidR="000B2EA2" w:rsidRPr="00DB6B26" w:rsidRDefault="000B2EA2" w:rsidP="0071538A">
      <w:pPr>
        <w:spacing w:after="0" w:line="264" w:lineRule="auto"/>
        <w:jc w:val="both"/>
        <w:rPr>
          <w:rFonts w:cs="Arial"/>
          <w:iCs/>
          <w:color w:val="000000" w:themeColor="text1"/>
          <w:sz w:val="24"/>
          <w:szCs w:val="24"/>
        </w:rPr>
      </w:pPr>
    </w:p>
    <w:p w14:paraId="4F6D6062" w14:textId="77777777" w:rsidR="000B2EA2" w:rsidRPr="00DB6B26" w:rsidRDefault="000B2EA2" w:rsidP="0071538A">
      <w:pPr>
        <w:spacing w:after="0" w:line="264" w:lineRule="auto"/>
        <w:jc w:val="both"/>
        <w:rPr>
          <w:rFonts w:cs="Arial"/>
          <w:iCs/>
          <w:color w:val="000000" w:themeColor="text1"/>
          <w:sz w:val="24"/>
          <w:szCs w:val="24"/>
        </w:rPr>
      </w:pPr>
      <w:r w:rsidRPr="00DB6B26">
        <w:rPr>
          <w:rFonts w:cs="Arial"/>
          <w:iCs/>
          <w:color w:val="000000" w:themeColor="text1"/>
          <w:sz w:val="24"/>
          <w:szCs w:val="24"/>
        </w:rPr>
        <w:t>Če je okoliščina izpolnjena na strani podizvajalca, lahko izvajalec v roku desetih (10) dni po prejemu obvestila iz prvega odstavka tega člena zamenja podizvajalca v skladu s 94. členom ZJN-3 in določili te pogodbe, pod pogojem, da zamenjava ne predstavlja bistvene spremembe pogodbe. Če izvajalec ne predlaga novega podizvajalca v roku ali če naročnik v skladu s 94. členom ZJN-3 predlaganega podizvajalca zavrne, bo naročnik nemudoma oz. najkasneje 45. dan od poteka roka za preverjanje okoliščin iz prvega odstavka prejšnjega člena začel postopek javnega naročanja za izbiro novega izvajalca.</w:t>
      </w:r>
    </w:p>
    <w:p w14:paraId="321777D4" w14:textId="77777777" w:rsidR="000B2EA2" w:rsidRPr="00DB6B26" w:rsidRDefault="000B2EA2" w:rsidP="0071538A">
      <w:pPr>
        <w:spacing w:after="0" w:line="264" w:lineRule="auto"/>
        <w:jc w:val="both"/>
        <w:rPr>
          <w:rFonts w:cs="Arial"/>
          <w:iCs/>
          <w:color w:val="000000" w:themeColor="text1"/>
          <w:sz w:val="24"/>
          <w:szCs w:val="24"/>
        </w:rPr>
      </w:pPr>
    </w:p>
    <w:p w14:paraId="495CCCE4" w14:textId="0D8F5D76" w:rsidR="000B2EA2" w:rsidRPr="00DB6B26" w:rsidRDefault="000B2EA2" w:rsidP="0071538A">
      <w:pPr>
        <w:spacing w:after="0" w:line="264" w:lineRule="auto"/>
        <w:jc w:val="both"/>
        <w:rPr>
          <w:rFonts w:cs="Arial"/>
          <w:color w:val="000000" w:themeColor="text1"/>
          <w:sz w:val="24"/>
          <w:szCs w:val="24"/>
        </w:rPr>
      </w:pPr>
      <w:r w:rsidRPr="00DB6B26">
        <w:rPr>
          <w:rFonts w:cs="Arial"/>
          <w:iCs/>
          <w:color w:val="000000" w:themeColor="text1"/>
          <w:sz w:val="24"/>
          <w:szCs w:val="24"/>
        </w:rPr>
        <w:t>Z</w:t>
      </w:r>
      <w:r w:rsidRPr="00DB6B26">
        <w:rPr>
          <w:rFonts w:cs="Arial"/>
          <w:color w:val="000000" w:themeColor="text1"/>
          <w:sz w:val="24"/>
          <w:szCs w:val="24"/>
        </w:rPr>
        <w:t xml:space="preserve"> dnem sklenitve nove pogodbe ali okvirnega sporazuma za storitve, ki so predmet te pogodbe, je ta pogodba razvezana. O datumu sklenitve nove pogodbe bo naročnik obvestil izvajalca.</w:t>
      </w:r>
    </w:p>
    <w:p w14:paraId="082D2E9C" w14:textId="77777777" w:rsidR="000B2EA2" w:rsidRPr="00DB6B26" w:rsidRDefault="000B2EA2" w:rsidP="0071538A">
      <w:pPr>
        <w:spacing w:after="0" w:line="264" w:lineRule="auto"/>
        <w:ind w:right="7"/>
        <w:jc w:val="both"/>
        <w:rPr>
          <w:rFonts w:cs="Arial"/>
          <w:color w:val="000000" w:themeColor="text1"/>
          <w:sz w:val="24"/>
          <w:szCs w:val="24"/>
        </w:rPr>
      </w:pPr>
    </w:p>
    <w:p w14:paraId="4861B9BD" w14:textId="500129FE" w:rsidR="000B2EA2" w:rsidRPr="00DB6B26" w:rsidRDefault="000B2EA2" w:rsidP="0071538A">
      <w:pPr>
        <w:spacing w:after="0" w:line="264" w:lineRule="auto"/>
        <w:ind w:right="7"/>
        <w:jc w:val="both"/>
        <w:rPr>
          <w:rFonts w:cs="Arial"/>
          <w:color w:val="000000" w:themeColor="text1"/>
          <w:sz w:val="24"/>
          <w:szCs w:val="24"/>
        </w:rPr>
      </w:pPr>
      <w:r w:rsidRPr="00DB6B26">
        <w:rPr>
          <w:rFonts w:cs="Arial"/>
          <w:color w:val="000000" w:themeColor="text1"/>
          <w:sz w:val="24"/>
          <w:szCs w:val="24"/>
        </w:rPr>
        <w:t xml:space="preserve">Pogodba preneha veljati tudi, če je naročnik seznanjen, da je pristojni državni organ ali sodišče s pravnomočno odločitvijo ugotovilo kršitev delovne, </w:t>
      </w:r>
      <w:proofErr w:type="spellStart"/>
      <w:r w:rsidRPr="00DB6B26">
        <w:rPr>
          <w:rFonts w:cs="Arial"/>
          <w:color w:val="000000" w:themeColor="text1"/>
          <w:sz w:val="24"/>
          <w:szCs w:val="24"/>
        </w:rPr>
        <w:t>okoljske</w:t>
      </w:r>
      <w:proofErr w:type="spellEnd"/>
      <w:r w:rsidRPr="00DB6B26">
        <w:rPr>
          <w:rFonts w:cs="Arial"/>
          <w:color w:val="000000" w:themeColor="text1"/>
          <w:sz w:val="24"/>
          <w:szCs w:val="24"/>
        </w:rPr>
        <w:t xml:space="preserve"> ali socialne zakonodaje s strani izvajalca ali njegovega podizvajalca.</w:t>
      </w:r>
    </w:p>
    <w:p w14:paraId="1AAC19B1" w14:textId="77777777" w:rsidR="00183054" w:rsidRPr="000B2EA2" w:rsidRDefault="00183054" w:rsidP="0071538A">
      <w:pPr>
        <w:spacing w:after="0" w:line="264" w:lineRule="auto"/>
        <w:contextualSpacing/>
        <w:jc w:val="both"/>
        <w:rPr>
          <w:rFonts w:cs="Arial"/>
          <w:color w:val="000000" w:themeColor="text1"/>
          <w:sz w:val="24"/>
          <w:szCs w:val="24"/>
        </w:rPr>
      </w:pPr>
    </w:p>
    <w:p w14:paraId="57624CE7" w14:textId="1B6365B8" w:rsidR="00183054" w:rsidRPr="000B2EA2" w:rsidRDefault="00183054" w:rsidP="0071538A">
      <w:pPr>
        <w:spacing w:after="0" w:line="264" w:lineRule="auto"/>
        <w:rPr>
          <w:rFonts w:cs="Arial"/>
          <w:b/>
          <w:color w:val="000000" w:themeColor="text1"/>
          <w:sz w:val="24"/>
          <w:szCs w:val="24"/>
        </w:rPr>
      </w:pPr>
      <w:r w:rsidRPr="000B2EA2">
        <w:rPr>
          <w:rFonts w:cs="Arial"/>
          <w:b/>
          <w:color w:val="000000" w:themeColor="text1"/>
          <w:sz w:val="24"/>
          <w:szCs w:val="24"/>
        </w:rPr>
        <w:lastRenderedPageBreak/>
        <w:t>PREDSTAVNIKI POGODBENIH STRANK</w:t>
      </w:r>
      <w:r w:rsidR="00EF231E">
        <w:rPr>
          <w:rFonts w:cs="Arial"/>
          <w:b/>
          <w:color w:val="000000" w:themeColor="text1"/>
          <w:sz w:val="24"/>
          <w:szCs w:val="24"/>
        </w:rPr>
        <w:t xml:space="preserve"> </w:t>
      </w:r>
    </w:p>
    <w:p w14:paraId="712D1D32" w14:textId="77777777" w:rsidR="00183054" w:rsidRPr="000B2EA2" w:rsidRDefault="00183054" w:rsidP="00F94058">
      <w:pPr>
        <w:pStyle w:val="Odstavekseznama"/>
        <w:numPr>
          <w:ilvl w:val="0"/>
          <w:numId w:val="43"/>
        </w:numPr>
        <w:spacing w:after="0" w:line="264" w:lineRule="auto"/>
        <w:jc w:val="center"/>
        <w:rPr>
          <w:rFonts w:cs="Arial"/>
          <w:b/>
          <w:color w:val="000000" w:themeColor="text1"/>
          <w:sz w:val="24"/>
          <w:szCs w:val="24"/>
        </w:rPr>
      </w:pPr>
      <w:r w:rsidRPr="000B2EA2">
        <w:rPr>
          <w:rFonts w:cs="Arial"/>
          <w:b/>
          <w:color w:val="000000" w:themeColor="text1"/>
          <w:sz w:val="24"/>
          <w:szCs w:val="24"/>
        </w:rPr>
        <w:t>člen</w:t>
      </w:r>
    </w:p>
    <w:p w14:paraId="6AC5FADA" w14:textId="77777777" w:rsidR="00183054" w:rsidRPr="0071538A" w:rsidRDefault="00183054" w:rsidP="0071538A">
      <w:pPr>
        <w:spacing w:after="0" w:line="264" w:lineRule="auto"/>
        <w:rPr>
          <w:rFonts w:cs="Arial"/>
          <w:color w:val="auto"/>
          <w:sz w:val="24"/>
          <w:szCs w:val="24"/>
        </w:rPr>
      </w:pPr>
    </w:p>
    <w:p w14:paraId="3C3C9799" w14:textId="291A4A98" w:rsidR="000B2EA2" w:rsidRPr="0071538A" w:rsidRDefault="000B2EA2" w:rsidP="0071538A">
      <w:pPr>
        <w:spacing w:after="0" w:line="264" w:lineRule="auto"/>
        <w:jc w:val="both"/>
        <w:rPr>
          <w:rFonts w:cs="Arial"/>
          <w:color w:val="auto"/>
          <w:sz w:val="24"/>
          <w:szCs w:val="24"/>
        </w:rPr>
      </w:pPr>
      <w:r w:rsidRPr="0071538A">
        <w:rPr>
          <w:color w:val="auto"/>
          <w:sz w:val="24"/>
          <w:szCs w:val="24"/>
        </w:rPr>
        <w:t>Naročnik in izvajalec imenujeta predstavnika, ki skrbita za nemoteno izvajanje te pogodbe</w:t>
      </w:r>
      <w:r w:rsidR="002E195A" w:rsidRPr="0071538A">
        <w:rPr>
          <w:color w:val="auto"/>
          <w:sz w:val="24"/>
          <w:szCs w:val="24"/>
        </w:rPr>
        <w:t xml:space="preserve"> in</w:t>
      </w:r>
      <w:r w:rsidR="002E195A" w:rsidRPr="0071538A">
        <w:rPr>
          <w:rFonts w:cs="Arial"/>
          <w:color w:val="auto"/>
          <w:sz w:val="24"/>
          <w:szCs w:val="24"/>
        </w:rPr>
        <w:t xml:space="preserve"> zastopata pogodbeno stranko v vseh vprašanjih, ki zadevajo storitve po tej pogodbi. </w:t>
      </w:r>
    </w:p>
    <w:p w14:paraId="70AC6888" w14:textId="77777777" w:rsidR="002E195A" w:rsidRPr="0071538A" w:rsidRDefault="002E195A" w:rsidP="0071538A">
      <w:pPr>
        <w:spacing w:after="0" w:line="264" w:lineRule="auto"/>
        <w:jc w:val="both"/>
        <w:rPr>
          <w:rFonts w:cs="Arial"/>
          <w:color w:val="auto"/>
          <w:sz w:val="24"/>
          <w:szCs w:val="24"/>
        </w:rPr>
      </w:pPr>
    </w:p>
    <w:p w14:paraId="07BDF693" w14:textId="19CE0DDD" w:rsidR="003B2F44" w:rsidRPr="0071538A" w:rsidRDefault="002E195A" w:rsidP="0071538A">
      <w:pPr>
        <w:pStyle w:val="Telobesedila"/>
        <w:spacing w:after="0" w:line="264" w:lineRule="auto"/>
        <w:rPr>
          <w:color w:val="auto"/>
          <w:sz w:val="24"/>
          <w:szCs w:val="24"/>
        </w:rPr>
      </w:pPr>
      <w:r w:rsidRPr="0071538A">
        <w:rPr>
          <w:color w:val="auto"/>
          <w:sz w:val="24"/>
          <w:szCs w:val="24"/>
        </w:rPr>
        <w:t>P</w:t>
      </w:r>
      <w:r w:rsidR="000B2EA2" w:rsidRPr="0071538A">
        <w:rPr>
          <w:color w:val="auto"/>
          <w:sz w:val="24"/>
          <w:szCs w:val="24"/>
        </w:rPr>
        <w:t xml:space="preserve">redstavnik naročnika </w:t>
      </w:r>
      <w:r w:rsidR="000B2EA2" w:rsidRPr="0071538A">
        <w:rPr>
          <w:rFonts w:cs="Arial"/>
          <w:color w:val="auto"/>
          <w:sz w:val="24"/>
          <w:szCs w:val="24"/>
        </w:rPr>
        <w:t>za dela po tej pogodbi je</w:t>
      </w:r>
      <w:r w:rsidR="000B2EA2" w:rsidRPr="0071538A">
        <w:rPr>
          <w:color w:val="auto"/>
          <w:sz w:val="24"/>
          <w:szCs w:val="24"/>
        </w:rPr>
        <w:t xml:space="preserve">: </w:t>
      </w:r>
    </w:p>
    <w:p w14:paraId="4B558784" w14:textId="08182594" w:rsidR="000B2EA2" w:rsidRPr="0071538A" w:rsidRDefault="000B2EA2" w:rsidP="0071538A">
      <w:pPr>
        <w:pStyle w:val="Telobesedila"/>
        <w:spacing w:after="0" w:line="264" w:lineRule="auto"/>
        <w:rPr>
          <w:color w:val="auto"/>
          <w:sz w:val="24"/>
          <w:szCs w:val="24"/>
        </w:rPr>
      </w:pPr>
      <w:r w:rsidRPr="0071538A">
        <w:rPr>
          <w:color w:val="auto"/>
          <w:sz w:val="24"/>
          <w:szCs w:val="24"/>
        </w:rPr>
        <w:t>_________________________________________</w:t>
      </w:r>
      <w:r w:rsidR="003B2F44" w:rsidRPr="0071538A">
        <w:rPr>
          <w:color w:val="auto"/>
          <w:sz w:val="24"/>
          <w:szCs w:val="24"/>
        </w:rPr>
        <w:t xml:space="preserve">, </w:t>
      </w:r>
      <w:r w:rsidR="003B2F44" w:rsidRPr="0071538A">
        <w:rPr>
          <w:rFonts w:cs="Arial"/>
          <w:color w:val="auto"/>
          <w:sz w:val="24"/>
          <w:szCs w:val="24"/>
        </w:rPr>
        <w:t xml:space="preserve">tel.: ________, e-pošta: </w:t>
      </w:r>
      <w:hyperlink r:id="rId21" w:history="1">
        <w:r w:rsidR="003B2F44" w:rsidRPr="0071538A">
          <w:rPr>
            <w:rStyle w:val="Hiperpovezava"/>
            <w:rFonts w:cs="Arial"/>
            <w:color w:val="auto"/>
            <w:sz w:val="24"/>
            <w:szCs w:val="24"/>
          </w:rPr>
          <w:t>_______________</w:t>
        </w:r>
      </w:hyperlink>
      <w:r w:rsidR="003B2F44" w:rsidRPr="0071538A">
        <w:rPr>
          <w:rFonts w:cs="Arial"/>
          <w:color w:val="auto"/>
          <w:sz w:val="24"/>
          <w:szCs w:val="24"/>
        </w:rPr>
        <w:t>.</w:t>
      </w:r>
    </w:p>
    <w:p w14:paraId="2B3CAF7E" w14:textId="77777777" w:rsidR="000B2EA2" w:rsidRPr="0071538A" w:rsidRDefault="000B2EA2" w:rsidP="0071538A">
      <w:pPr>
        <w:pStyle w:val="Telobesedila"/>
        <w:spacing w:after="0" w:line="264" w:lineRule="auto"/>
        <w:rPr>
          <w:color w:val="auto"/>
          <w:sz w:val="24"/>
          <w:szCs w:val="24"/>
        </w:rPr>
      </w:pPr>
    </w:p>
    <w:p w14:paraId="5D649132" w14:textId="6846A1F9" w:rsidR="003B2F44" w:rsidRPr="0071538A" w:rsidRDefault="002E195A" w:rsidP="0071538A">
      <w:pPr>
        <w:pStyle w:val="Telobesedila"/>
        <w:spacing w:after="0" w:line="264" w:lineRule="auto"/>
        <w:rPr>
          <w:color w:val="auto"/>
          <w:sz w:val="24"/>
          <w:szCs w:val="24"/>
        </w:rPr>
      </w:pPr>
      <w:r w:rsidRPr="0071538A">
        <w:rPr>
          <w:color w:val="auto"/>
          <w:sz w:val="24"/>
          <w:szCs w:val="24"/>
        </w:rPr>
        <w:t>P</w:t>
      </w:r>
      <w:r w:rsidR="000B2EA2" w:rsidRPr="0071538A">
        <w:rPr>
          <w:color w:val="auto"/>
          <w:sz w:val="24"/>
          <w:szCs w:val="24"/>
        </w:rPr>
        <w:t xml:space="preserve">redstavnik izvajalca </w:t>
      </w:r>
      <w:r w:rsidR="000B2EA2" w:rsidRPr="0071538A">
        <w:rPr>
          <w:rFonts w:cs="Arial"/>
          <w:color w:val="auto"/>
          <w:sz w:val="24"/>
          <w:szCs w:val="24"/>
        </w:rPr>
        <w:t>za dela po tej pogodbi je</w:t>
      </w:r>
      <w:r w:rsidR="000B2EA2" w:rsidRPr="0071538A">
        <w:rPr>
          <w:color w:val="auto"/>
          <w:sz w:val="24"/>
          <w:szCs w:val="24"/>
        </w:rPr>
        <w:t xml:space="preserve">: </w:t>
      </w:r>
    </w:p>
    <w:p w14:paraId="7B677ADC" w14:textId="7623011B" w:rsidR="000B2EA2" w:rsidRPr="0071538A" w:rsidRDefault="003B2F44" w:rsidP="0071538A">
      <w:pPr>
        <w:pStyle w:val="Telobesedila"/>
        <w:spacing w:after="0" w:line="264" w:lineRule="auto"/>
        <w:rPr>
          <w:color w:val="auto"/>
          <w:sz w:val="24"/>
          <w:szCs w:val="24"/>
        </w:rPr>
      </w:pPr>
      <w:r w:rsidRPr="0071538A">
        <w:rPr>
          <w:color w:val="auto"/>
          <w:sz w:val="24"/>
          <w:szCs w:val="24"/>
        </w:rPr>
        <w:t xml:space="preserve">_________________________________________, </w:t>
      </w:r>
      <w:r w:rsidRPr="0071538A">
        <w:rPr>
          <w:rFonts w:cs="Arial"/>
          <w:color w:val="auto"/>
          <w:sz w:val="24"/>
          <w:szCs w:val="24"/>
        </w:rPr>
        <w:t xml:space="preserve">tel.: ________, e-pošta: </w:t>
      </w:r>
      <w:hyperlink r:id="rId22" w:history="1">
        <w:r w:rsidRPr="0071538A">
          <w:rPr>
            <w:rStyle w:val="Hiperpovezava"/>
            <w:rFonts w:cs="Arial"/>
            <w:color w:val="auto"/>
            <w:sz w:val="24"/>
            <w:szCs w:val="24"/>
          </w:rPr>
          <w:t>_______________</w:t>
        </w:r>
      </w:hyperlink>
      <w:r w:rsidRPr="0071538A">
        <w:rPr>
          <w:rFonts w:cs="Arial"/>
          <w:color w:val="auto"/>
          <w:sz w:val="24"/>
          <w:szCs w:val="24"/>
        </w:rPr>
        <w:t>.</w:t>
      </w:r>
    </w:p>
    <w:p w14:paraId="25EBD69F" w14:textId="77777777" w:rsidR="0071538A" w:rsidRPr="0071538A" w:rsidRDefault="0071538A" w:rsidP="0071538A">
      <w:pPr>
        <w:spacing w:after="0" w:line="264" w:lineRule="auto"/>
        <w:contextualSpacing/>
        <w:jc w:val="both"/>
        <w:rPr>
          <w:rFonts w:cs="Arial"/>
          <w:color w:val="auto"/>
          <w:sz w:val="24"/>
          <w:szCs w:val="24"/>
        </w:rPr>
      </w:pPr>
    </w:p>
    <w:p w14:paraId="26C3BD68" w14:textId="77777777" w:rsidR="0071538A" w:rsidRPr="0071538A" w:rsidRDefault="0071538A" w:rsidP="0071538A">
      <w:pPr>
        <w:spacing w:after="0" w:line="264" w:lineRule="auto"/>
        <w:contextualSpacing/>
        <w:jc w:val="both"/>
        <w:rPr>
          <w:rFonts w:cs="Arial"/>
          <w:color w:val="auto"/>
          <w:sz w:val="24"/>
          <w:szCs w:val="24"/>
        </w:rPr>
      </w:pPr>
      <w:r w:rsidRPr="0071538A">
        <w:rPr>
          <w:rFonts w:cs="Arial"/>
          <w:color w:val="auto"/>
          <w:sz w:val="24"/>
          <w:szCs w:val="24"/>
        </w:rPr>
        <w:t>Vsa obvestila, prošnje in zahteve morajo biti v pisni obliki in pravilno naslovljene ter poslane po pošti oz. elektronski pošti, razen če ta pogodba za posamezno obvestilo določa drugače. Pogodbeni stranki se bosta medsebojno pravočasno in na zanesljiv način obveščali tudi o vseh dejstvih, katerih nastanek bi lahko kakorkoli vplival na izpolnitev obveznosti. Sporazumevanje v zvezi z izvajanjem te pogodbe se opravlja v slovenskem jeziku.</w:t>
      </w:r>
    </w:p>
    <w:p w14:paraId="3E45FEC5" w14:textId="77777777" w:rsidR="0071538A" w:rsidRPr="0071538A" w:rsidRDefault="0071538A">
      <w:pPr>
        <w:spacing w:after="0" w:line="264" w:lineRule="auto"/>
        <w:contextualSpacing/>
        <w:jc w:val="both"/>
        <w:rPr>
          <w:rFonts w:cs="Arial"/>
          <w:color w:val="auto"/>
          <w:sz w:val="24"/>
          <w:szCs w:val="24"/>
        </w:rPr>
      </w:pPr>
    </w:p>
    <w:p w14:paraId="6A56F0B5" w14:textId="1E87D27F" w:rsidR="00183054" w:rsidRPr="007522DB" w:rsidRDefault="003B2F44" w:rsidP="006C7341">
      <w:pPr>
        <w:spacing w:after="0" w:line="264" w:lineRule="auto"/>
        <w:contextualSpacing/>
        <w:jc w:val="both"/>
        <w:rPr>
          <w:rFonts w:cs="Arial"/>
          <w:color w:val="auto"/>
          <w:sz w:val="24"/>
          <w:szCs w:val="24"/>
        </w:rPr>
      </w:pPr>
      <w:r w:rsidRPr="0071538A">
        <w:rPr>
          <w:rFonts w:cs="Arial"/>
          <w:color w:val="auto"/>
          <w:sz w:val="24"/>
          <w:szCs w:val="24"/>
        </w:rPr>
        <w:t>Morebitno zamenjavo predstavnikov si morata pogodbeni stranki sporočiti pisno, pri čemer se št</w:t>
      </w:r>
      <w:r w:rsidRPr="007522DB">
        <w:rPr>
          <w:rFonts w:cs="Arial"/>
          <w:color w:val="auto"/>
          <w:sz w:val="24"/>
          <w:szCs w:val="24"/>
        </w:rPr>
        <w:t>eje, da je predstavnik zamenjan z dnem, ko druga pogodbena stranka prejme pisno</w:t>
      </w:r>
      <w:r w:rsidR="006C7341" w:rsidRPr="007522DB">
        <w:rPr>
          <w:rFonts w:cs="Arial"/>
          <w:color w:val="auto"/>
          <w:sz w:val="24"/>
          <w:szCs w:val="24"/>
        </w:rPr>
        <w:t xml:space="preserve"> sporočilo o njegovi zamenjavi.</w:t>
      </w:r>
    </w:p>
    <w:p w14:paraId="4C75573D" w14:textId="77777777" w:rsidR="00EF231E" w:rsidRPr="007522DB" w:rsidRDefault="00EF231E" w:rsidP="007D076E">
      <w:pPr>
        <w:spacing w:after="0" w:line="264" w:lineRule="auto"/>
        <w:contextualSpacing/>
        <w:jc w:val="both"/>
        <w:rPr>
          <w:rFonts w:cs="Arial"/>
          <w:color w:val="auto"/>
          <w:sz w:val="24"/>
          <w:szCs w:val="24"/>
        </w:rPr>
      </w:pPr>
    </w:p>
    <w:p w14:paraId="184B94BA" w14:textId="77777777" w:rsidR="00183054" w:rsidRPr="007522DB" w:rsidRDefault="00183054" w:rsidP="007D076E">
      <w:pPr>
        <w:spacing w:after="0" w:line="264" w:lineRule="auto"/>
        <w:rPr>
          <w:rFonts w:cs="Arial"/>
          <w:b/>
          <w:color w:val="auto"/>
          <w:sz w:val="24"/>
          <w:szCs w:val="24"/>
        </w:rPr>
      </w:pPr>
      <w:r w:rsidRPr="007522DB">
        <w:rPr>
          <w:rFonts w:cs="Arial"/>
          <w:b/>
          <w:color w:val="auto"/>
          <w:sz w:val="24"/>
          <w:szCs w:val="24"/>
        </w:rPr>
        <w:t>KONČNE DOLOČBE</w:t>
      </w:r>
    </w:p>
    <w:p w14:paraId="269565E0" w14:textId="77777777" w:rsidR="00183054" w:rsidRPr="007522DB" w:rsidRDefault="00183054" w:rsidP="00F94058">
      <w:pPr>
        <w:pStyle w:val="Odstavekseznama"/>
        <w:numPr>
          <w:ilvl w:val="0"/>
          <w:numId w:val="43"/>
        </w:numPr>
        <w:spacing w:after="0" w:line="264" w:lineRule="auto"/>
        <w:jc w:val="center"/>
        <w:rPr>
          <w:rFonts w:cs="Arial"/>
          <w:b/>
          <w:color w:val="auto"/>
          <w:sz w:val="24"/>
          <w:szCs w:val="24"/>
        </w:rPr>
      </w:pPr>
      <w:r w:rsidRPr="007522DB">
        <w:rPr>
          <w:rFonts w:cs="Arial"/>
          <w:b/>
          <w:color w:val="auto"/>
          <w:sz w:val="24"/>
          <w:szCs w:val="24"/>
        </w:rPr>
        <w:t>člen</w:t>
      </w:r>
    </w:p>
    <w:p w14:paraId="09A3943B" w14:textId="77777777" w:rsidR="007D076E" w:rsidRPr="007522DB" w:rsidRDefault="007D076E" w:rsidP="007D076E">
      <w:pPr>
        <w:suppressAutoHyphens/>
        <w:spacing w:after="0" w:line="264" w:lineRule="auto"/>
        <w:jc w:val="both"/>
        <w:rPr>
          <w:color w:val="auto"/>
          <w:kern w:val="3"/>
          <w:sz w:val="24"/>
          <w:szCs w:val="24"/>
          <w:lang w:eastAsia="zh-CN"/>
        </w:rPr>
      </w:pPr>
    </w:p>
    <w:p w14:paraId="6EC22A0B" w14:textId="7D1B215D" w:rsidR="0071538A" w:rsidRPr="007D076E" w:rsidRDefault="0071538A" w:rsidP="007D076E">
      <w:pPr>
        <w:suppressAutoHyphens/>
        <w:spacing w:after="0" w:line="264" w:lineRule="auto"/>
        <w:jc w:val="both"/>
        <w:rPr>
          <w:color w:val="auto"/>
          <w:sz w:val="24"/>
          <w:szCs w:val="24"/>
        </w:rPr>
      </w:pPr>
      <w:r w:rsidRPr="007522DB">
        <w:rPr>
          <w:color w:val="auto"/>
          <w:kern w:val="3"/>
          <w:sz w:val="24"/>
          <w:szCs w:val="24"/>
          <w:lang w:eastAsia="zh-CN"/>
        </w:rPr>
        <w:t>Pogodba začne velja</w:t>
      </w:r>
      <w:r w:rsidRPr="007D076E">
        <w:rPr>
          <w:color w:val="auto"/>
          <w:kern w:val="3"/>
          <w:sz w:val="24"/>
          <w:szCs w:val="24"/>
          <w:lang w:eastAsia="zh-CN"/>
        </w:rPr>
        <w:t>ti</w:t>
      </w:r>
      <w:r w:rsidR="004E0023">
        <w:rPr>
          <w:color w:val="auto"/>
          <w:kern w:val="3"/>
          <w:sz w:val="24"/>
          <w:szCs w:val="24"/>
          <w:lang w:eastAsia="zh-CN"/>
        </w:rPr>
        <w:t xml:space="preserve"> prvi dan prihodnjega meseca po tem, </w:t>
      </w:r>
      <w:r w:rsidRPr="007D076E">
        <w:rPr>
          <w:color w:val="auto"/>
          <w:kern w:val="3"/>
          <w:sz w:val="24"/>
          <w:szCs w:val="24"/>
          <w:lang w:eastAsia="zh-CN"/>
        </w:rPr>
        <w:t xml:space="preserve">ko </w:t>
      </w:r>
      <w:r w:rsidR="00C16BC1" w:rsidRPr="007D076E">
        <w:rPr>
          <w:color w:val="auto"/>
          <w:kern w:val="3"/>
          <w:sz w:val="24"/>
          <w:szCs w:val="24"/>
          <w:lang w:eastAsia="zh-CN"/>
        </w:rPr>
        <w:t xml:space="preserve">jo podpišeta zastopnika </w:t>
      </w:r>
      <w:r w:rsidRPr="007D076E">
        <w:rPr>
          <w:color w:val="auto"/>
          <w:kern w:val="3"/>
          <w:sz w:val="24"/>
          <w:szCs w:val="24"/>
          <w:lang w:eastAsia="zh-CN"/>
        </w:rPr>
        <w:t>obeh pogodbenih strank</w:t>
      </w:r>
      <w:r w:rsidR="00C16BC1" w:rsidRPr="007D076E">
        <w:rPr>
          <w:color w:val="auto"/>
          <w:kern w:val="3"/>
          <w:sz w:val="24"/>
          <w:szCs w:val="24"/>
          <w:lang w:eastAsia="zh-CN"/>
        </w:rPr>
        <w:t xml:space="preserve">, in se </w:t>
      </w:r>
      <w:r w:rsidRPr="007D076E">
        <w:rPr>
          <w:color w:val="auto"/>
          <w:sz w:val="24"/>
          <w:szCs w:val="24"/>
        </w:rPr>
        <w:t xml:space="preserve">sklepa za obdobje 4 let. </w:t>
      </w:r>
    </w:p>
    <w:p w14:paraId="6E713FA5" w14:textId="77777777" w:rsidR="007D076E" w:rsidRPr="007D076E" w:rsidRDefault="007D076E" w:rsidP="007D076E">
      <w:pPr>
        <w:spacing w:after="0" w:line="264" w:lineRule="auto"/>
        <w:contextualSpacing/>
        <w:jc w:val="both"/>
        <w:rPr>
          <w:rFonts w:cs="Arial"/>
          <w:color w:val="auto"/>
          <w:sz w:val="24"/>
          <w:szCs w:val="24"/>
        </w:rPr>
      </w:pPr>
    </w:p>
    <w:p w14:paraId="14998E7A" w14:textId="77777777" w:rsidR="007D076E" w:rsidRPr="007D076E" w:rsidRDefault="007D076E" w:rsidP="007D076E">
      <w:pPr>
        <w:spacing w:after="0" w:line="264" w:lineRule="auto"/>
        <w:contextualSpacing/>
        <w:jc w:val="both"/>
        <w:rPr>
          <w:rFonts w:cs="Arial"/>
          <w:color w:val="auto"/>
          <w:sz w:val="24"/>
          <w:szCs w:val="24"/>
        </w:rPr>
      </w:pPr>
      <w:r w:rsidRPr="007D076E">
        <w:rPr>
          <w:rFonts w:cs="Arial"/>
          <w:color w:val="auto"/>
          <w:sz w:val="24"/>
          <w:szCs w:val="24"/>
        </w:rPr>
        <w:t>Priloge in sestavni del te pogodbe so:</w:t>
      </w:r>
    </w:p>
    <w:p w14:paraId="041F9A69" w14:textId="77777777" w:rsidR="007D076E" w:rsidRPr="007D076E" w:rsidRDefault="007D076E" w:rsidP="002C26F4">
      <w:pPr>
        <w:pStyle w:val="Odstavekseznama"/>
        <w:numPr>
          <w:ilvl w:val="0"/>
          <w:numId w:val="56"/>
        </w:numPr>
        <w:spacing w:after="0" w:line="264" w:lineRule="auto"/>
        <w:rPr>
          <w:color w:val="auto"/>
          <w:kern w:val="3"/>
          <w:sz w:val="24"/>
          <w:szCs w:val="24"/>
          <w:lang w:eastAsia="zh-CN"/>
        </w:rPr>
      </w:pPr>
      <w:r w:rsidRPr="007D076E">
        <w:rPr>
          <w:color w:val="auto"/>
          <w:kern w:val="3"/>
          <w:sz w:val="24"/>
          <w:szCs w:val="24"/>
          <w:lang w:eastAsia="zh-CN"/>
        </w:rPr>
        <w:t xml:space="preserve">Priloga 1: </w:t>
      </w:r>
      <w:r w:rsidRPr="007D076E">
        <w:rPr>
          <w:color w:val="auto"/>
          <w:sz w:val="24"/>
          <w:szCs w:val="24"/>
        </w:rPr>
        <w:t>Ponudbeni predračun št. ____________ z dne __________;</w:t>
      </w:r>
    </w:p>
    <w:p w14:paraId="4B737134" w14:textId="77777777" w:rsidR="007D076E" w:rsidRPr="007D076E" w:rsidRDefault="007D076E" w:rsidP="002C26F4">
      <w:pPr>
        <w:pStyle w:val="Odstavekseznama"/>
        <w:numPr>
          <w:ilvl w:val="0"/>
          <w:numId w:val="56"/>
        </w:numPr>
        <w:spacing w:after="0" w:line="264" w:lineRule="auto"/>
        <w:rPr>
          <w:b/>
          <w:color w:val="auto"/>
          <w:sz w:val="24"/>
          <w:szCs w:val="24"/>
        </w:rPr>
      </w:pPr>
      <w:r w:rsidRPr="007D076E">
        <w:rPr>
          <w:color w:val="auto"/>
          <w:kern w:val="3"/>
          <w:sz w:val="24"/>
          <w:szCs w:val="24"/>
          <w:lang w:eastAsia="zh-CN"/>
        </w:rPr>
        <w:t xml:space="preserve">Priloga 2: </w:t>
      </w:r>
      <w:r w:rsidRPr="007D076E">
        <w:rPr>
          <w:color w:val="auto"/>
          <w:sz w:val="24"/>
          <w:szCs w:val="24"/>
        </w:rPr>
        <w:t>Tehnične specifikacije;</w:t>
      </w:r>
    </w:p>
    <w:p w14:paraId="26CAC789" w14:textId="77777777" w:rsidR="007D076E" w:rsidRPr="002B1926" w:rsidRDefault="007D076E" w:rsidP="002C26F4">
      <w:pPr>
        <w:pStyle w:val="Odstavekseznama"/>
        <w:numPr>
          <w:ilvl w:val="0"/>
          <w:numId w:val="56"/>
        </w:numPr>
        <w:spacing w:after="0" w:line="264" w:lineRule="auto"/>
        <w:jc w:val="both"/>
        <w:rPr>
          <w:kern w:val="3"/>
          <w:sz w:val="24"/>
          <w:szCs w:val="24"/>
          <w:lang w:eastAsia="zh-CN"/>
        </w:rPr>
      </w:pPr>
      <w:r w:rsidRPr="002B1926">
        <w:rPr>
          <w:sz w:val="24"/>
          <w:szCs w:val="24"/>
        </w:rPr>
        <w:t xml:space="preserve">Priloga 3: </w:t>
      </w:r>
      <w:r w:rsidRPr="002B1926">
        <w:rPr>
          <w:kern w:val="3"/>
          <w:sz w:val="24"/>
          <w:szCs w:val="24"/>
          <w:lang w:eastAsia="zh-CN"/>
        </w:rPr>
        <w:t>Izjava o udeležbi fizičnih in pravnih oseb v lastništvu;</w:t>
      </w:r>
    </w:p>
    <w:p w14:paraId="4C559EF9" w14:textId="16CF3C6D" w:rsidR="007D076E" w:rsidRPr="003E22A5" w:rsidRDefault="007D076E" w:rsidP="002C26F4">
      <w:pPr>
        <w:pStyle w:val="Odstavekseznama"/>
        <w:numPr>
          <w:ilvl w:val="0"/>
          <w:numId w:val="56"/>
        </w:numPr>
        <w:spacing w:after="0" w:line="264" w:lineRule="auto"/>
        <w:jc w:val="both"/>
        <w:rPr>
          <w:rFonts w:cs="Arial"/>
          <w:sz w:val="24"/>
          <w:szCs w:val="24"/>
        </w:rPr>
      </w:pPr>
      <w:r>
        <w:rPr>
          <w:sz w:val="24"/>
          <w:szCs w:val="24"/>
        </w:rPr>
        <w:t xml:space="preserve">Priloga 4: </w:t>
      </w:r>
      <w:r w:rsidRPr="002B1926">
        <w:rPr>
          <w:sz w:val="24"/>
          <w:szCs w:val="24"/>
        </w:rPr>
        <w:t>Seznam serviserjev, ki bodo opravljali dela po tej pogodbi</w:t>
      </w:r>
      <w:r>
        <w:rPr>
          <w:sz w:val="24"/>
          <w:szCs w:val="24"/>
        </w:rPr>
        <w:t>.</w:t>
      </w:r>
      <w:r w:rsidRPr="002B1926">
        <w:rPr>
          <w:sz w:val="24"/>
          <w:szCs w:val="24"/>
        </w:rPr>
        <w:t xml:space="preserve"> </w:t>
      </w:r>
      <w:r w:rsidRPr="00F060B6">
        <w:rPr>
          <w:i/>
          <w:color w:val="0070C0"/>
          <w:sz w:val="24"/>
          <w:szCs w:val="24"/>
        </w:rPr>
        <w:t xml:space="preserve">/Ta </w:t>
      </w:r>
      <w:r>
        <w:rPr>
          <w:i/>
          <w:color w:val="0070C0"/>
          <w:sz w:val="24"/>
          <w:szCs w:val="24"/>
        </w:rPr>
        <w:t>alineja</w:t>
      </w:r>
      <w:r w:rsidRPr="00F060B6">
        <w:rPr>
          <w:i/>
          <w:color w:val="0070C0"/>
          <w:sz w:val="24"/>
          <w:szCs w:val="24"/>
        </w:rPr>
        <w:t xml:space="preserve"> je </w:t>
      </w:r>
      <w:r w:rsidRPr="003E22A5">
        <w:rPr>
          <w:i/>
          <w:color w:val="0070C0"/>
          <w:sz w:val="24"/>
          <w:szCs w:val="24"/>
        </w:rPr>
        <w:t>relevantna le, če se pogodba sklepa za sklop 1./</w:t>
      </w:r>
    </w:p>
    <w:p w14:paraId="35DFE10D" w14:textId="6EF5947E" w:rsidR="007D076E" w:rsidRPr="003E22A5" w:rsidRDefault="007D076E" w:rsidP="002C26F4">
      <w:pPr>
        <w:pStyle w:val="Odstavekseznama"/>
        <w:numPr>
          <w:ilvl w:val="0"/>
          <w:numId w:val="56"/>
        </w:numPr>
        <w:spacing w:after="0" w:line="264" w:lineRule="auto"/>
        <w:rPr>
          <w:rFonts w:eastAsia="Times New Roman" w:cs="Arial"/>
          <w:color w:val="auto"/>
          <w:sz w:val="24"/>
          <w:szCs w:val="24"/>
          <w:lang w:eastAsia="sl-SI"/>
        </w:rPr>
      </w:pPr>
      <w:r w:rsidRPr="003E22A5">
        <w:rPr>
          <w:rFonts w:eastAsia="Times New Roman" w:cs="Arial"/>
          <w:color w:val="auto"/>
          <w:sz w:val="24"/>
          <w:szCs w:val="24"/>
          <w:lang w:eastAsia="sl-SI"/>
        </w:rPr>
        <w:t>Priloga 5: Izjava o podizvajalcih (če izvajalec nastopa s podizvajalci).</w:t>
      </w:r>
    </w:p>
    <w:p w14:paraId="5E4E9245" w14:textId="77777777" w:rsidR="007D076E" w:rsidRPr="007D076E" w:rsidRDefault="007D076E" w:rsidP="007D076E">
      <w:pPr>
        <w:spacing w:after="0" w:line="264" w:lineRule="auto"/>
        <w:contextualSpacing/>
        <w:jc w:val="both"/>
        <w:rPr>
          <w:rFonts w:cs="Arial"/>
          <w:color w:val="auto"/>
          <w:sz w:val="24"/>
          <w:szCs w:val="24"/>
        </w:rPr>
      </w:pPr>
    </w:p>
    <w:p w14:paraId="3CCFD27C" w14:textId="48ECF50A" w:rsidR="007D076E" w:rsidRPr="007D076E" w:rsidRDefault="007D076E" w:rsidP="007D076E">
      <w:pPr>
        <w:spacing w:after="0" w:line="264" w:lineRule="auto"/>
        <w:contextualSpacing/>
        <w:jc w:val="both"/>
        <w:rPr>
          <w:rFonts w:cs="Arial"/>
          <w:color w:val="auto"/>
          <w:sz w:val="24"/>
          <w:szCs w:val="24"/>
        </w:rPr>
      </w:pPr>
      <w:r w:rsidRPr="007D076E">
        <w:rPr>
          <w:rFonts w:cs="Arial"/>
          <w:color w:val="auto"/>
          <w:sz w:val="24"/>
          <w:szCs w:val="24"/>
        </w:rPr>
        <w:t>Sestavni del pogodbe sta tudi razpisna in ponudbena dokumentacija iz postopka javnega naročanja.</w:t>
      </w:r>
    </w:p>
    <w:p w14:paraId="45814A23" w14:textId="77777777" w:rsidR="007D076E" w:rsidRPr="007D076E" w:rsidRDefault="007D076E" w:rsidP="007D076E">
      <w:pPr>
        <w:spacing w:after="0" w:line="264" w:lineRule="auto"/>
        <w:contextualSpacing/>
        <w:jc w:val="both"/>
        <w:rPr>
          <w:rFonts w:cs="Arial"/>
          <w:color w:val="auto"/>
          <w:sz w:val="24"/>
          <w:szCs w:val="24"/>
        </w:rPr>
      </w:pPr>
    </w:p>
    <w:p w14:paraId="0BCAC16E" w14:textId="77777777" w:rsidR="007D076E" w:rsidRPr="007D076E" w:rsidRDefault="007D076E" w:rsidP="00F94058">
      <w:pPr>
        <w:pStyle w:val="Odstavekseznama"/>
        <w:numPr>
          <w:ilvl w:val="0"/>
          <w:numId w:val="43"/>
        </w:numPr>
        <w:spacing w:after="0" w:line="264" w:lineRule="auto"/>
        <w:jc w:val="center"/>
        <w:rPr>
          <w:rFonts w:cs="Arial"/>
          <w:b/>
          <w:color w:val="auto"/>
          <w:sz w:val="24"/>
          <w:szCs w:val="24"/>
        </w:rPr>
      </w:pPr>
      <w:r w:rsidRPr="007D076E">
        <w:rPr>
          <w:rFonts w:cs="Arial"/>
          <w:b/>
          <w:color w:val="auto"/>
          <w:sz w:val="24"/>
          <w:szCs w:val="24"/>
        </w:rPr>
        <w:t>člen</w:t>
      </w:r>
    </w:p>
    <w:p w14:paraId="66EFD9CA" w14:textId="77777777" w:rsidR="007D076E" w:rsidRDefault="007D076E" w:rsidP="007D076E">
      <w:pPr>
        <w:suppressAutoHyphens/>
        <w:spacing w:after="0" w:line="264" w:lineRule="auto"/>
        <w:jc w:val="both"/>
        <w:rPr>
          <w:color w:val="auto"/>
          <w:kern w:val="3"/>
          <w:sz w:val="24"/>
          <w:szCs w:val="24"/>
          <w:lang w:eastAsia="zh-CN"/>
        </w:rPr>
      </w:pPr>
    </w:p>
    <w:p w14:paraId="536D5F4F" w14:textId="77777777" w:rsidR="006C7341" w:rsidRPr="007D076E" w:rsidRDefault="006C7341" w:rsidP="007D076E">
      <w:pPr>
        <w:suppressAutoHyphens/>
        <w:spacing w:after="0" w:line="264" w:lineRule="auto"/>
        <w:jc w:val="both"/>
        <w:rPr>
          <w:color w:val="auto"/>
          <w:kern w:val="3"/>
          <w:sz w:val="24"/>
          <w:szCs w:val="24"/>
          <w:lang w:eastAsia="zh-CN"/>
        </w:rPr>
      </w:pPr>
      <w:r w:rsidRPr="007D076E">
        <w:rPr>
          <w:color w:val="auto"/>
          <w:kern w:val="3"/>
          <w:sz w:val="24"/>
          <w:szCs w:val="24"/>
          <w:lang w:eastAsia="zh-CN"/>
        </w:rPr>
        <w:t>Kakršnekoli spremembe oz. dopolnitve te pogodbe so veljavne le, če so dogovorjene v pisni obliki.</w:t>
      </w:r>
    </w:p>
    <w:p w14:paraId="1A8311E5" w14:textId="77777777" w:rsidR="007D076E" w:rsidRDefault="007D076E" w:rsidP="007D076E">
      <w:pPr>
        <w:suppressAutoHyphens/>
        <w:spacing w:after="0" w:line="264" w:lineRule="auto"/>
        <w:jc w:val="both"/>
        <w:rPr>
          <w:color w:val="auto"/>
          <w:kern w:val="3"/>
          <w:sz w:val="24"/>
          <w:szCs w:val="24"/>
          <w:highlight w:val="cyan"/>
          <w:lang w:eastAsia="zh-CN"/>
        </w:rPr>
      </w:pPr>
    </w:p>
    <w:p w14:paraId="3DE227EB" w14:textId="3F0D6EBB" w:rsidR="0071538A" w:rsidRPr="007D076E" w:rsidRDefault="006C7341" w:rsidP="007D076E">
      <w:pPr>
        <w:suppressAutoHyphens/>
        <w:spacing w:after="0" w:line="264" w:lineRule="auto"/>
        <w:jc w:val="both"/>
        <w:rPr>
          <w:color w:val="auto"/>
          <w:kern w:val="3"/>
          <w:sz w:val="24"/>
          <w:szCs w:val="24"/>
          <w:lang w:eastAsia="zh-CN"/>
        </w:rPr>
      </w:pPr>
      <w:r w:rsidRPr="007D076E">
        <w:rPr>
          <w:color w:val="auto"/>
          <w:kern w:val="3"/>
          <w:sz w:val="24"/>
          <w:szCs w:val="24"/>
          <w:lang w:eastAsia="zh-CN"/>
        </w:rPr>
        <w:lastRenderedPageBreak/>
        <w:t>Roki za izvedbo</w:t>
      </w:r>
      <w:r w:rsidR="0071538A" w:rsidRPr="007D076E">
        <w:rPr>
          <w:color w:val="auto"/>
          <w:kern w:val="3"/>
          <w:sz w:val="24"/>
          <w:szCs w:val="24"/>
          <w:lang w:eastAsia="zh-CN"/>
        </w:rPr>
        <w:t xml:space="preserve"> storitev</w:t>
      </w:r>
      <w:r w:rsidRPr="007D076E">
        <w:rPr>
          <w:color w:val="auto"/>
          <w:kern w:val="3"/>
          <w:sz w:val="24"/>
          <w:szCs w:val="24"/>
          <w:lang w:eastAsia="zh-CN"/>
        </w:rPr>
        <w:t xml:space="preserve">, dogovorjeni </w:t>
      </w:r>
      <w:r w:rsidR="0071538A" w:rsidRPr="007D076E">
        <w:rPr>
          <w:color w:val="auto"/>
          <w:kern w:val="3"/>
          <w:sz w:val="24"/>
          <w:szCs w:val="24"/>
          <w:lang w:eastAsia="zh-CN"/>
        </w:rPr>
        <w:t>s to pogodbo,</w:t>
      </w:r>
      <w:r w:rsidRPr="007D076E">
        <w:rPr>
          <w:color w:val="auto"/>
          <w:kern w:val="3"/>
          <w:sz w:val="24"/>
          <w:szCs w:val="24"/>
          <w:lang w:eastAsia="zh-CN"/>
        </w:rPr>
        <w:t xml:space="preserve"> se</w:t>
      </w:r>
      <w:r w:rsidR="0071538A" w:rsidRPr="007D076E">
        <w:rPr>
          <w:color w:val="auto"/>
          <w:kern w:val="3"/>
          <w:sz w:val="24"/>
          <w:szCs w:val="24"/>
          <w:lang w:eastAsia="zh-CN"/>
        </w:rPr>
        <w:t xml:space="preserve"> lahko brez posledic za izvajalca in naročnika </w:t>
      </w:r>
      <w:r w:rsidRPr="007D076E">
        <w:rPr>
          <w:color w:val="auto"/>
          <w:kern w:val="3"/>
          <w:sz w:val="24"/>
          <w:szCs w:val="24"/>
          <w:lang w:eastAsia="zh-CN"/>
        </w:rPr>
        <w:t>podaljšajo</w:t>
      </w:r>
      <w:r w:rsidR="0071538A" w:rsidRPr="007D076E">
        <w:rPr>
          <w:color w:val="auto"/>
          <w:kern w:val="3"/>
          <w:sz w:val="24"/>
          <w:szCs w:val="24"/>
          <w:lang w:eastAsia="zh-CN"/>
        </w:rPr>
        <w:t xml:space="preserve"> v primeru višje sile, kot jo priznava sodna praksa, ali če zamuda pri izpolnjevanju pogodbenih obveznosti nastane iz razlogov, ki niso na strani izvajalca</w:t>
      </w:r>
      <w:r w:rsidRPr="007D076E">
        <w:rPr>
          <w:color w:val="auto"/>
          <w:kern w:val="3"/>
          <w:sz w:val="24"/>
          <w:szCs w:val="24"/>
          <w:lang w:eastAsia="zh-CN"/>
        </w:rPr>
        <w:t>, če je sprememba roka skladna s 1., 3. ali 5. točko prve</w:t>
      </w:r>
      <w:r w:rsidR="007D076E" w:rsidRPr="007D076E">
        <w:rPr>
          <w:color w:val="auto"/>
          <w:kern w:val="3"/>
          <w:sz w:val="24"/>
          <w:szCs w:val="24"/>
          <w:lang w:eastAsia="zh-CN"/>
        </w:rPr>
        <w:t>ga odstavka 95. člena ZJN-3</w:t>
      </w:r>
      <w:r w:rsidR="0071538A" w:rsidRPr="007D076E">
        <w:rPr>
          <w:color w:val="auto"/>
          <w:kern w:val="3"/>
          <w:sz w:val="24"/>
          <w:szCs w:val="24"/>
          <w:lang w:eastAsia="zh-CN"/>
        </w:rPr>
        <w:t xml:space="preserve">. </w:t>
      </w:r>
    </w:p>
    <w:p w14:paraId="437D0EAD" w14:textId="68184C6E" w:rsidR="00C16BC1" w:rsidRPr="007D076E" w:rsidRDefault="00C16BC1" w:rsidP="007D076E">
      <w:pPr>
        <w:spacing w:after="0" w:line="264" w:lineRule="auto"/>
        <w:rPr>
          <w:rFonts w:cs="Arial"/>
          <w:b/>
          <w:color w:val="auto"/>
          <w:sz w:val="24"/>
          <w:szCs w:val="24"/>
        </w:rPr>
      </w:pPr>
    </w:p>
    <w:p w14:paraId="2FA8E468" w14:textId="77777777" w:rsidR="00C16BC1" w:rsidRPr="007D076E" w:rsidRDefault="00C16BC1" w:rsidP="00F94058">
      <w:pPr>
        <w:pStyle w:val="Odstavekseznama"/>
        <w:numPr>
          <w:ilvl w:val="0"/>
          <w:numId w:val="43"/>
        </w:numPr>
        <w:spacing w:after="0" w:line="264" w:lineRule="auto"/>
        <w:jc w:val="center"/>
        <w:rPr>
          <w:rFonts w:cs="Arial"/>
          <w:b/>
          <w:color w:val="auto"/>
          <w:sz w:val="24"/>
          <w:szCs w:val="24"/>
        </w:rPr>
      </w:pPr>
      <w:r w:rsidRPr="007D076E">
        <w:rPr>
          <w:rFonts w:cs="Arial"/>
          <w:b/>
          <w:color w:val="auto"/>
          <w:sz w:val="24"/>
          <w:szCs w:val="24"/>
        </w:rPr>
        <w:t>člen</w:t>
      </w:r>
    </w:p>
    <w:p w14:paraId="0C0601D3" w14:textId="77777777" w:rsidR="007D076E" w:rsidRPr="007D076E" w:rsidRDefault="007D076E" w:rsidP="007D076E">
      <w:pPr>
        <w:suppressAutoHyphens/>
        <w:spacing w:after="0" w:line="264" w:lineRule="auto"/>
        <w:jc w:val="both"/>
        <w:rPr>
          <w:color w:val="auto"/>
          <w:kern w:val="3"/>
          <w:sz w:val="24"/>
          <w:szCs w:val="24"/>
          <w:lang w:eastAsia="zh-CN"/>
        </w:rPr>
      </w:pPr>
    </w:p>
    <w:p w14:paraId="66780E0A" w14:textId="47FECA1C" w:rsidR="00C16BC1" w:rsidRPr="007D076E" w:rsidRDefault="00C16BC1" w:rsidP="007D076E">
      <w:pPr>
        <w:suppressAutoHyphens/>
        <w:spacing w:after="0" w:line="264" w:lineRule="auto"/>
        <w:jc w:val="both"/>
        <w:rPr>
          <w:color w:val="auto"/>
          <w:kern w:val="3"/>
          <w:sz w:val="24"/>
          <w:szCs w:val="24"/>
          <w:lang w:eastAsia="zh-CN"/>
        </w:rPr>
      </w:pPr>
      <w:r w:rsidRPr="007D076E">
        <w:rPr>
          <w:color w:val="auto"/>
          <w:kern w:val="3"/>
          <w:sz w:val="24"/>
          <w:szCs w:val="24"/>
          <w:lang w:eastAsia="zh-CN"/>
        </w:rPr>
        <w:t>Pogodbeni stranki pogodbe nesoglasja v zvezi s to pogodbo najprej skušata rešiti sporazumno in izvensodno. Če to ni mogoče in katerakoli stranka svoje zahtevke zoper drugo stranko iz naslova te pogodbe uveljavlja pred sodiščem, pa je za odločanje krajevno pristojno stvarno pristojno sodišče v Ljubljani.</w:t>
      </w:r>
      <w:r w:rsidR="00045EA9" w:rsidRPr="007D076E">
        <w:rPr>
          <w:color w:val="auto"/>
          <w:kern w:val="3"/>
          <w:sz w:val="24"/>
          <w:szCs w:val="24"/>
          <w:lang w:eastAsia="zh-CN"/>
        </w:rPr>
        <w:t xml:space="preserve"> </w:t>
      </w:r>
      <w:r w:rsidR="00045EA9" w:rsidRPr="007D076E">
        <w:rPr>
          <w:rFonts w:cs="Arial"/>
          <w:color w:val="auto"/>
          <w:sz w:val="24"/>
          <w:szCs w:val="24"/>
        </w:rPr>
        <w:t>Za presojanje razmerja med pogodbenima strankama se uporablja slovensko pravo.</w:t>
      </w:r>
    </w:p>
    <w:p w14:paraId="09DF68BA" w14:textId="77777777" w:rsidR="007D076E" w:rsidRDefault="007D076E" w:rsidP="007D076E">
      <w:pPr>
        <w:spacing w:after="0" w:line="264" w:lineRule="auto"/>
        <w:contextualSpacing/>
        <w:jc w:val="both"/>
        <w:rPr>
          <w:rFonts w:cs="Arial"/>
          <w:color w:val="auto"/>
          <w:sz w:val="24"/>
          <w:szCs w:val="24"/>
        </w:rPr>
      </w:pPr>
    </w:p>
    <w:p w14:paraId="1BF703A3" w14:textId="77777777" w:rsidR="006C7341" w:rsidRPr="007D076E" w:rsidRDefault="006C7341" w:rsidP="007D076E">
      <w:pPr>
        <w:spacing w:after="0" w:line="264" w:lineRule="auto"/>
        <w:contextualSpacing/>
        <w:jc w:val="both"/>
        <w:rPr>
          <w:rFonts w:cs="Arial"/>
          <w:color w:val="auto"/>
          <w:sz w:val="24"/>
          <w:szCs w:val="24"/>
        </w:rPr>
      </w:pPr>
      <w:r w:rsidRPr="007D076E">
        <w:rPr>
          <w:rFonts w:cs="Arial"/>
          <w:color w:val="auto"/>
          <w:sz w:val="24"/>
          <w:szCs w:val="24"/>
        </w:rPr>
        <w:t>Za vse, kar s to pogodbo ni posebej definirano ali je v nasprotju z ustavo, prisilnimi predpisi ali moralnimi načeli Republike Slovenije, se uporabljajo določila Obligacijskega zakonika in ostale veljavne zakonodaje Republike Slovenije.</w:t>
      </w:r>
    </w:p>
    <w:p w14:paraId="6E5356C9" w14:textId="77777777" w:rsidR="006C7341" w:rsidRPr="007D076E" w:rsidRDefault="006C7341" w:rsidP="007D076E">
      <w:pPr>
        <w:spacing w:after="0" w:line="264" w:lineRule="auto"/>
        <w:contextualSpacing/>
        <w:jc w:val="both"/>
        <w:rPr>
          <w:rFonts w:cs="Arial"/>
          <w:color w:val="auto"/>
          <w:sz w:val="24"/>
          <w:szCs w:val="24"/>
        </w:rPr>
      </w:pPr>
    </w:p>
    <w:p w14:paraId="0E353D4E" w14:textId="77777777" w:rsidR="006C7341" w:rsidRPr="007D076E" w:rsidRDefault="006C7341" w:rsidP="007D076E">
      <w:pPr>
        <w:spacing w:after="0" w:line="264" w:lineRule="auto"/>
        <w:contextualSpacing/>
        <w:jc w:val="both"/>
        <w:rPr>
          <w:rFonts w:cs="Arial"/>
          <w:color w:val="auto"/>
          <w:sz w:val="24"/>
          <w:szCs w:val="24"/>
        </w:rPr>
      </w:pPr>
      <w:r w:rsidRPr="007D076E">
        <w:rPr>
          <w:rFonts w:cs="Arial"/>
          <w:color w:val="auto"/>
          <w:sz w:val="24"/>
          <w:szCs w:val="24"/>
        </w:rPr>
        <w:t>Zaradi ničnosti posameznega pogodbenega določila ni nična celotna pogodba, če lahko obstane brez ničnega določila in če nično določilo ni bilo ne pogodbeni pogoj in ne odločilen nagib za sklenitev predmetne pogodbe.</w:t>
      </w:r>
    </w:p>
    <w:p w14:paraId="0738FF84" w14:textId="77777777" w:rsidR="00C16BC1" w:rsidRPr="007D076E" w:rsidRDefault="00C16BC1" w:rsidP="007D076E">
      <w:pPr>
        <w:spacing w:after="0" w:line="264" w:lineRule="auto"/>
        <w:contextualSpacing/>
        <w:jc w:val="both"/>
        <w:rPr>
          <w:rFonts w:cs="Arial"/>
          <w:color w:val="auto"/>
          <w:sz w:val="24"/>
          <w:szCs w:val="24"/>
        </w:rPr>
      </w:pPr>
    </w:p>
    <w:p w14:paraId="092C48C7" w14:textId="77777777" w:rsidR="00C16BC1" w:rsidRPr="007D076E" w:rsidRDefault="00C16BC1" w:rsidP="00F94058">
      <w:pPr>
        <w:pStyle w:val="Odstavekseznama"/>
        <w:numPr>
          <w:ilvl w:val="0"/>
          <w:numId w:val="43"/>
        </w:numPr>
        <w:spacing w:after="0" w:line="264" w:lineRule="auto"/>
        <w:jc w:val="center"/>
        <w:rPr>
          <w:rFonts w:cs="Arial"/>
          <w:b/>
          <w:color w:val="auto"/>
          <w:sz w:val="24"/>
          <w:szCs w:val="24"/>
        </w:rPr>
      </w:pPr>
      <w:r w:rsidRPr="007D076E">
        <w:rPr>
          <w:rFonts w:cs="Arial"/>
          <w:b/>
          <w:color w:val="auto"/>
          <w:sz w:val="24"/>
          <w:szCs w:val="24"/>
        </w:rPr>
        <w:t>člen</w:t>
      </w:r>
    </w:p>
    <w:p w14:paraId="3A88C6DE" w14:textId="77777777" w:rsidR="006C7341" w:rsidRPr="007D076E" w:rsidRDefault="006C7341" w:rsidP="007D076E">
      <w:pPr>
        <w:tabs>
          <w:tab w:val="left" w:pos="567"/>
        </w:tabs>
        <w:spacing w:after="0" w:line="264" w:lineRule="auto"/>
        <w:ind w:right="-2"/>
        <w:jc w:val="both"/>
        <w:rPr>
          <w:rFonts w:cs="Arial"/>
          <w:color w:val="auto"/>
          <w:sz w:val="24"/>
          <w:szCs w:val="24"/>
        </w:rPr>
      </w:pPr>
    </w:p>
    <w:p w14:paraId="13B5C3CE" w14:textId="77777777" w:rsidR="006C7341" w:rsidRPr="007D076E" w:rsidRDefault="006C7341" w:rsidP="007D076E">
      <w:pPr>
        <w:tabs>
          <w:tab w:val="left" w:pos="567"/>
        </w:tabs>
        <w:spacing w:after="0" w:line="264" w:lineRule="auto"/>
        <w:ind w:right="-2"/>
        <w:jc w:val="both"/>
        <w:rPr>
          <w:rFonts w:cs="Arial"/>
          <w:color w:val="auto"/>
          <w:sz w:val="24"/>
          <w:szCs w:val="24"/>
        </w:rPr>
      </w:pPr>
      <w:r w:rsidRPr="007D076E">
        <w:rPr>
          <w:rFonts w:cs="Arial"/>
          <w:color w:val="auto"/>
          <w:sz w:val="24"/>
          <w:szCs w:val="24"/>
        </w:rPr>
        <w:t>Pogodba je sklenjena in podpisana v štirih (4) izvodih, od katerih prejme vsaka pogodbena stranka po dva (2) izvoda.</w:t>
      </w:r>
    </w:p>
    <w:p w14:paraId="06162FAC" w14:textId="77777777" w:rsidR="00C16BC1" w:rsidRPr="007D076E" w:rsidRDefault="00C16BC1" w:rsidP="007D076E">
      <w:pPr>
        <w:spacing w:after="0" w:line="264" w:lineRule="auto"/>
        <w:contextualSpacing/>
        <w:jc w:val="both"/>
        <w:rPr>
          <w:rFonts w:cs="Arial"/>
          <w:color w:val="auto"/>
          <w:sz w:val="24"/>
          <w:szCs w:val="24"/>
        </w:rPr>
      </w:pPr>
    </w:p>
    <w:p w14:paraId="69899D8B" w14:textId="43758D77" w:rsidR="00183054" w:rsidRPr="007D076E" w:rsidRDefault="00183054" w:rsidP="007D076E">
      <w:pPr>
        <w:spacing w:after="0" w:line="264" w:lineRule="auto"/>
        <w:jc w:val="both"/>
        <w:rPr>
          <w:rFonts w:eastAsia="Times New Roman" w:cs="Arial"/>
          <w:color w:val="auto"/>
          <w:sz w:val="24"/>
          <w:szCs w:val="24"/>
          <w:lang w:eastAsia="sl-SI"/>
        </w:rPr>
      </w:pPr>
      <w:r w:rsidRPr="007D076E">
        <w:rPr>
          <w:rFonts w:eastAsia="Times New Roman" w:cs="Arial"/>
          <w:color w:val="auto"/>
          <w:sz w:val="24"/>
          <w:szCs w:val="24"/>
          <w:lang w:eastAsia="sl-SI"/>
        </w:rPr>
        <w:t>V Ljubljani, ______________</w:t>
      </w:r>
      <w:r w:rsidRPr="007D076E">
        <w:rPr>
          <w:rFonts w:eastAsia="Times New Roman" w:cs="Arial"/>
          <w:color w:val="auto"/>
          <w:sz w:val="24"/>
          <w:szCs w:val="24"/>
          <w:lang w:eastAsia="sl-SI"/>
        </w:rPr>
        <w:tab/>
      </w:r>
      <w:r w:rsidRPr="007D076E">
        <w:rPr>
          <w:rFonts w:eastAsia="Times New Roman" w:cs="Arial"/>
          <w:color w:val="auto"/>
          <w:sz w:val="24"/>
          <w:szCs w:val="24"/>
          <w:lang w:eastAsia="sl-SI"/>
        </w:rPr>
        <w:tab/>
      </w:r>
      <w:r w:rsidRPr="007D076E">
        <w:rPr>
          <w:rFonts w:eastAsia="Times New Roman" w:cs="Arial"/>
          <w:color w:val="auto"/>
          <w:sz w:val="24"/>
          <w:szCs w:val="24"/>
          <w:lang w:eastAsia="sl-SI"/>
        </w:rPr>
        <w:tab/>
      </w:r>
      <w:r w:rsidRPr="007D076E">
        <w:rPr>
          <w:rFonts w:eastAsia="Times New Roman" w:cs="Arial"/>
          <w:color w:val="auto"/>
          <w:sz w:val="24"/>
          <w:szCs w:val="24"/>
          <w:lang w:eastAsia="sl-SI"/>
        </w:rPr>
        <w:tab/>
        <w:t>V Ljubljani, _____________</w:t>
      </w:r>
      <w:r w:rsidRPr="007D076E">
        <w:rPr>
          <w:rFonts w:eastAsia="Times New Roman" w:cs="Arial"/>
          <w:color w:val="auto"/>
          <w:sz w:val="24"/>
          <w:szCs w:val="24"/>
          <w:lang w:eastAsia="sl-SI"/>
        </w:rPr>
        <w:tab/>
      </w:r>
      <w:r w:rsidRPr="007D076E">
        <w:rPr>
          <w:rFonts w:eastAsia="Times New Roman" w:cs="Arial"/>
          <w:color w:val="auto"/>
          <w:sz w:val="24"/>
          <w:szCs w:val="24"/>
          <w:lang w:eastAsia="sl-SI"/>
        </w:rPr>
        <w:tab/>
      </w:r>
    </w:p>
    <w:p w14:paraId="5F6DDF1F" w14:textId="77777777" w:rsidR="00183054" w:rsidRPr="007D076E" w:rsidRDefault="00183054" w:rsidP="007D076E">
      <w:pPr>
        <w:spacing w:after="0" w:line="264" w:lineRule="auto"/>
        <w:ind w:left="3545" w:hanging="1"/>
        <w:jc w:val="both"/>
        <w:rPr>
          <w:rFonts w:eastAsia="Times New Roman" w:cs="Arial"/>
          <w:color w:val="auto"/>
          <w:sz w:val="24"/>
          <w:szCs w:val="24"/>
          <w:u w:val="single"/>
          <w:lang w:eastAsia="sl-SI"/>
        </w:rPr>
      </w:pPr>
    </w:p>
    <w:p w14:paraId="768BA156" w14:textId="77777777" w:rsidR="00183054" w:rsidRPr="007D076E" w:rsidRDefault="00183054" w:rsidP="007D076E">
      <w:pPr>
        <w:spacing w:after="0" w:line="264" w:lineRule="auto"/>
        <w:ind w:left="709" w:firstLine="1418"/>
        <w:jc w:val="both"/>
        <w:rPr>
          <w:rFonts w:eastAsia="Times New Roman" w:cs="Arial"/>
          <w:color w:val="auto"/>
          <w:sz w:val="24"/>
          <w:szCs w:val="24"/>
          <w:lang w:eastAsia="sl-SI"/>
        </w:rPr>
      </w:pPr>
    </w:p>
    <w:p w14:paraId="65B95BF2" w14:textId="2C288C64" w:rsidR="00183054" w:rsidRPr="007D076E" w:rsidRDefault="00183054" w:rsidP="007D076E">
      <w:pPr>
        <w:spacing w:after="0" w:line="264" w:lineRule="auto"/>
        <w:jc w:val="both"/>
        <w:rPr>
          <w:rFonts w:eastAsia="Times New Roman" w:cs="Arial"/>
          <w:color w:val="auto"/>
          <w:sz w:val="24"/>
          <w:szCs w:val="24"/>
          <w:lang w:eastAsia="sl-SI"/>
        </w:rPr>
      </w:pPr>
      <w:r w:rsidRPr="007D076E">
        <w:rPr>
          <w:rFonts w:eastAsia="Times New Roman" w:cs="Arial"/>
          <w:color w:val="auto"/>
          <w:sz w:val="24"/>
          <w:szCs w:val="24"/>
          <w:lang w:eastAsia="sl-SI"/>
        </w:rPr>
        <w:t xml:space="preserve"> NAROČNIK:</w:t>
      </w:r>
      <w:r w:rsidRPr="007D076E">
        <w:rPr>
          <w:rFonts w:eastAsia="Times New Roman" w:cs="Arial"/>
          <w:color w:val="auto"/>
          <w:sz w:val="24"/>
          <w:szCs w:val="24"/>
          <w:lang w:eastAsia="sl-SI"/>
        </w:rPr>
        <w:tab/>
      </w:r>
      <w:r w:rsidRPr="007D076E">
        <w:rPr>
          <w:rFonts w:eastAsia="Times New Roman" w:cs="Arial"/>
          <w:b/>
          <w:noProof/>
          <w:color w:val="auto"/>
          <w:sz w:val="24"/>
          <w:szCs w:val="24"/>
          <w:lang w:eastAsia="sl-SI"/>
        </w:rPr>
        <w:t>D.S.U, d.o.o.</w:t>
      </w:r>
      <w:r w:rsidRPr="007D076E">
        <w:rPr>
          <w:rFonts w:eastAsia="Times New Roman" w:cs="Arial"/>
          <w:b/>
          <w:color w:val="auto"/>
          <w:sz w:val="24"/>
          <w:szCs w:val="24"/>
          <w:lang w:eastAsia="sl-SI"/>
        </w:rPr>
        <w:tab/>
      </w:r>
      <w:r w:rsidRPr="007D076E">
        <w:rPr>
          <w:rFonts w:eastAsia="Times New Roman" w:cs="Arial"/>
          <w:color w:val="auto"/>
          <w:sz w:val="24"/>
          <w:szCs w:val="24"/>
          <w:lang w:eastAsia="sl-SI"/>
        </w:rPr>
        <w:tab/>
      </w:r>
      <w:r w:rsidRPr="007D076E">
        <w:rPr>
          <w:rFonts w:eastAsia="Times New Roman" w:cs="Arial"/>
          <w:color w:val="auto"/>
          <w:sz w:val="24"/>
          <w:szCs w:val="24"/>
          <w:lang w:eastAsia="sl-SI"/>
        </w:rPr>
        <w:tab/>
      </w:r>
      <w:r w:rsidRPr="007D076E">
        <w:rPr>
          <w:rFonts w:eastAsia="Times New Roman" w:cs="Arial"/>
          <w:color w:val="auto"/>
          <w:sz w:val="24"/>
          <w:szCs w:val="24"/>
          <w:lang w:eastAsia="sl-SI"/>
        </w:rPr>
        <w:tab/>
      </w:r>
      <w:r w:rsidR="007D076E" w:rsidRPr="007D076E">
        <w:rPr>
          <w:rFonts w:eastAsia="Times New Roman" w:cs="Arial"/>
          <w:color w:val="auto"/>
          <w:sz w:val="24"/>
          <w:szCs w:val="24"/>
          <w:lang w:eastAsia="sl-SI"/>
        </w:rPr>
        <w:t>IZVAJALEC</w:t>
      </w:r>
      <w:r w:rsidRPr="007D076E">
        <w:rPr>
          <w:rFonts w:eastAsia="Times New Roman" w:cs="Arial"/>
          <w:color w:val="auto"/>
          <w:sz w:val="24"/>
          <w:szCs w:val="24"/>
          <w:lang w:eastAsia="sl-SI"/>
        </w:rPr>
        <w:t>:</w:t>
      </w:r>
      <w:r w:rsidRPr="007D076E">
        <w:rPr>
          <w:rFonts w:cs="Arial"/>
          <w:b/>
          <w:bCs/>
          <w:color w:val="auto"/>
          <w:sz w:val="24"/>
          <w:szCs w:val="24"/>
        </w:rPr>
        <w:t xml:space="preserve"> </w:t>
      </w:r>
    </w:p>
    <w:p w14:paraId="13094EEC" w14:textId="77777777" w:rsidR="00183054" w:rsidRPr="007D076E" w:rsidRDefault="00183054" w:rsidP="007D076E">
      <w:pPr>
        <w:suppressAutoHyphens/>
        <w:autoSpaceDN w:val="0"/>
        <w:snapToGrid w:val="0"/>
        <w:spacing w:after="0" w:line="264" w:lineRule="auto"/>
        <w:ind w:left="55" w:right="6"/>
        <w:jc w:val="both"/>
        <w:textAlignment w:val="baseline"/>
        <w:rPr>
          <w:rFonts w:cs="Arial"/>
          <w:b/>
          <w:bCs/>
          <w:color w:val="auto"/>
          <w:sz w:val="24"/>
          <w:szCs w:val="24"/>
        </w:rPr>
      </w:pPr>
      <w:r w:rsidRPr="007D076E">
        <w:rPr>
          <w:rFonts w:eastAsia="Times New Roman" w:cs="Arial"/>
          <w:b/>
          <w:noProof/>
          <w:color w:val="auto"/>
          <w:sz w:val="24"/>
          <w:szCs w:val="24"/>
          <w:lang w:eastAsia="sl-SI"/>
        </w:rPr>
        <w:tab/>
      </w:r>
      <w:r w:rsidRPr="007D076E">
        <w:rPr>
          <w:rFonts w:eastAsia="Times New Roman" w:cs="Arial"/>
          <w:b/>
          <w:noProof/>
          <w:color w:val="auto"/>
          <w:sz w:val="24"/>
          <w:szCs w:val="24"/>
          <w:lang w:eastAsia="sl-SI"/>
        </w:rPr>
        <w:tab/>
      </w:r>
      <w:r w:rsidRPr="007D076E">
        <w:rPr>
          <w:rFonts w:eastAsia="Times New Roman" w:cs="Arial"/>
          <w:b/>
          <w:noProof/>
          <w:color w:val="auto"/>
          <w:sz w:val="24"/>
          <w:szCs w:val="24"/>
          <w:lang w:eastAsia="sl-SI"/>
        </w:rPr>
        <w:tab/>
      </w:r>
      <w:r w:rsidRPr="007D076E">
        <w:rPr>
          <w:rFonts w:eastAsia="Times New Roman" w:cs="Arial"/>
          <w:b/>
          <w:color w:val="auto"/>
          <w:sz w:val="24"/>
          <w:szCs w:val="24"/>
          <w:lang w:eastAsia="sl-SI"/>
        </w:rPr>
        <w:tab/>
      </w:r>
      <w:r w:rsidRPr="007D076E">
        <w:rPr>
          <w:rFonts w:eastAsia="Times New Roman" w:cs="Arial"/>
          <w:b/>
          <w:color w:val="auto"/>
          <w:sz w:val="24"/>
          <w:szCs w:val="24"/>
          <w:lang w:eastAsia="sl-SI"/>
        </w:rPr>
        <w:tab/>
      </w:r>
      <w:r w:rsidRPr="007D076E">
        <w:rPr>
          <w:rFonts w:eastAsia="Times New Roman" w:cs="Arial"/>
          <w:b/>
          <w:color w:val="auto"/>
          <w:sz w:val="24"/>
          <w:szCs w:val="24"/>
          <w:lang w:eastAsia="sl-SI"/>
        </w:rPr>
        <w:tab/>
      </w:r>
      <w:r w:rsidRPr="007D076E">
        <w:rPr>
          <w:rFonts w:eastAsia="Times New Roman" w:cs="Arial"/>
          <w:b/>
          <w:color w:val="auto"/>
          <w:sz w:val="24"/>
          <w:szCs w:val="24"/>
          <w:lang w:eastAsia="sl-SI"/>
        </w:rPr>
        <w:tab/>
      </w:r>
      <w:r w:rsidRPr="007D076E">
        <w:rPr>
          <w:rFonts w:cs="Arial"/>
          <w:b/>
          <w:bCs/>
          <w:color w:val="auto"/>
          <w:sz w:val="24"/>
          <w:szCs w:val="24"/>
        </w:rPr>
        <w:t xml:space="preserve"> </w:t>
      </w:r>
    </w:p>
    <w:p w14:paraId="3AF31F87" w14:textId="77777777" w:rsidR="00183054" w:rsidRPr="007D076E" w:rsidRDefault="00183054" w:rsidP="007D076E">
      <w:pPr>
        <w:spacing w:after="0" w:line="264" w:lineRule="auto"/>
        <w:rPr>
          <w:rFonts w:eastAsia="Times New Roman" w:cs="Arial"/>
          <w:color w:val="auto"/>
          <w:sz w:val="24"/>
          <w:szCs w:val="24"/>
          <w:lang w:eastAsia="sl-SI"/>
        </w:rPr>
      </w:pPr>
    </w:p>
    <w:p w14:paraId="1C0D4D05" w14:textId="3BE59316" w:rsidR="00183054" w:rsidRPr="007D076E" w:rsidRDefault="00183054" w:rsidP="007D076E">
      <w:pPr>
        <w:spacing w:after="0" w:line="264" w:lineRule="auto"/>
        <w:rPr>
          <w:rFonts w:eastAsia="Times New Roman" w:cs="Arial"/>
          <w:color w:val="auto"/>
          <w:sz w:val="24"/>
          <w:szCs w:val="24"/>
          <w:lang w:eastAsia="sl-SI"/>
        </w:rPr>
      </w:pPr>
      <w:r w:rsidRPr="007D076E">
        <w:rPr>
          <w:rFonts w:eastAsia="Times New Roman" w:cs="Arial"/>
          <w:color w:val="auto"/>
          <w:sz w:val="24"/>
          <w:szCs w:val="24"/>
          <w:lang w:eastAsia="sl-SI"/>
        </w:rPr>
        <w:t>Glavni direktor:</w:t>
      </w:r>
      <w:r w:rsidRPr="007D076E">
        <w:rPr>
          <w:rFonts w:eastAsia="Times New Roman" w:cs="Arial"/>
          <w:color w:val="auto"/>
          <w:sz w:val="24"/>
          <w:szCs w:val="24"/>
          <w:lang w:eastAsia="sl-SI"/>
        </w:rPr>
        <w:tab/>
      </w:r>
      <w:r w:rsidRPr="007D076E">
        <w:rPr>
          <w:rFonts w:eastAsia="Times New Roman" w:cs="Arial"/>
          <w:color w:val="auto"/>
          <w:sz w:val="24"/>
          <w:szCs w:val="24"/>
          <w:lang w:eastAsia="sl-SI"/>
        </w:rPr>
        <w:tab/>
      </w:r>
      <w:r w:rsidRPr="007D076E">
        <w:rPr>
          <w:rFonts w:eastAsia="Times New Roman" w:cs="Arial"/>
          <w:color w:val="auto"/>
          <w:sz w:val="24"/>
          <w:szCs w:val="24"/>
          <w:lang w:eastAsia="sl-SI"/>
        </w:rPr>
        <w:tab/>
      </w:r>
      <w:r w:rsidR="005D256C" w:rsidRPr="007D076E">
        <w:rPr>
          <w:rFonts w:eastAsia="Times New Roman" w:cs="Arial"/>
          <w:color w:val="auto"/>
          <w:sz w:val="24"/>
          <w:szCs w:val="24"/>
          <w:lang w:eastAsia="sl-SI"/>
        </w:rPr>
        <w:tab/>
      </w:r>
      <w:r w:rsidR="005D256C" w:rsidRPr="007D076E">
        <w:rPr>
          <w:rFonts w:eastAsia="Times New Roman" w:cs="Arial"/>
          <w:color w:val="auto"/>
          <w:sz w:val="24"/>
          <w:szCs w:val="24"/>
          <w:lang w:eastAsia="sl-SI"/>
        </w:rPr>
        <w:tab/>
      </w:r>
      <w:r w:rsidRPr="007D076E">
        <w:rPr>
          <w:rFonts w:eastAsia="Times New Roman" w:cs="Arial"/>
          <w:color w:val="auto"/>
          <w:sz w:val="24"/>
          <w:szCs w:val="24"/>
          <w:lang w:eastAsia="sl-SI"/>
        </w:rPr>
        <w:t xml:space="preserve">Podpisnik: </w:t>
      </w:r>
    </w:p>
    <w:p w14:paraId="45507D87" w14:textId="789BC6C1" w:rsidR="00183054" w:rsidRPr="007D076E" w:rsidRDefault="005D256C" w:rsidP="007D076E">
      <w:pPr>
        <w:spacing w:after="0" w:line="264" w:lineRule="auto"/>
        <w:rPr>
          <w:rFonts w:eastAsia="Times New Roman" w:cs="Arial"/>
          <w:color w:val="auto"/>
          <w:sz w:val="24"/>
          <w:szCs w:val="24"/>
          <w:lang w:eastAsia="sl-SI"/>
        </w:rPr>
      </w:pPr>
      <w:r w:rsidRPr="007D076E">
        <w:rPr>
          <w:rFonts w:eastAsia="Times New Roman" w:cs="Arial"/>
          <w:color w:val="auto"/>
          <w:sz w:val="24"/>
          <w:szCs w:val="24"/>
          <w:lang w:eastAsia="sl-SI"/>
        </w:rPr>
        <w:t>mag. Marjan Podgoršek</w:t>
      </w:r>
    </w:p>
    <w:p w14:paraId="3BEC6D2C" w14:textId="77777777" w:rsidR="00183054" w:rsidRPr="007D076E" w:rsidRDefault="00183054" w:rsidP="007D076E">
      <w:pPr>
        <w:spacing w:after="0" w:line="264" w:lineRule="auto"/>
        <w:rPr>
          <w:rFonts w:eastAsia="Times New Roman" w:cs="Arial"/>
          <w:color w:val="auto"/>
          <w:sz w:val="24"/>
          <w:szCs w:val="24"/>
          <w:lang w:eastAsia="sl-SI"/>
        </w:rPr>
      </w:pPr>
    </w:p>
    <w:p w14:paraId="7825159C" w14:textId="2F213BC3" w:rsidR="00183054" w:rsidRPr="007D076E" w:rsidRDefault="007D076E" w:rsidP="007D076E">
      <w:pPr>
        <w:spacing w:after="0" w:line="264" w:lineRule="auto"/>
        <w:rPr>
          <w:rFonts w:cs="Arial"/>
          <w:color w:val="auto"/>
          <w:sz w:val="24"/>
          <w:szCs w:val="24"/>
          <w:lang w:eastAsia="zh-CN"/>
        </w:rPr>
      </w:pPr>
      <w:r w:rsidRPr="007D076E">
        <w:rPr>
          <w:rFonts w:eastAsia="Times New Roman" w:cs="Arial"/>
          <w:color w:val="auto"/>
          <w:sz w:val="24"/>
          <w:szCs w:val="24"/>
          <w:lang w:eastAsia="sl-SI"/>
        </w:rPr>
        <w:t>Direktor</w:t>
      </w:r>
      <w:r w:rsidR="00183054" w:rsidRPr="007D076E">
        <w:rPr>
          <w:rFonts w:eastAsia="Times New Roman" w:cs="Arial"/>
          <w:color w:val="auto"/>
          <w:sz w:val="24"/>
          <w:szCs w:val="24"/>
          <w:lang w:eastAsia="sl-SI"/>
        </w:rPr>
        <w:t xml:space="preserve">: </w:t>
      </w:r>
    </w:p>
    <w:p w14:paraId="169AED3C" w14:textId="41709F20" w:rsidR="002B1926" w:rsidRPr="002B1926" w:rsidRDefault="005D256C" w:rsidP="007522DB">
      <w:pPr>
        <w:spacing w:after="0" w:line="264" w:lineRule="auto"/>
        <w:ind w:right="-7"/>
        <w:rPr>
          <w:rFonts w:eastAsia="Times New Roman" w:cs="Arial"/>
          <w:color w:val="auto"/>
          <w:sz w:val="24"/>
          <w:szCs w:val="24"/>
          <w:lang w:eastAsia="sl-SI"/>
        </w:rPr>
      </w:pPr>
      <w:r w:rsidRPr="007D076E">
        <w:rPr>
          <w:rFonts w:eastAsia="Times New Roman" w:cs="Arial"/>
          <w:color w:val="auto"/>
          <w:sz w:val="24"/>
          <w:szCs w:val="24"/>
          <w:lang w:eastAsia="sl-SI"/>
        </w:rPr>
        <w:t>Aleš Resnik</w:t>
      </w:r>
    </w:p>
    <w:p w14:paraId="345B291F" w14:textId="37EB024C" w:rsidR="006B09E3" w:rsidRPr="00C262A7" w:rsidRDefault="006B09E3" w:rsidP="006B09E3">
      <w:pPr>
        <w:pStyle w:val="Slog3"/>
        <w:rPr>
          <w:rStyle w:val="Neenpoudarek"/>
          <w:rFonts w:asciiTheme="majorHAnsi" w:hAnsiTheme="majorHAnsi" w:cs="Arial"/>
          <w:i/>
          <w:iCs/>
          <w:color w:val="auto"/>
          <w:sz w:val="22"/>
          <w:szCs w:val="22"/>
        </w:rPr>
      </w:pPr>
      <w:bookmarkStart w:id="31" w:name="_Toc45622316"/>
      <w:r w:rsidRPr="00C262A7">
        <w:rPr>
          <w:rStyle w:val="Neenpoudarek"/>
          <w:rFonts w:asciiTheme="majorHAnsi" w:hAnsiTheme="majorHAnsi" w:cs="Arial"/>
          <w:i/>
          <w:iCs/>
          <w:color w:val="auto"/>
          <w:sz w:val="22"/>
          <w:szCs w:val="22"/>
        </w:rPr>
        <w:lastRenderedPageBreak/>
        <w:t xml:space="preserve">Priloga </w:t>
      </w:r>
      <w:r w:rsidR="0080517C">
        <w:rPr>
          <w:rStyle w:val="Neenpoudarek"/>
          <w:rFonts w:asciiTheme="majorHAnsi" w:hAnsiTheme="majorHAnsi" w:cs="Arial"/>
          <w:i/>
          <w:iCs/>
          <w:color w:val="auto"/>
          <w:sz w:val="22"/>
          <w:szCs w:val="22"/>
        </w:rPr>
        <w:t>10</w:t>
      </w:r>
      <w:bookmarkEnd w:id="31"/>
    </w:p>
    <w:p w14:paraId="284554AB" w14:textId="08E48540" w:rsidR="006B09E3" w:rsidRPr="00C262A7" w:rsidRDefault="006B09E3" w:rsidP="006B09E3">
      <w:pPr>
        <w:pStyle w:val="Intenzivencitat"/>
      </w:pPr>
      <w:bookmarkStart w:id="32" w:name="_Toc45622317"/>
      <w:r w:rsidRPr="00C262A7">
        <w:t xml:space="preserve">IZJAVA O </w:t>
      </w:r>
      <w:r>
        <w:t xml:space="preserve">UDELEŽBI FIZIČNIH IN PRAVNIH OSEB V </w:t>
      </w:r>
      <w:r w:rsidRPr="00C262A7">
        <w:t>LASTNIŠTVU</w:t>
      </w:r>
      <w:r>
        <w:t xml:space="preserve"> </w:t>
      </w:r>
      <w:r w:rsidR="00711BEC">
        <w:t>IZVAJALCA</w:t>
      </w:r>
      <w:bookmarkEnd w:id="32"/>
    </w:p>
    <w:p w14:paraId="06CDE5C3" w14:textId="77777777" w:rsidR="006B09E3" w:rsidRPr="00122CDA" w:rsidRDefault="006B09E3" w:rsidP="006B09E3">
      <w:pPr>
        <w:widowControl w:val="0"/>
        <w:autoSpaceDE w:val="0"/>
        <w:autoSpaceDN w:val="0"/>
        <w:adjustRightInd w:val="0"/>
        <w:spacing w:before="120" w:after="0"/>
        <w:jc w:val="both"/>
        <w:rPr>
          <w:rFonts w:asciiTheme="majorHAnsi" w:hAnsiTheme="majorHAnsi" w:cs="Arial"/>
          <w:noProof/>
          <w:sz w:val="23"/>
          <w:szCs w:val="23"/>
        </w:rPr>
      </w:pPr>
      <w:r w:rsidRPr="00122CDA">
        <w:rPr>
          <w:rFonts w:asciiTheme="majorHAnsi" w:hAnsiTheme="majorHAnsi" w:cs="Arial"/>
          <w:noProof/>
          <w:sz w:val="23"/>
          <w:szCs w:val="23"/>
        </w:rPr>
        <w:t xml:space="preserve">Zaradi namena iz šestega odstavka 14. člena Zakona o integriteti in preprečevanju korupcije (Ur. l. RS, št. 69/11 – uradno prečiščeno besedilo; ZIntPK), tj. zaradi zagotovitve transparentnosti posla in preprečitve korupcijskih tveganj pri sklepanju pravnih poslov, kot zakoniti zastopnik ponudnika v postopku javnega naročanja podajam naslednjo </w:t>
      </w:r>
    </w:p>
    <w:p w14:paraId="23F421D0" w14:textId="77777777" w:rsidR="006B09E3" w:rsidRPr="00122CDA" w:rsidRDefault="006B09E3" w:rsidP="006B09E3">
      <w:pPr>
        <w:widowControl w:val="0"/>
        <w:autoSpaceDE w:val="0"/>
        <w:autoSpaceDN w:val="0"/>
        <w:adjustRightInd w:val="0"/>
        <w:spacing w:after="0"/>
        <w:jc w:val="center"/>
        <w:rPr>
          <w:rFonts w:asciiTheme="majorHAnsi" w:hAnsiTheme="majorHAnsi" w:cs="Arial"/>
          <w:b/>
          <w:bCs/>
          <w:noProof/>
          <w:sz w:val="23"/>
          <w:szCs w:val="23"/>
        </w:rPr>
      </w:pPr>
    </w:p>
    <w:p w14:paraId="67C1F656" w14:textId="77777777" w:rsidR="006B09E3" w:rsidRPr="00122CDA" w:rsidRDefault="006B09E3" w:rsidP="006B09E3">
      <w:pPr>
        <w:widowControl w:val="0"/>
        <w:autoSpaceDE w:val="0"/>
        <w:autoSpaceDN w:val="0"/>
        <w:adjustRightInd w:val="0"/>
        <w:spacing w:after="0"/>
        <w:jc w:val="center"/>
        <w:rPr>
          <w:rFonts w:asciiTheme="majorHAnsi" w:hAnsiTheme="majorHAnsi" w:cs="Arial"/>
          <w:noProof/>
          <w:sz w:val="23"/>
          <w:szCs w:val="23"/>
        </w:rPr>
      </w:pPr>
      <w:r w:rsidRPr="00122CDA">
        <w:rPr>
          <w:rFonts w:asciiTheme="majorHAnsi" w:hAnsiTheme="majorHAnsi" w:cs="Arial"/>
          <w:b/>
          <w:bCs/>
          <w:noProof/>
          <w:sz w:val="23"/>
          <w:szCs w:val="23"/>
        </w:rPr>
        <w:t>IZJAVO O UDELEŽBI FIZIČNIH IN PRAVNI</w:t>
      </w:r>
      <w:r>
        <w:rPr>
          <w:rFonts w:asciiTheme="majorHAnsi" w:hAnsiTheme="majorHAnsi" w:cs="Arial"/>
          <w:b/>
          <w:bCs/>
          <w:noProof/>
          <w:sz w:val="23"/>
          <w:szCs w:val="23"/>
        </w:rPr>
        <w:t>H OSEB V LASTNIŠTVU PONUDNIKA / IZVAJALCA</w:t>
      </w:r>
    </w:p>
    <w:p w14:paraId="17142FEA" w14:textId="77777777" w:rsidR="006B09E3" w:rsidRPr="00122CDA" w:rsidRDefault="006B09E3" w:rsidP="006B09E3">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ki se nanaša na:</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5379"/>
      </w:tblGrid>
      <w:tr w:rsidR="006B09E3" w:rsidRPr="00122CDA" w14:paraId="61E84374" w14:textId="77777777" w:rsidTr="00885333">
        <w:trPr>
          <w:trHeight w:val="192"/>
        </w:trPr>
        <w:tc>
          <w:tcPr>
            <w:tcW w:w="3715" w:type="dxa"/>
            <w:tcBorders>
              <w:top w:val="single" w:sz="4" w:space="0" w:color="auto"/>
              <w:left w:val="single" w:sz="4" w:space="0" w:color="auto"/>
              <w:bottom w:val="single" w:sz="4" w:space="0" w:color="auto"/>
              <w:right w:val="single" w:sz="4" w:space="0" w:color="auto"/>
            </w:tcBorders>
          </w:tcPr>
          <w:p w14:paraId="7C7EE258" w14:textId="77777777" w:rsidR="006B09E3" w:rsidRPr="00122CDA" w:rsidRDefault="006B09E3" w:rsidP="00D86F13">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Opis posla (npr. pogodba o …, dobava …, ponudba št. ... ipd.):</w:t>
            </w:r>
          </w:p>
        </w:tc>
        <w:tc>
          <w:tcPr>
            <w:tcW w:w="5379" w:type="dxa"/>
            <w:tcBorders>
              <w:top w:val="single" w:sz="4" w:space="0" w:color="auto"/>
              <w:left w:val="single" w:sz="4" w:space="0" w:color="auto"/>
              <w:bottom w:val="single" w:sz="4" w:space="0" w:color="auto"/>
              <w:right w:val="single" w:sz="4" w:space="0" w:color="auto"/>
            </w:tcBorders>
          </w:tcPr>
          <w:p w14:paraId="2ABE4EF8" w14:textId="0ABA82E7" w:rsidR="006B09E3" w:rsidRPr="00122CDA" w:rsidRDefault="006B09E3" w:rsidP="000E4A4F">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Javno naročilo »</w:t>
            </w:r>
            <w:r w:rsidR="000E4A4F" w:rsidRPr="000E4A4F">
              <w:rPr>
                <w:rFonts w:asciiTheme="majorHAnsi" w:hAnsiTheme="majorHAnsi" w:cs="Arial"/>
                <w:color w:val="auto"/>
                <w:sz w:val="23"/>
                <w:szCs w:val="23"/>
                <w:lang w:eastAsia="sl-SI"/>
              </w:rPr>
              <w:t>Vzdrževanje, skrbništvo, reševanje in popravila dvigal v poslovnih objektih</w:t>
            </w:r>
            <w:r w:rsidRPr="00122CDA">
              <w:rPr>
                <w:rFonts w:asciiTheme="majorHAnsi" w:hAnsiTheme="majorHAnsi" w:cs="Arial"/>
                <w:color w:val="auto"/>
                <w:sz w:val="23"/>
                <w:szCs w:val="23"/>
                <w:lang w:eastAsia="sl-SI"/>
              </w:rPr>
              <w:t>«</w:t>
            </w:r>
            <w:r w:rsidRPr="00122CDA">
              <w:rPr>
                <w:rFonts w:asciiTheme="majorHAnsi" w:hAnsiTheme="majorHAnsi" w:cs="Arial"/>
                <w:color w:val="auto"/>
                <w:sz w:val="23"/>
                <w:szCs w:val="23"/>
              </w:rPr>
              <w:t>, številka naročila, 403/</w:t>
            </w:r>
            <w:r w:rsidR="00B40B36">
              <w:rPr>
                <w:rFonts w:asciiTheme="majorHAnsi" w:hAnsiTheme="majorHAnsi" w:cs="Arial"/>
                <w:color w:val="auto"/>
                <w:sz w:val="23"/>
                <w:szCs w:val="23"/>
              </w:rPr>
              <w:t>20</w:t>
            </w:r>
            <w:r>
              <w:rPr>
                <w:rFonts w:asciiTheme="majorHAnsi" w:hAnsiTheme="majorHAnsi" w:cs="Arial"/>
                <w:color w:val="auto"/>
                <w:sz w:val="23"/>
                <w:szCs w:val="23"/>
              </w:rPr>
              <w:t>-</w:t>
            </w:r>
            <w:r w:rsidR="000E4A4F">
              <w:rPr>
                <w:rFonts w:asciiTheme="majorHAnsi" w:hAnsiTheme="majorHAnsi" w:cs="Arial"/>
                <w:color w:val="auto"/>
                <w:sz w:val="23"/>
                <w:szCs w:val="23"/>
              </w:rPr>
              <w:t>138-140</w:t>
            </w:r>
          </w:p>
        </w:tc>
      </w:tr>
    </w:tbl>
    <w:p w14:paraId="26709E4C" w14:textId="77777777" w:rsidR="006B09E3" w:rsidRPr="00122CDA" w:rsidRDefault="006B09E3" w:rsidP="006B09E3">
      <w:pPr>
        <w:widowControl w:val="0"/>
        <w:autoSpaceDE w:val="0"/>
        <w:autoSpaceDN w:val="0"/>
        <w:adjustRightInd w:val="0"/>
        <w:spacing w:after="0"/>
        <w:jc w:val="both"/>
        <w:rPr>
          <w:rFonts w:asciiTheme="majorHAnsi" w:hAnsiTheme="majorHAnsi" w:cs="Arial"/>
          <w:noProof/>
          <w:sz w:val="23"/>
          <w:szCs w:val="23"/>
        </w:rPr>
      </w:pPr>
    </w:p>
    <w:p w14:paraId="49758554" w14:textId="77777777" w:rsidR="006B09E3" w:rsidRPr="00122CDA" w:rsidRDefault="006B09E3" w:rsidP="006B09E3">
      <w:pPr>
        <w:widowControl w:val="0"/>
        <w:autoSpaceDE w:val="0"/>
        <w:autoSpaceDN w:val="0"/>
        <w:adjustRightInd w:val="0"/>
        <w:spacing w:after="0"/>
        <w:jc w:val="both"/>
        <w:rPr>
          <w:rFonts w:asciiTheme="majorHAnsi" w:hAnsiTheme="majorHAnsi" w:cs="Arial"/>
          <w:b/>
          <w:bCs/>
          <w:noProof/>
          <w:sz w:val="23"/>
          <w:szCs w:val="23"/>
        </w:rPr>
      </w:pPr>
      <w:r w:rsidRPr="00122CDA">
        <w:rPr>
          <w:rFonts w:asciiTheme="majorHAnsi" w:hAnsiTheme="majorHAnsi" w:cs="Arial"/>
          <w:b/>
          <w:bCs/>
          <w:noProof/>
          <w:sz w:val="23"/>
          <w:szCs w:val="23"/>
        </w:rPr>
        <w:t xml:space="preserve">Podatki o ponudniku </w:t>
      </w:r>
      <w:r w:rsidRPr="00122CDA">
        <w:rPr>
          <w:rFonts w:asciiTheme="majorHAnsi" w:hAnsiTheme="majorHAnsi" w:cs="Arial"/>
          <w:bCs/>
          <w:i/>
          <w:noProof/>
          <w:sz w:val="23"/>
          <w:szCs w:val="23"/>
        </w:rPr>
        <w:t>(pravna oseba, podjetnik, društvo ali drug pravni subjekt, ki nastopa v postopku javnega naročanja):</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7"/>
        <w:gridCol w:w="2448"/>
        <w:gridCol w:w="2789"/>
      </w:tblGrid>
      <w:tr w:rsidR="006B09E3" w:rsidRPr="00122CDA" w14:paraId="1B1E5356" w14:textId="77777777" w:rsidTr="00D86F13">
        <w:trPr>
          <w:trHeight w:val="414"/>
        </w:trPr>
        <w:tc>
          <w:tcPr>
            <w:tcW w:w="3857" w:type="dxa"/>
            <w:tcBorders>
              <w:top w:val="single" w:sz="4" w:space="0" w:color="auto"/>
              <w:left w:val="single" w:sz="4" w:space="0" w:color="auto"/>
              <w:bottom w:val="single" w:sz="4" w:space="0" w:color="auto"/>
              <w:right w:val="single" w:sz="4" w:space="0" w:color="auto"/>
            </w:tcBorders>
            <w:vAlign w:val="center"/>
          </w:tcPr>
          <w:p w14:paraId="3C88B870" w14:textId="77777777" w:rsidR="006B09E3" w:rsidRPr="00122CDA" w:rsidRDefault="006B09E3" w:rsidP="00D86F13">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Firma ponudnika:</w:t>
            </w:r>
          </w:p>
        </w:tc>
        <w:tc>
          <w:tcPr>
            <w:tcW w:w="5237" w:type="dxa"/>
            <w:gridSpan w:val="2"/>
            <w:tcBorders>
              <w:top w:val="single" w:sz="4" w:space="0" w:color="auto"/>
              <w:left w:val="single" w:sz="4" w:space="0" w:color="auto"/>
              <w:bottom w:val="single" w:sz="4" w:space="0" w:color="auto"/>
              <w:right w:val="single" w:sz="4" w:space="0" w:color="auto"/>
            </w:tcBorders>
            <w:vAlign w:val="center"/>
          </w:tcPr>
          <w:p w14:paraId="6418811E" w14:textId="77777777" w:rsidR="006B09E3" w:rsidRPr="00122CDA" w:rsidRDefault="006B09E3" w:rsidP="00D86F13">
            <w:pPr>
              <w:spacing w:after="0"/>
              <w:rPr>
                <w:rFonts w:asciiTheme="majorHAnsi" w:hAnsiTheme="majorHAnsi" w:cs="Arial"/>
                <w:b/>
                <w:color w:val="auto"/>
                <w:sz w:val="23"/>
                <w:szCs w:val="23"/>
                <w:lang w:eastAsia="sl-SI"/>
              </w:rPr>
            </w:pPr>
          </w:p>
        </w:tc>
      </w:tr>
      <w:tr w:rsidR="006B09E3" w:rsidRPr="00122CDA" w14:paraId="3546B063" w14:textId="77777777" w:rsidTr="00D86F13">
        <w:trPr>
          <w:trHeight w:val="464"/>
        </w:trPr>
        <w:tc>
          <w:tcPr>
            <w:tcW w:w="3857" w:type="dxa"/>
            <w:tcBorders>
              <w:top w:val="single" w:sz="4" w:space="0" w:color="auto"/>
              <w:left w:val="single" w:sz="4" w:space="0" w:color="auto"/>
              <w:bottom w:val="single" w:sz="4" w:space="0" w:color="auto"/>
              <w:right w:val="single" w:sz="4" w:space="0" w:color="auto"/>
            </w:tcBorders>
            <w:vAlign w:val="center"/>
          </w:tcPr>
          <w:p w14:paraId="756FD23F" w14:textId="77777777" w:rsidR="006B09E3" w:rsidRPr="00122CDA" w:rsidRDefault="006B09E3" w:rsidP="00D86F13">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Sedež ponudnika (država, ulica in hišna številka, naselje, občina, poštna številka in kraj):</w:t>
            </w:r>
          </w:p>
        </w:tc>
        <w:tc>
          <w:tcPr>
            <w:tcW w:w="5237" w:type="dxa"/>
            <w:gridSpan w:val="2"/>
            <w:tcBorders>
              <w:top w:val="single" w:sz="4" w:space="0" w:color="auto"/>
              <w:left w:val="single" w:sz="4" w:space="0" w:color="auto"/>
              <w:bottom w:val="single" w:sz="4" w:space="0" w:color="auto"/>
              <w:right w:val="single" w:sz="4" w:space="0" w:color="auto"/>
            </w:tcBorders>
            <w:vAlign w:val="center"/>
          </w:tcPr>
          <w:p w14:paraId="5DE1AA14" w14:textId="77777777" w:rsidR="006B09E3" w:rsidRPr="00122CDA" w:rsidRDefault="006B09E3" w:rsidP="00D86F13">
            <w:pPr>
              <w:spacing w:after="0"/>
              <w:rPr>
                <w:rFonts w:asciiTheme="majorHAnsi" w:hAnsiTheme="majorHAnsi" w:cs="Arial"/>
                <w:b/>
                <w:color w:val="auto"/>
                <w:sz w:val="23"/>
                <w:szCs w:val="23"/>
                <w:lang w:eastAsia="sl-SI"/>
              </w:rPr>
            </w:pPr>
          </w:p>
        </w:tc>
      </w:tr>
      <w:tr w:rsidR="006B09E3" w:rsidRPr="00122CDA" w14:paraId="4DA554CA" w14:textId="77777777" w:rsidTr="00D86F13">
        <w:trPr>
          <w:trHeight w:val="464"/>
        </w:trPr>
        <w:tc>
          <w:tcPr>
            <w:tcW w:w="3857" w:type="dxa"/>
            <w:tcBorders>
              <w:top w:val="single" w:sz="4" w:space="0" w:color="auto"/>
              <w:left w:val="single" w:sz="4" w:space="0" w:color="auto"/>
              <w:bottom w:val="single" w:sz="4" w:space="0" w:color="auto"/>
              <w:right w:val="single" w:sz="4" w:space="0" w:color="auto"/>
            </w:tcBorders>
            <w:vAlign w:val="center"/>
          </w:tcPr>
          <w:p w14:paraId="73E987C0" w14:textId="77777777" w:rsidR="006B09E3" w:rsidRPr="00122CDA" w:rsidRDefault="006B09E3" w:rsidP="00D86F13">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Matična številka ponudnika oz. davčna številka za druge fizične in pravne osebe – ponudnike, ki niso vpisani v poslovni register:</w:t>
            </w:r>
          </w:p>
        </w:tc>
        <w:tc>
          <w:tcPr>
            <w:tcW w:w="5237" w:type="dxa"/>
            <w:gridSpan w:val="2"/>
            <w:tcBorders>
              <w:top w:val="single" w:sz="4" w:space="0" w:color="auto"/>
              <w:left w:val="single" w:sz="4" w:space="0" w:color="auto"/>
              <w:bottom w:val="single" w:sz="4" w:space="0" w:color="auto"/>
              <w:right w:val="single" w:sz="4" w:space="0" w:color="auto"/>
            </w:tcBorders>
            <w:vAlign w:val="center"/>
          </w:tcPr>
          <w:p w14:paraId="6109BD05" w14:textId="77777777" w:rsidR="006B09E3" w:rsidRPr="00122CDA" w:rsidRDefault="006B09E3" w:rsidP="00D86F13">
            <w:pPr>
              <w:spacing w:after="0"/>
              <w:rPr>
                <w:rFonts w:asciiTheme="majorHAnsi" w:hAnsiTheme="majorHAnsi" w:cs="Arial"/>
                <w:b/>
                <w:noProof/>
                <w:color w:val="auto"/>
                <w:sz w:val="23"/>
                <w:szCs w:val="23"/>
              </w:rPr>
            </w:pPr>
          </w:p>
        </w:tc>
      </w:tr>
      <w:tr w:rsidR="006B09E3" w:rsidRPr="00122CDA" w14:paraId="2F1CE927" w14:textId="77777777" w:rsidTr="00D86F13">
        <w:trPr>
          <w:trHeight w:val="464"/>
        </w:trPr>
        <w:tc>
          <w:tcPr>
            <w:tcW w:w="3857" w:type="dxa"/>
            <w:tcBorders>
              <w:top w:val="single" w:sz="4" w:space="0" w:color="auto"/>
              <w:left w:val="single" w:sz="4" w:space="0" w:color="auto"/>
              <w:bottom w:val="single" w:sz="4" w:space="0" w:color="auto"/>
              <w:right w:val="single" w:sz="4" w:space="0" w:color="auto"/>
            </w:tcBorders>
            <w:vAlign w:val="center"/>
          </w:tcPr>
          <w:p w14:paraId="5AB29968" w14:textId="77777777" w:rsidR="006B09E3" w:rsidRPr="00122CDA" w:rsidRDefault="006B09E3" w:rsidP="00D86F13">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Ponudnik je nosilec tihe družbe</w:t>
            </w:r>
            <w:r w:rsidRPr="00122CDA">
              <w:rPr>
                <w:rFonts w:asciiTheme="majorHAnsi" w:hAnsiTheme="majorHAnsi" w:cs="Arial"/>
                <w:b/>
                <w:color w:val="auto"/>
                <w:sz w:val="23"/>
                <w:szCs w:val="23"/>
                <w:lang w:eastAsia="sl-SI"/>
              </w:rPr>
              <w:t>*</w:t>
            </w:r>
            <w:r w:rsidRPr="00122CDA">
              <w:rPr>
                <w:rFonts w:asciiTheme="majorHAnsi" w:hAnsiTheme="majorHAnsi" w:cs="Arial"/>
                <w:color w:val="auto"/>
                <w:sz w:val="23"/>
                <w:szCs w:val="23"/>
                <w:lang w:eastAsia="sl-SI"/>
              </w:rPr>
              <w:t xml:space="preserve">: </w:t>
            </w:r>
            <w:r w:rsidRPr="00122CDA">
              <w:rPr>
                <w:rFonts w:asciiTheme="majorHAnsi" w:hAnsiTheme="majorHAnsi" w:cs="Arial"/>
                <w:i/>
                <w:color w:val="auto"/>
                <w:sz w:val="23"/>
                <w:szCs w:val="23"/>
                <w:lang w:eastAsia="sl-SI"/>
              </w:rPr>
              <w:t>(ustrezno označi)</w:t>
            </w:r>
          </w:p>
        </w:tc>
        <w:tc>
          <w:tcPr>
            <w:tcW w:w="2448" w:type="dxa"/>
            <w:tcBorders>
              <w:top w:val="single" w:sz="4" w:space="0" w:color="auto"/>
              <w:left w:val="single" w:sz="4" w:space="0" w:color="auto"/>
              <w:bottom w:val="single" w:sz="4" w:space="0" w:color="auto"/>
              <w:right w:val="nil"/>
            </w:tcBorders>
            <w:vAlign w:val="center"/>
          </w:tcPr>
          <w:p w14:paraId="10B40453" w14:textId="77777777" w:rsidR="006B09E3" w:rsidRPr="00122CDA" w:rsidRDefault="006B09E3" w:rsidP="00D86F13">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4"/>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4D1C61">
              <w:rPr>
                <w:rFonts w:asciiTheme="majorHAnsi" w:eastAsia="Times New Roman" w:hAnsiTheme="majorHAnsi" w:cs="Arial"/>
                <w:b/>
                <w:noProof/>
                <w:color w:val="auto"/>
                <w:sz w:val="23"/>
                <w:szCs w:val="23"/>
              </w:rPr>
            </w:r>
            <w:r w:rsidR="004D1C61">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DA</w:t>
            </w:r>
          </w:p>
        </w:tc>
        <w:tc>
          <w:tcPr>
            <w:tcW w:w="2789" w:type="dxa"/>
            <w:tcBorders>
              <w:top w:val="single" w:sz="4" w:space="0" w:color="auto"/>
              <w:left w:val="nil"/>
              <w:bottom w:val="single" w:sz="4" w:space="0" w:color="auto"/>
              <w:right w:val="single" w:sz="4" w:space="0" w:color="auto"/>
            </w:tcBorders>
            <w:vAlign w:val="center"/>
          </w:tcPr>
          <w:p w14:paraId="651699F3" w14:textId="77777777" w:rsidR="006B09E3" w:rsidRPr="00122CDA" w:rsidRDefault="006B09E3" w:rsidP="00D86F13">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5"/>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4D1C61">
              <w:rPr>
                <w:rFonts w:asciiTheme="majorHAnsi" w:eastAsia="Times New Roman" w:hAnsiTheme="majorHAnsi" w:cs="Arial"/>
                <w:b/>
                <w:noProof/>
                <w:color w:val="auto"/>
                <w:sz w:val="23"/>
                <w:szCs w:val="23"/>
              </w:rPr>
            </w:r>
            <w:r w:rsidR="004D1C61">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NE</w:t>
            </w:r>
          </w:p>
        </w:tc>
      </w:tr>
    </w:tbl>
    <w:p w14:paraId="032949E6" w14:textId="77777777" w:rsidR="006B09E3" w:rsidRPr="00122CDA" w:rsidRDefault="006B09E3" w:rsidP="006B09E3">
      <w:pPr>
        <w:widowControl w:val="0"/>
        <w:autoSpaceDE w:val="0"/>
        <w:autoSpaceDN w:val="0"/>
        <w:adjustRightInd w:val="0"/>
        <w:spacing w:after="0"/>
        <w:jc w:val="both"/>
        <w:rPr>
          <w:rFonts w:asciiTheme="majorHAnsi" w:hAnsiTheme="majorHAnsi" w:cs="Arial"/>
          <w:noProof/>
          <w:sz w:val="23"/>
          <w:szCs w:val="23"/>
        </w:rPr>
      </w:pPr>
    </w:p>
    <w:p w14:paraId="6204B007" w14:textId="77777777" w:rsidR="006B09E3" w:rsidRPr="00122CDA" w:rsidRDefault="006B09E3" w:rsidP="006B09E3">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b/>
          <w:bCs/>
          <w:noProof/>
          <w:sz w:val="23"/>
          <w:szCs w:val="23"/>
        </w:rPr>
        <w:t xml:space="preserve">Lastniška struktura ponudnika </w:t>
      </w:r>
    </w:p>
    <w:p w14:paraId="68E1F494" w14:textId="77777777" w:rsidR="006B09E3" w:rsidRPr="00122CDA" w:rsidRDefault="006B09E3" w:rsidP="006B09E3">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b/>
          <w:bCs/>
          <w:noProof/>
          <w:sz w:val="23"/>
          <w:szCs w:val="23"/>
        </w:rPr>
        <w:t>1.1.</w:t>
      </w:r>
      <w:r w:rsidRPr="00122CDA">
        <w:rPr>
          <w:rFonts w:asciiTheme="majorHAnsi" w:hAnsiTheme="majorHAnsi" w:cs="Arial"/>
          <w:noProof/>
          <w:sz w:val="23"/>
          <w:szCs w:val="23"/>
        </w:rPr>
        <w:t xml:space="preserve"> </w:t>
      </w:r>
      <w:r w:rsidRPr="00122CDA">
        <w:rPr>
          <w:rFonts w:asciiTheme="majorHAnsi" w:hAnsiTheme="majorHAnsi" w:cs="Arial"/>
          <w:b/>
          <w:bCs/>
          <w:noProof/>
          <w:sz w:val="23"/>
          <w:szCs w:val="23"/>
        </w:rPr>
        <w:t xml:space="preserve">Podatki o udeležbi fizičnih oseb v lastništvu ponudnika, vključno s tihimi </w:t>
      </w:r>
      <w:r w:rsidRPr="00122CDA">
        <w:rPr>
          <w:rFonts w:asciiTheme="majorHAnsi" w:hAnsiTheme="majorHAnsi" w:cs="Arial"/>
          <w:b/>
          <w:bCs/>
          <w:i/>
          <w:noProof/>
          <w:sz w:val="23"/>
          <w:szCs w:val="23"/>
        </w:rPr>
        <w:t>družbeniki</w:t>
      </w:r>
      <w:r w:rsidRPr="00122CDA">
        <w:rPr>
          <w:rFonts w:asciiTheme="majorHAnsi" w:hAnsiTheme="majorHAnsi" w:cs="Arial"/>
          <w:i/>
          <w:noProof/>
          <w:sz w:val="23"/>
          <w:szCs w:val="23"/>
        </w:rPr>
        <w:t xml:space="preserve"> (za vsako fizično osebo, udeleženo v lastništvu ponudnika z več kot 5 % deležem, izpolnite tabelo)</w:t>
      </w:r>
      <w:r w:rsidRPr="00122CDA">
        <w:rPr>
          <w:rFonts w:asciiTheme="majorHAnsi" w:hAnsiTheme="majorHAnsi" w:cs="Arial"/>
          <w:b/>
          <w:bCs/>
          <w:noProof/>
          <w:sz w:val="23"/>
          <w:szCs w:val="23"/>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446"/>
        <w:gridCol w:w="2791"/>
      </w:tblGrid>
      <w:tr w:rsidR="006B09E3" w:rsidRPr="00122CDA" w14:paraId="0C6C39AB" w14:textId="77777777" w:rsidTr="00D86F13">
        <w:trPr>
          <w:trHeight w:val="410"/>
        </w:trPr>
        <w:tc>
          <w:tcPr>
            <w:tcW w:w="3823" w:type="dxa"/>
            <w:shd w:val="clear" w:color="auto" w:fill="auto"/>
            <w:vAlign w:val="center"/>
          </w:tcPr>
          <w:p w14:paraId="3F70C229" w14:textId="77777777" w:rsidR="006B09E3" w:rsidRPr="00122CDA" w:rsidRDefault="006B09E3" w:rsidP="00D86F13">
            <w:pPr>
              <w:spacing w:after="0"/>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Ime in priimek:</w:t>
            </w:r>
          </w:p>
        </w:tc>
        <w:tc>
          <w:tcPr>
            <w:tcW w:w="5237" w:type="dxa"/>
            <w:gridSpan w:val="2"/>
            <w:shd w:val="clear" w:color="auto" w:fill="auto"/>
          </w:tcPr>
          <w:p w14:paraId="63D5640D"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r>
      <w:tr w:rsidR="006B09E3" w:rsidRPr="00122CDA" w14:paraId="75475256" w14:textId="77777777" w:rsidTr="00D86F13">
        <w:tc>
          <w:tcPr>
            <w:tcW w:w="3823" w:type="dxa"/>
            <w:shd w:val="clear" w:color="auto" w:fill="auto"/>
            <w:vAlign w:val="center"/>
          </w:tcPr>
          <w:p w14:paraId="2EECFAA9" w14:textId="77777777" w:rsidR="006B09E3" w:rsidRPr="00122CDA" w:rsidRDefault="006B09E3" w:rsidP="00D86F1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Prebivališče – stalno, razen če ima oseba le začasno prebivališče v Republiki Sloveniji (država, ulica in hišna številka, naselje, občina, poštna številka in kraj):</w:t>
            </w:r>
          </w:p>
        </w:tc>
        <w:tc>
          <w:tcPr>
            <w:tcW w:w="5237" w:type="dxa"/>
            <w:gridSpan w:val="2"/>
            <w:shd w:val="clear" w:color="auto" w:fill="auto"/>
          </w:tcPr>
          <w:p w14:paraId="5458FF4F"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r>
      <w:tr w:rsidR="006B09E3" w:rsidRPr="00122CDA" w14:paraId="77D469CA" w14:textId="77777777" w:rsidTr="00D86F13">
        <w:trPr>
          <w:trHeight w:val="390"/>
        </w:trPr>
        <w:tc>
          <w:tcPr>
            <w:tcW w:w="3823" w:type="dxa"/>
            <w:shd w:val="clear" w:color="auto" w:fill="auto"/>
            <w:vAlign w:val="center"/>
          </w:tcPr>
          <w:p w14:paraId="4C2EA8E0" w14:textId="77777777" w:rsidR="006B09E3" w:rsidRPr="00122CDA" w:rsidRDefault="006B09E3" w:rsidP="00D86F1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Delež lastništva ponudnika:</w:t>
            </w:r>
          </w:p>
        </w:tc>
        <w:tc>
          <w:tcPr>
            <w:tcW w:w="5237" w:type="dxa"/>
            <w:gridSpan w:val="2"/>
            <w:shd w:val="clear" w:color="auto" w:fill="auto"/>
          </w:tcPr>
          <w:p w14:paraId="35116820"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r>
      <w:tr w:rsidR="006B09E3" w:rsidRPr="00122CDA" w14:paraId="130431F6" w14:textId="77777777" w:rsidTr="00D86F13">
        <w:tc>
          <w:tcPr>
            <w:tcW w:w="3823" w:type="dxa"/>
            <w:shd w:val="clear" w:color="auto" w:fill="auto"/>
            <w:vAlign w:val="center"/>
          </w:tcPr>
          <w:p w14:paraId="2AEB663E" w14:textId="77777777" w:rsidR="006B09E3" w:rsidRPr="00122CDA" w:rsidRDefault="006B09E3" w:rsidP="00D86F1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 xml:space="preserve">Tihi družbenik*: </w:t>
            </w:r>
          </w:p>
          <w:p w14:paraId="23BE15BE" w14:textId="77777777" w:rsidR="006B09E3" w:rsidRPr="00122CDA" w:rsidRDefault="006B09E3" w:rsidP="00D86F13">
            <w:pPr>
              <w:spacing w:after="0"/>
              <w:jc w:val="both"/>
              <w:rPr>
                <w:rFonts w:asciiTheme="majorHAnsi" w:eastAsia="Times New Roman" w:hAnsiTheme="majorHAnsi" w:cs="Arial"/>
                <w:i/>
                <w:color w:val="auto"/>
                <w:sz w:val="23"/>
                <w:szCs w:val="23"/>
                <w:lang w:eastAsia="sl-SI"/>
              </w:rPr>
            </w:pPr>
            <w:r w:rsidRPr="00122CDA">
              <w:rPr>
                <w:rFonts w:asciiTheme="majorHAnsi" w:eastAsia="Times New Roman" w:hAnsiTheme="majorHAnsi" w:cs="Arial"/>
                <w:i/>
                <w:color w:val="auto"/>
                <w:sz w:val="23"/>
                <w:szCs w:val="23"/>
                <w:lang w:eastAsia="sl-SI"/>
              </w:rPr>
              <w:t>(ustrezno označi)</w:t>
            </w:r>
          </w:p>
        </w:tc>
        <w:tc>
          <w:tcPr>
            <w:tcW w:w="2446" w:type="dxa"/>
            <w:tcBorders>
              <w:right w:val="nil"/>
            </w:tcBorders>
            <w:shd w:val="clear" w:color="auto" w:fill="auto"/>
            <w:vAlign w:val="center"/>
          </w:tcPr>
          <w:p w14:paraId="4E54DCDC" w14:textId="77777777" w:rsidR="006B09E3" w:rsidRPr="00122CDA" w:rsidRDefault="006B09E3" w:rsidP="00D86F13">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4"/>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4D1C61">
              <w:rPr>
                <w:rFonts w:asciiTheme="majorHAnsi" w:eastAsia="Times New Roman" w:hAnsiTheme="majorHAnsi" w:cs="Arial"/>
                <w:b/>
                <w:noProof/>
                <w:color w:val="auto"/>
                <w:sz w:val="23"/>
                <w:szCs w:val="23"/>
              </w:rPr>
            </w:r>
            <w:r w:rsidR="004D1C61">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DA</w:t>
            </w:r>
          </w:p>
        </w:tc>
        <w:tc>
          <w:tcPr>
            <w:tcW w:w="2791" w:type="dxa"/>
            <w:tcBorders>
              <w:left w:val="nil"/>
            </w:tcBorders>
            <w:shd w:val="clear" w:color="auto" w:fill="auto"/>
            <w:vAlign w:val="center"/>
          </w:tcPr>
          <w:p w14:paraId="28A9BEA9" w14:textId="77777777" w:rsidR="006B09E3" w:rsidRPr="00122CDA" w:rsidRDefault="006B09E3" w:rsidP="00D86F13">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5"/>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4D1C61">
              <w:rPr>
                <w:rFonts w:asciiTheme="majorHAnsi" w:eastAsia="Times New Roman" w:hAnsiTheme="majorHAnsi" w:cs="Arial"/>
                <w:b/>
                <w:noProof/>
                <w:color w:val="auto"/>
                <w:sz w:val="23"/>
                <w:szCs w:val="23"/>
              </w:rPr>
            </w:r>
            <w:r w:rsidR="004D1C61">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NE</w:t>
            </w:r>
          </w:p>
        </w:tc>
      </w:tr>
      <w:tr w:rsidR="006B09E3" w:rsidRPr="00122CDA" w14:paraId="4FABC853" w14:textId="77777777" w:rsidTr="00D86F13">
        <w:trPr>
          <w:trHeight w:val="438"/>
        </w:trPr>
        <w:tc>
          <w:tcPr>
            <w:tcW w:w="3823" w:type="dxa"/>
            <w:shd w:val="clear" w:color="auto" w:fill="auto"/>
            <w:vAlign w:val="center"/>
          </w:tcPr>
          <w:p w14:paraId="22FD78AB" w14:textId="77777777" w:rsidR="006B09E3" w:rsidRPr="00122CDA" w:rsidRDefault="006B09E3" w:rsidP="00D86F1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Če DA, navedite nosilca tihe družbe</w:t>
            </w:r>
            <w:r w:rsidRPr="00122CDA">
              <w:rPr>
                <w:rFonts w:asciiTheme="majorHAnsi" w:eastAsia="Times New Roman" w:hAnsiTheme="majorHAnsi" w:cs="Arial"/>
                <w:b/>
                <w:color w:val="auto"/>
                <w:sz w:val="23"/>
                <w:szCs w:val="23"/>
                <w:lang w:eastAsia="sl-SI"/>
              </w:rPr>
              <w:t>*</w:t>
            </w:r>
            <w:r w:rsidRPr="00122CDA">
              <w:rPr>
                <w:rFonts w:asciiTheme="majorHAnsi" w:eastAsia="Times New Roman" w:hAnsiTheme="majorHAnsi" w:cs="Arial"/>
                <w:color w:val="auto"/>
                <w:sz w:val="23"/>
                <w:szCs w:val="23"/>
                <w:lang w:eastAsia="sl-SI"/>
              </w:rPr>
              <w:t>:</w:t>
            </w:r>
          </w:p>
        </w:tc>
        <w:tc>
          <w:tcPr>
            <w:tcW w:w="5237" w:type="dxa"/>
            <w:gridSpan w:val="2"/>
            <w:shd w:val="clear" w:color="auto" w:fill="auto"/>
          </w:tcPr>
          <w:p w14:paraId="710B0AD7" w14:textId="77777777" w:rsidR="006B09E3" w:rsidRPr="00122CDA" w:rsidRDefault="006B09E3" w:rsidP="00D86F13">
            <w:pPr>
              <w:spacing w:after="0"/>
              <w:jc w:val="both"/>
              <w:rPr>
                <w:rFonts w:asciiTheme="majorHAnsi" w:eastAsia="Times New Roman" w:hAnsiTheme="majorHAnsi" w:cs="Arial"/>
                <w:b/>
                <w:noProof/>
                <w:color w:val="auto"/>
                <w:sz w:val="23"/>
                <w:szCs w:val="23"/>
              </w:rPr>
            </w:pPr>
          </w:p>
        </w:tc>
      </w:tr>
    </w:tbl>
    <w:p w14:paraId="0C30F97D" w14:textId="77777777" w:rsidR="006B09E3" w:rsidRPr="00122CDA" w:rsidRDefault="006B09E3" w:rsidP="006B09E3">
      <w:pPr>
        <w:widowControl w:val="0"/>
        <w:autoSpaceDE w:val="0"/>
        <w:autoSpaceDN w:val="0"/>
        <w:adjustRightInd w:val="0"/>
        <w:spacing w:after="0"/>
        <w:jc w:val="both"/>
        <w:rPr>
          <w:rFonts w:asciiTheme="majorHAnsi" w:hAnsiTheme="majorHAnsi" w:cs="Arial"/>
          <w:i/>
          <w:noProof/>
          <w:sz w:val="23"/>
          <w:szCs w:val="23"/>
        </w:rPr>
      </w:pPr>
      <w:r w:rsidRPr="00122CDA">
        <w:rPr>
          <w:rFonts w:asciiTheme="majorHAnsi" w:hAnsiTheme="majorHAnsi" w:cs="Arial"/>
          <w:i/>
          <w:noProof/>
          <w:sz w:val="23"/>
          <w:szCs w:val="23"/>
        </w:rPr>
        <w:t xml:space="preserve">(ponudnik izpolni tabelo za vsako fizično osebo, zato po potrebi kopira tabelo) </w:t>
      </w:r>
    </w:p>
    <w:p w14:paraId="4DDFE203" w14:textId="77777777" w:rsidR="006B09E3" w:rsidRPr="00122CDA" w:rsidRDefault="006B09E3" w:rsidP="006B09E3">
      <w:pPr>
        <w:widowControl w:val="0"/>
        <w:autoSpaceDE w:val="0"/>
        <w:autoSpaceDN w:val="0"/>
        <w:adjustRightInd w:val="0"/>
        <w:spacing w:after="0"/>
        <w:jc w:val="both"/>
        <w:rPr>
          <w:rFonts w:asciiTheme="majorHAnsi" w:hAnsiTheme="majorHAnsi" w:cs="Arial"/>
          <w:b/>
          <w:bCs/>
          <w:noProof/>
          <w:sz w:val="23"/>
          <w:szCs w:val="23"/>
        </w:rPr>
      </w:pPr>
      <w:r w:rsidRPr="00122CDA">
        <w:rPr>
          <w:rFonts w:asciiTheme="majorHAnsi" w:hAnsiTheme="majorHAnsi" w:cs="Arial"/>
          <w:b/>
          <w:bCs/>
          <w:noProof/>
          <w:sz w:val="23"/>
          <w:szCs w:val="23"/>
        </w:rPr>
        <w:lastRenderedPageBreak/>
        <w:t>1.2.</w:t>
      </w:r>
      <w:r w:rsidRPr="00122CDA">
        <w:rPr>
          <w:rFonts w:asciiTheme="majorHAnsi" w:hAnsiTheme="majorHAnsi" w:cs="Arial"/>
          <w:noProof/>
          <w:sz w:val="23"/>
          <w:szCs w:val="23"/>
        </w:rPr>
        <w:t xml:space="preserve"> </w:t>
      </w:r>
      <w:r w:rsidRPr="00122CDA">
        <w:rPr>
          <w:rFonts w:asciiTheme="majorHAnsi" w:hAnsiTheme="majorHAnsi" w:cs="Arial"/>
          <w:b/>
          <w:bCs/>
          <w:noProof/>
          <w:sz w:val="23"/>
          <w:szCs w:val="23"/>
        </w:rPr>
        <w:t>Podatki o udeležbi pravnih oseb v lastništvu ponudnika, vključno z navedbo, ali je pravna oseba nosilec tihe družbe</w:t>
      </w:r>
      <w:r>
        <w:rPr>
          <w:rFonts w:asciiTheme="majorHAnsi" w:hAnsiTheme="majorHAnsi" w:cs="Arial"/>
          <w:b/>
          <w:bCs/>
          <w:noProof/>
          <w:sz w:val="23"/>
          <w:szCs w:val="23"/>
        </w:rPr>
        <w:t xml:space="preserve"> </w:t>
      </w:r>
      <w:r w:rsidRPr="00122CDA">
        <w:rPr>
          <w:rFonts w:asciiTheme="majorHAnsi" w:hAnsiTheme="majorHAnsi" w:cs="Arial"/>
          <w:bCs/>
          <w:i/>
          <w:noProof/>
          <w:sz w:val="23"/>
          <w:szCs w:val="23"/>
        </w:rPr>
        <w:t>(</w:t>
      </w:r>
      <w:r>
        <w:rPr>
          <w:rFonts w:asciiTheme="majorHAnsi" w:hAnsiTheme="majorHAnsi" w:cs="Arial"/>
          <w:i/>
          <w:noProof/>
          <w:sz w:val="23"/>
          <w:szCs w:val="23"/>
        </w:rPr>
        <w:t>z</w:t>
      </w:r>
      <w:r w:rsidRPr="00122CDA">
        <w:rPr>
          <w:rFonts w:asciiTheme="majorHAnsi" w:hAnsiTheme="majorHAnsi" w:cs="Arial"/>
          <w:i/>
          <w:noProof/>
          <w:sz w:val="23"/>
          <w:szCs w:val="23"/>
        </w:rPr>
        <w:t>a vsako pravno osebo, udeleženo v lastništvu ponudnika, izpolnite tabelo)</w:t>
      </w:r>
      <w:r w:rsidRPr="00122CDA">
        <w:rPr>
          <w:rFonts w:asciiTheme="majorHAnsi" w:hAnsiTheme="majorHAnsi" w:cs="Arial"/>
          <w:b/>
          <w:bCs/>
          <w:noProof/>
          <w:sz w:val="23"/>
          <w:szCs w:val="23"/>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443"/>
        <w:gridCol w:w="2794"/>
      </w:tblGrid>
      <w:tr w:rsidR="006B09E3" w:rsidRPr="00122CDA" w14:paraId="6B3B31F6" w14:textId="77777777" w:rsidTr="00D86F13">
        <w:trPr>
          <w:trHeight w:val="507"/>
        </w:trPr>
        <w:tc>
          <w:tcPr>
            <w:tcW w:w="3823" w:type="dxa"/>
            <w:shd w:val="clear" w:color="auto" w:fill="auto"/>
            <w:vAlign w:val="center"/>
          </w:tcPr>
          <w:p w14:paraId="20EE705F" w14:textId="77777777" w:rsidR="006B09E3" w:rsidRPr="00122CDA" w:rsidRDefault="006B09E3" w:rsidP="00D86F1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Firma pravne osebe:</w:t>
            </w:r>
          </w:p>
        </w:tc>
        <w:tc>
          <w:tcPr>
            <w:tcW w:w="5237" w:type="dxa"/>
            <w:gridSpan w:val="2"/>
            <w:shd w:val="clear" w:color="auto" w:fill="auto"/>
          </w:tcPr>
          <w:p w14:paraId="7659B9D6"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b/>
                <w:noProof/>
                <w:sz w:val="23"/>
                <w:szCs w:val="23"/>
              </w:rPr>
            </w:pPr>
          </w:p>
        </w:tc>
      </w:tr>
      <w:tr w:rsidR="006B09E3" w:rsidRPr="00122CDA" w14:paraId="620A3F50" w14:textId="77777777" w:rsidTr="00D86F13">
        <w:trPr>
          <w:trHeight w:val="429"/>
        </w:trPr>
        <w:tc>
          <w:tcPr>
            <w:tcW w:w="3823" w:type="dxa"/>
            <w:shd w:val="clear" w:color="auto" w:fill="auto"/>
            <w:vAlign w:val="center"/>
          </w:tcPr>
          <w:p w14:paraId="58F8A7DF" w14:textId="77777777" w:rsidR="006B09E3" w:rsidRPr="00122CDA" w:rsidRDefault="006B09E3" w:rsidP="00D86F1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Sedež pravne osebe:</w:t>
            </w:r>
          </w:p>
        </w:tc>
        <w:tc>
          <w:tcPr>
            <w:tcW w:w="5237" w:type="dxa"/>
            <w:gridSpan w:val="2"/>
            <w:shd w:val="clear" w:color="auto" w:fill="auto"/>
          </w:tcPr>
          <w:p w14:paraId="564CF971"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b/>
                <w:noProof/>
                <w:sz w:val="23"/>
                <w:szCs w:val="23"/>
              </w:rPr>
            </w:pPr>
          </w:p>
        </w:tc>
      </w:tr>
      <w:tr w:rsidR="006B09E3" w:rsidRPr="00122CDA" w14:paraId="325084E8" w14:textId="77777777" w:rsidTr="00D86F13">
        <w:trPr>
          <w:trHeight w:val="535"/>
        </w:trPr>
        <w:tc>
          <w:tcPr>
            <w:tcW w:w="3823" w:type="dxa"/>
            <w:shd w:val="clear" w:color="auto" w:fill="auto"/>
            <w:vAlign w:val="center"/>
          </w:tcPr>
          <w:p w14:paraId="3E2BC30B" w14:textId="77777777" w:rsidR="006B09E3" w:rsidRPr="00122CDA" w:rsidRDefault="006B09E3" w:rsidP="00D86F1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Delež lastništva ponudnika:</w:t>
            </w:r>
          </w:p>
        </w:tc>
        <w:tc>
          <w:tcPr>
            <w:tcW w:w="5237" w:type="dxa"/>
            <w:gridSpan w:val="2"/>
            <w:shd w:val="clear" w:color="auto" w:fill="auto"/>
          </w:tcPr>
          <w:p w14:paraId="2FE654D0"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b/>
                <w:noProof/>
                <w:color w:val="auto"/>
                <w:sz w:val="23"/>
                <w:szCs w:val="23"/>
              </w:rPr>
            </w:pPr>
          </w:p>
        </w:tc>
      </w:tr>
      <w:tr w:rsidR="006B09E3" w:rsidRPr="00122CDA" w14:paraId="0B1A9673" w14:textId="77777777" w:rsidTr="00D86F13">
        <w:tc>
          <w:tcPr>
            <w:tcW w:w="3823" w:type="dxa"/>
            <w:shd w:val="clear" w:color="auto" w:fill="auto"/>
            <w:vAlign w:val="center"/>
          </w:tcPr>
          <w:p w14:paraId="56078DD9" w14:textId="77777777" w:rsidR="006B09E3" w:rsidRPr="00122CDA" w:rsidRDefault="006B09E3" w:rsidP="00D86F1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Matična številka pravne osebe oz. davčna številka za druge pravne osebe, ki niso vpisane v poslovnem registru:</w:t>
            </w:r>
          </w:p>
        </w:tc>
        <w:tc>
          <w:tcPr>
            <w:tcW w:w="5237" w:type="dxa"/>
            <w:gridSpan w:val="2"/>
            <w:shd w:val="clear" w:color="auto" w:fill="auto"/>
          </w:tcPr>
          <w:p w14:paraId="7AD9A84D"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color w:val="auto"/>
                <w:sz w:val="23"/>
                <w:szCs w:val="23"/>
              </w:rPr>
            </w:pPr>
          </w:p>
        </w:tc>
      </w:tr>
      <w:tr w:rsidR="006B09E3" w:rsidRPr="00122CDA" w14:paraId="0EA93A56" w14:textId="77777777" w:rsidTr="00D86F13">
        <w:tc>
          <w:tcPr>
            <w:tcW w:w="3823" w:type="dxa"/>
            <w:shd w:val="clear" w:color="auto" w:fill="auto"/>
            <w:vAlign w:val="center"/>
          </w:tcPr>
          <w:p w14:paraId="160A72A7" w14:textId="77777777" w:rsidR="006B09E3" w:rsidRPr="00122CDA" w:rsidRDefault="006B09E3" w:rsidP="00D86F13">
            <w:pPr>
              <w:spacing w:after="0"/>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Pravna oseba je hkrati nosilec tihe družbe</w:t>
            </w:r>
            <w:r w:rsidRPr="00122CDA">
              <w:rPr>
                <w:rFonts w:asciiTheme="majorHAnsi" w:eastAsia="Times New Roman" w:hAnsiTheme="majorHAnsi" w:cs="Arial"/>
                <w:b/>
                <w:color w:val="auto"/>
                <w:sz w:val="23"/>
                <w:szCs w:val="23"/>
                <w:lang w:eastAsia="sl-SI"/>
              </w:rPr>
              <w:t>*</w:t>
            </w:r>
            <w:r w:rsidRPr="00122CDA">
              <w:rPr>
                <w:rFonts w:asciiTheme="majorHAnsi" w:eastAsia="Times New Roman" w:hAnsiTheme="majorHAnsi" w:cs="Arial"/>
                <w:color w:val="auto"/>
                <w:sz w:val="23"/>
                <w:szCs w:val="23"/>
                <w:lang w:eastAsia="sl-SI"/>
              </w:rPr>
              <w:t>:</w:t>
            </w:r>
          </w:p>
          <w:p w14:paraId="29DD1EFA" w14:textId="77777777" w:rsidR="006B09E3" w:rsidRPr="00122CDA" w:rsidRDefault="006B09E3" w:rsidP="00D86F13">
            <w:pPr>
              <w:spacing w:after="0"/>
              <w:rPr>
                <w:rFonts w:asciiTheme="majorHAnsi" w:eastAsia="Times New Roman" w:hAnsiTheme="majorHAnsi" w:cs="Arial"/>
                <w:i/>
                <w:color w:val="auto"/>
                <w:sz w:val="23"/>
                <w:szCs w:val="23"/>
                <w:lang w:eastAsia="sl-SI"/>
              </w:rPr>
            </w:pPr>
            <w:r w:rsidRPr="00122CDA">
              <w:rPr>
                <w:rFonts w:asciiTheme="majorHAnsi" w:eastAsia="Times New Roman" w:hAnsiTheme="majorHAnsi" w:cs="Arial"/>
                <w:i/>
                <w:color w:val="auto"/>
                <w:sz w:val="23"/>
                <w:szCs w:val="23"/>
                <w:lang w:eastAsia="sl-SI"/>
              </w:rPr>
              <w:t>(ustrezno označi)</w:t>
            </w:r>
          </w:p>
        </w:tc>
        <w:tc>
          <w:tcPr>
            <w:tcW w:w="2443" w:type="dxa"/>
            <w:tcBorders>
              <w:right w:val="nil"/>
            </w:tcBorders>
            <w:shd w:val="clear" w:color="auto" w:fill="auto"/>
            <w:vAlign w:val="center"/>
          </w:tcPr>
          <w:p w14:paraId="22FA1A0A" w14:textId="77777777" w:rsidR="006B09E3" w:rsidRPr="00122CDA" w:rsidRDefault="006B09E3" w:rsidP="00D86F13">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4"/>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4D1C61">
              <w:rPr>
                <w:rFonts w:asciiTheme="majorHAnsi" w:eastAsia="Times New Roman" w:hAnsiTheme="majorHAnsi" w:cs="Arial"/>
                <w:b/>
                <w:noProof/>
                <w:color w:val="auto"/>
                <w:sz w:val="23"/>
                <w:szCs w:val="23"/>
              </w:rPr>
            </w:r>
            <w:r w:rsidR="004D1C61">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DA</w:t>
            </w:r>
          </w:p>
        </w:tc>
        <w:tc>
          <w:tcPr>
            <w:tcW w:w="2794" w:type="dxa"/>
            <w:tcBorders>
              <w:left w:val="nil"/>
            </w:tcBorders>
            <w:shd w:val="clear" w:color="auto" w:fill="auto"/>
            <w:vAlign w:val="center"/>
          </w:tcPr>
          <w:p w14:paraId="6FC5B477" w14:textId="77777777" w:rsidR="006B09E3" w:rsidRPr="00122CDA" w:rsidRDefault="006B09E3" w:rsidP="00D86F13">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5"/>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4D1C61">
              <w:rPr>
                <w:rFonts w:asciiTheme="majorHAnsi" w:eastAsia="Times New Roman" w:hAnsiTheme="majorHAnsi" w:cs="Arial"/>
                <w:b/>
                <w:noProof/>
                <w:color w:val="auto"/>
                <w:sz w:val="23"/>
                <w:szCs w:val="23"/>
              </w:rPr>
            </w:r>
            <w:r w:rsidR="004D1C61">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NE</w:t>
            </w:r>
          </w:p>
        </w:tc>
      </w:tr>
    </w:tbl>
    <w:p w14:paraId="0D2FA786" w14:textId="77777777" w:rsidR="006B09E3" w:rsidRPr="00122CDA" w:rsidRDefault="006B09E3" w:rsidP="006B09E3">
      <w:pPr>
        <w:widowControl w:val="0"/>
        <w:autoSpaceDE w:val="0"/>
        <w:autoSpaceDN w:val="0"/>
        <w:adjustRightInd w:val="0"/>
        <w:spacing w:after="0"/>
        <w:jc w:val="both"/>
        <w:rPr>
          <w:rFonts w:asciiTheme="majorHAnsi" w:hAnsiTheme="majorHAnsi" w:cs="Arial"/>
          <w:i/>
          <w:noProof/>
          <w:sz w:val="23"/>
          <w:szCs w:val="23"/>
        </w:rPr>
      </w:pPr>
      <w:r w:rsidRPr="00122CDA">
        <w:rPr>
          <w:rFonts w:asciiTheme="majorHAnsi" w:hAnsiTheme="majorHAnsi" w:cs="Arial"/>
          <w:i/>
          <w:noProof/>
          <w:sz w:val="23"/>
          <w:szCs w:val="23"/>
        </w:rPr>
        <w:t xml:space="preserve">(ponudnik izpolni tabelo za vsako pravno osebo, zato po potrebi kopira tabelo), </w:t>
      </w:r>
    </w:p>
    <w:p w14:paraId="783A6E95" w14:textId="77777777" w:rsidR="006B09E3" w:rsidRPr="00122CDA" w:rsidRDefault="006B09E3" w:rsidP="006B09E3">
      <w:pPr>
        <w:widowControl w:val="0"/>
        <w:autoSpaceDE w:val="0"/>
        <w:autoSpaceDN w:val="0"/>
        <w:adjustRightInd w:val="0"/>
        <w:spacing w:after="0"/>
        <w:jc w:val="both"/>
        <w:rPr>
          <w:rFonts w:asciiTheme="majorHAnsi" w:hAnsiTheme="majorHAnsi" w:cs="Arial"/>
          <w:noProof/>
          <w:sz w:val="23"/>
          <w:szCs w:val="23"/>
        </w:rPr>
      </w:pPr>
    </w:p>
    <w:p w14:paraId="74B13F17" w14:textId="77777777" w:rsidR="006B09E3" w:rsidRPr="00122CDA" w:rsidRDefault="006B09E3" w:rsidP="006B09E3">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b/>
          <w:noProof/>
          <w:sz w:val="23"/>
          <w:szCs w:val="23"/>
        </w:rPr>
        <w:t>pri čemer je pravna oseba v lasti naslednjih fizičnih oseb</w:t>
      </w:r>
      <w:r>
        <w:rPr>
          <w:rFonts w:asciiTheme="majorHAnsi" w:hAnsiTheme="majorHAnsi" w:cs="Arial"/>
          <w:b/>
          <w:noProof/>
          <w:sz w:val="23"/>
          <w:szCs w:val="23"/>
        </w:rPr>
        <w:t xml:space="preserve"> </w:t>
      </w:r>
      <w:r w:rsidRPr="00122CDA">
        <w:rPr>
          <w:rFonts w:asciiTheme="majorHAnsi" w:hAnsiTheme="majorHAnsi" w:cs="Arial"/>
          <w:i/>
          <w:noProof/>
          <w:sz w:val="23"/>
          <w:szCs w:val="23"/>
        </w:rPr>
        <w:t>(Za vsako fizično osebo, udeleženo v lastništvu pravne osebe z več kot 5 % deležem, izpolnite tabelo)</w:t>
      </w:r>
      <w:r w:rsidRPr="00122CDA">
        <w:rPr>
          <w:rFonts w:asciiTheme="majorHAnsi" w:hAnsiTheme="majorHAnsi" w:cs="Arial"/>
          <w:b/>
          <w:noProof/>
          <w:sz w:val="23"/>
          <w:szCs w:val="23"/>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446"/>
        <w:gridCol w:w="2791"/>
      </w:tblGrid>
      <w:tr w:rsidR="006B09E3" w:rsidRPr="00122CDA" w14:paraId="5F57629B" w14:textId="77777777" w:rsidTr="00D86F13">
        <w:trPr>
          <w:trHeight w:val="482"/>
        </w:trPr>
        <w:tc>
          <w:tcPr>
            <w:tcW w:w="3823" w:type="dxa"/>
            <w:shd w:val="clear" w:color="auto" w:fill="auto"/>
          </w:tcPr>
          <w:p w14:paraId="4ECE4406" w14:textId="77777777" w:rsidR="006B09E3" w:rsidRPr="00122CDA" w:rsidRDefault="006B09E3" w:rsidP="00D86F1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Ime in priimek:</w:t>
            </w:r>
          </w:p>
        </w:tc>
        <w:tc>
          <w:tcPr>
            <w:tcW w:w="5237" w:type="dxa"/>
            <w:gridSpan w:val="2"/>
            <w:shd w:val="clear" w:color="auto" w:fill="auto"/>
          </w:tcPr>
          <w:p w14:paraId="5A147EF5"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r>
      <w:tr w:rsidR="006B09E3" w:rsidRPr="00122CDA" w14:paraId="288FDDA8" w14:textId="77777777" w:rsidTr="00D86F13">
        <w:tc>
          <w:tcPr>
            <w:tcW w:w="3823" w:type="dxa"/>
            <w:shd w:val="clear" w:color="auto" w:fill="auto"/>
          </w:tcPr>
          <w:p w14:paraId="366EB9D6" w14:textId="77777777" w:rsidR="006B09E3" w:rsidRPr="00122CDA" w:rsidRDefault="006B09E3" w:rsidP="00D86F1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Prebivališče – stalno, razen če ima oseba le začasno prebivališče v Republiki Sloveniji (država, ulica in hišna številka, naselje, občina, poštna številka in kraj):</w:t>
            </w:r>
          </w:p>
        </w:tc>
        <w:tc>
          <w:tcPr>
            <w:tcW w:w="5237" w:type="dxa"/>
            <w:gridSpan w:val="2"/>
            <w:shd w:val="clear" w:color="auto" w:fill="auto"/>
          </w:tcPr>
          <w:p w14:paraId="50DC254D"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r>
      <w:tr w:rsidR="006B09E3" w:rsidRPr="00122CDA" w14:paraId="2BDBDB97" w14:textId="77777777" w:rsidTr="00D86F13">
        <w:trPr>
          <w:trHeight w:val="500"/>
        </w:trPr>
        <w:tc>
          <w:tcPr>
            <w:tcW w:w="3823" w:type="dxa"/>
            <w:shd w:val="clear" w:color="auto" w:fill="auto"/>
          </w:tcPr>
          <w:p w14:paraId="323731FA" w14:textId="77777777" w:rsidR="006B09E3" w:rsidRPr="00122CDA" w:rsidRDefault="006B09E3" w:rsidP="00D86F1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Delež lastništva pravne osebe:</w:t>
            </w:r>
          </w:p>
        </w:tc>
        <w:tc>
          <w:tcPr>
            <w:tcW w:w="5237" w:type="dxa"/>
            <w:gridSpan w:val="2"/>
            <w:shd w:val="clear" w:color="auto" w:fill="auto"/>
          </w:tcPr>
          <w:p w14:paraId="0A85034A"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r>
      <w:tr w:rsidR="006B09E3" w:rsidRPr="00122CDA" w14:paraId="33310762" w14:textId="77777777" w:rsidTr="00D86F13">
        <w:tc>
          <w:tcPr>
            <w:tcW w:w="3823" w:type="dxa"/>
            <w:shd w:val="clear" w:color="auto" w:fill="auto"/>
          </w:tcPr>
          <w:p w14:paraId="2C84020E" w14:textId="77777777" w:rsidR="006B09E3" w:rsidRPr="00122CDA" w:rsidRDefault="006B09E3" w:rsidP="00D86F1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Tihi družbenik</w:t>
            </w:r>
            <w:r w:rsidRPr="00122CDA">
              <w:rPr>
                <w:rFonts w:asciiTheme="majorHAnsi" w:eastAsia="Times New Roman" w:hAnsiTheme="majorHAnsi" w:cs="Arial"/>
                <w:b/>
                <w:color w:val="auto"/>
                <w:sz w:val="23"/>
                <w:szCs w:val="23"/>
                <w:lang w:eastAsia="sl-SI"/>
              </w:rPr>
              <w:t>*</w:t>
            </w:r>
            <w:r w:rsidRPr="00122CDA">
              <w:rPr>
                <w:rFonts w:asciiTheme="majorHAnsi" w:eastAsia="Times New Roman" w:hAnsiTheme="majorHAnsi" w:cs="Arial"/>
                <w:color w:val="auto"/>
                <w:sz w:val="23"/>
                <w:szCs w:val="23"/>
                <w:lang w:eastAsia="sl-SI"/>
              </w:rPr>
              <w:t xml:space="preserve">: </w:t>
            </w:r>
          </w:p>
          <w:p w14:paraId="5F4F9087" w14:textId="77777777" w:rsidR="006B09E3" w:rsidRPr="00122CDA" w:rsidRDefault="006B09E3" w:rsidP="00D86F13">
            <w:pPr>
              <w:spacing w:after="0"/>
              <w:jc w:val="both"/>
              <w:rPr>
                <w:rFonts w:asciiTheme="majorHAnsi" w:eastAsia="Times New Roman" w:hAnsiTheme="majorHAnsi" w:cs="Arial"/>
                <w:i/>
                <w:color w:val="auto"/>
                <w:sz w:val="23"/>
                <w:szCs w:val="23"/>
                <w:lang w:eastAsia="sl-SI"/>
              </w:rPr>
            </w:pPr>
            <w:r w:rsidRPr="00122CDA">
              <w:rPr>
                <w:rFonts w:asciiTheme="majorHAnsi" w:eastAsia="Times New Roman" w:hAnsiTheme="majorHAnsi" w:cs="Arial"/>
                <w:i/>
                <w:color w:val="auto"/>
                <w:sz w:val="23"/>
                <w:szCs w:val="23"/>
                <w:lang w:eastAsia="sl-SI"/>
              </w:rPr>
              <w:t>(ustrezno označi)</w:t>
            </w:r>
          </w:p>
        </w:tc>
        <w:tc>
          <w:tcPr>
            <w:tcW w:w="2446" w:type="dxa"/>
            <w:tcBorders>
              <w:right w:val="nil"/>
            </w:tcBorders>
            <w:shd w:val="clear" w:color="auto" w:fill="auto"/>
            <w:vAlign w:val="center"/>
          </w:tcPr>
          <w:p w14:paraId="0A6862CA" w14:textId="77777777" w:rsidR="006B09E3" w:rsidRPr="00122CDA" w:rsidRDefault="006B09E3" w:rsidP="00D86F13">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4"/>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4D1C61">
              <w:rPr>
                <w:rFonts w:asciiTheme="majorHAnsi" w:eastAsia="Times New Roman" w:hAnsiTheme="majorHAnsi" w:cs="Arial"/>
                <w:b/>
                <w:noProof/>
                <w:color w:val="auto"/>
                <w:sz w:val="23"/>
                <w:szCs w:val="23"/>
              </w:rPr>
            </w:r>
            <w:r w:rsidR="004D1C61">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DA</w:t>
            </w:r>
          </w:p>
        </w:tc>
        <w:tc>
          <w:tcPr>
            <w:tcW w:w="2791" w:type="dxa"/>
            <w:tcBorders>
              <w:left w:val="nil"/>
            </w:tcBorders>
            <w:shd w:val="clear" w:color="auto" w:fill="auto"/>
            <w:vAlign w:val="center"/>
          </w:tcPr>
          <w:p w14:paraId="61A28765" w14:textId="77777777" w:rsidR="006B09E3" w:rsidRPr="00122CDA" w:rsidRDefault="006B09E3" w:rsidP="00D86F13">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5"/>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4D1C61">
              <w:rPr>
                <w:rFonts w:asciiTheme="majorHAnsi" w:eastAsia="Times New Roman" w:hAnsiTheme="majorHAnsi" w:cs="Arial"/>
                <w:b/>
                <w:noProof/>
                <w:color w:val="auto"/>
                <w:sz w:val="23"/>
                <w:szCs w:val="23"/>
              </w:rPr>
            </w:r>
            <w:r w:rsidR="004D1C61">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NE</w:t>
            </w:r>
          </w:p>
        </w:tc>
      </w:tr>
      <w:tr w:rsidR="006B09E3" w:rsidRPr="00122CDA" w14:paraId="328400ED" w14:textId="77777777" w:rsidTr="00D86F13">
        <w:trPr>
          <w:trHeight w:val="459"/>
        </w:trPr>
        <w:tc>
          <w:tcPr>
            <w:tcW w:w="3823" w:type="dxa"/>
            <w:shd w:val="clear" w:color="auto" w:fill="auto"/>
          </w:tcPr>
          <w:p w14:paraId="7AF4FE55" w14:textId="77777777" w:rsidR="006B09E3" w:rsidRPr="00122CDA" w:rsidRDefault="006B09E3" w:rsidP="00D86F1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Če DA, navedite nosilca tihe družbe</w:t>
            </w:r>
            <w:r w:rsidRPr="00122CDA">
              <w:rPr>
                <w:rFonts w:asciiTheme="majorHAnsi" w:eastAsia="Times New Roman" w:hAnsiTheme="majorHAnsi" w:cs="Arial"/>
                <w:b/>
                <w:color w:val="auto"/>
                <w:sz w:val="23"/>
                <w:szCs w:val="23"/>
                <w:lang w:eastAsia="sl-SI"/>
              </w:rPr>
              <w:t>*</w:t>
            </w:r>
            <w:r w:rsidRPr="00122CDA">
              <w:rPr>
                <w:rFonts w:asciiTheme="majorHAnsi" w:eastAsia="Times New Roman" w:hAnsiTheme="majorHAnsi" w:cs="Arial"/>
                <w:color w:val="auto"/>
                <w:sz w:val="23"/>
                <w:szCs w:val="23"/>
                <w:lang w:eastAsia="sl-SI"/>
              </w:rPr>
              <w:t>:</w:t>
            </w:r>
          </w:p>
        </w:tc>
        <w:tc>
          <w:tcPr>
            <w:tcW w:w="5237" w:type="dxa"/>
            <w:gridSpan w:val="2"/>
            <w:shd w:val="clear" w:color="auto" w:fill="auto"/>
          </w:tcPr>
          <w:p w14:paraId="23CE0AE0"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r>
    </w:tbl>
    <w:p w14:paraId="0D245DDD" w14:textId="77777777" w:rsidR="006B09E3" w:rsidRPr="00122CDA" w:rsidRDefault="006B09E3" w:rsidP="006B09E3">
      <w:pPr>
        <w:widowControl w:val="0"/>
        <w:autoSpaceDE w:val="0"/>
        <w:autoSpaceDN w:val="0"/>
        <w:adjustRightInd w:val="0"/>
        <w:spacing w:after="0"/>
        <w:jc w:val="both"/>
        <w:rPr>
          <w:rFonts w:asciiTheme="majorHAnsi" w:hAnsiTheme="majorHAnsi" w:cs="Arial"/>
          <w:i/>
          <w:noProof/>
          <w:sz w:val="23"/>
          <w:szCs w:val="23"/>
        </w:rPr>
      </w:pPr>
      <w:r w:rsidRPr="00122CDA">
        <w:rPr>
          <w:rFonts w:asciiTheme="majorHAnsi" w:hAnsiTheme="majorHAnsi" w:cs="Arial"/>
          <w:i/>
          <w:noProof/>
          <w:sz w:val="23"/>
          <w:szCs w:val="23"/>
        </w:rPr>
        <w:t>(ponudnik izpolni tabelo za vsako fizično osebo, zato po potrebi kopira tabelo)</w:t>
      </w:r>
    </w:p>
    <w:p w14:paraId="4731B1FD" w14:textId="77777777" w:rsidR="006B09E3" w:rsidRPr="00122CDA" w:rsidRDefault="006B09E3" w:rsidP="006B09E3">
      <w:pPr>
        <w:widowControl w:val="0"/>
        <w:autoSpaceDE w:val="0"/>
        <w:autoSpaceDN w:val="0"/>
        <w:adjustRightInd w:val="0"/>
        <w:spacing w:after="0"/>
        <w:jc w:val="both"/>
        <w:rPr>
          <w:rFonts w:asciiTheme="majorHAnsi" w:hAnsiTheme="majorHAnsi" w:cs="Arial"/>
          <w:b/>
          <w:bCs/>
          <w:noProof/>
          <w:sz w:val="23"/>
          <w:szCs w:val="23"/>
        </w:rPr>
      </w:pPr>
    </w:p>
    <w:p w14:paraId="5886146B" w14:textId="77777777" w:rsidR="006B09E3" w:rsidRPr="00122CDA" w:rsidRDefault="006B09E3" w:rsidP="006B09E3">
      <w:pPr>
        <w:widowControl w:val="0"/>
        <w:autoSpaceDE w:val="0"/>
        <w:autoSpaceDN w:val="0"/>
        <w:adjustRightInd w:val="0"/>
        <w:spacing w:after="0"/>
        <w:jc w:val="both"/>
        <w:rPr>
          <w:rFonts w:asciiTheme="majorHAnsi" w:hAnsiTheme="majorHAnsi" w:cs="Arial"/>
          <w:b/>
          <w:bCs/>
          <w:noProof/>
          <w:sz w:val="23"/>
          <w:szCs w:val="23"/>
        </w:rPr>
      </w:pPr>
      <w:r w:rsidRPr="00122CDA">
        <w:rPr>
          <w:rFonts w:asciiTheme="majorHAnsi" w:hAnsiTheme="majorHAnsi" w:cs="Arial"/>
          <w:b/>
          <w:bCs/>
          <w:noProof/>
          <w:sz w:val="23"/>
          <w:szCs w:val="23"/>
        </w:rPr>
        <w:t>1.3.</w:t>
      </w:r>
      <w:r w:rsidRPr="00122CDA">
        <w:rPr>
          <w:rFonts w:asciiTheme="majorHAnsi" w:hAnsiTheme="majorHAnsi" w:cs="Arial"/>
          <w:noProof/>
          <w:sz w:val="23"/>
          <w:szCs w:val="23"/>
        </w:rPr>
        <w:t xml:space="preserve"> </w:t>
      </w:r>
      <w:r w:rsidRPr="00122CDA">
        <w:rPr>
          <w:rFonts w:asciiTheme="majorHAnsi" w:hAnsiTheme="majorHAnsi" w:cs="Arial"/>
          <w:b/>
          <w:bCs/>
          <w:noProof/>
          <w:sz w:val="23"/>
          <w:szCs w:val="23"/>
        </w:rPr>
        <w:t xml:space="preserve">Podatki o družbah, za katere se po določbah zakona, ki ureja gospodarske družbe, šteje, da so povezane družbe s ponudnikom: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237"/>
      </w:tblGrid>
      <w:tr w:rsidR="006B09E3" w:rsidRPr="00122CDA" w14:paraId="3DBCE949" w14:textId="77777777" w:rsidTr="00D86F13">
        <w:tc>
          <w:tcPr>
            <w:tcW w:w="3823" w:type="dxa"/>
            <w:shd w:val="clear" w:color="auto" w:fill="auto"/>
          </w:tcPr>
          <w:p w14:paraId="2ACA4116" w14:textId="77777777" w:rsidR="006B09E3" w:rsidRPr="00122CDA" w:rsidRDefault="006B09E3" w:rsidP="00D86F13">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Firma pravne osebe:</w:t>
            </w:r>
          </w:p>
        </w:tc>
        <w:tc>
          <w:tcPr>
            <w:tcW w:w="5237" w:type="dxa"/>
            <w:shd w:val="clear" w:color="auto" w:fill="auto"/>
          </w:tcPr>
          <w:p w14:paraId="2C2FB845"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r>
      <w:tr w:rsidR="006B09E3" w:rsidRPr="00122CDA" w14:paraId="013F7291" w14:textId="77777777" w:rsidTr="00D86F13">
        <w:tc>
          <w:tcPr>
            <w:tcW w:w="3823" w:type="dxa"/>
            <w:shd w:val="clear" w:color="auto" w:fill="auto"/>
          </w:tcPr>
          <w:p w14:paraId="134E7488" w14:textId="77777777" w:rsidR="006B09E3" w:rsidRPr="00122CDA" w:rsidRDefault="006B09E3" w:rsidP="00D86F13">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Sedež pravne osebe:</w:t>
            </w:r>
          </w:p>
        </w:tc>
        <w:tc>
          <w:tcPr>
            <w:tcW w:w="5237" w:type="dxa"/>
            <w:shd w:val="clear" w:color="auto" w:fill="auto"/>
          </w:tcPr>
          <w:p w14:paraId="43D9452C"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r>
      <w:tr w:rsidR="006B09E3" w:rsidRPr="00122CDA" w14:paraId="66D8B142" w14:textId="77777777" w:rsidTr="00D86F13">
        <w:tc>
          <w:tcPr>
            <w:tcW w:w="3823" w:type="dxa"/>
            <w:shd w:val="clear" w:color="auto" w:fill="auto"/>
          </w:tcPr>
          <w:p w14:paraId="7A1AE662" w14:textId="77777777" w:rsidR="006B09E3" w:rsidRPr="00122CDA" w:rsidRDefault="006B09E3" w:rsidP="00D86F13">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Delež lastništva ponudnika:</w:t>
            </w:r>
          </w:p>
        </w:tc>
        <w:tc>
          <w:tcPr>
            <w:tcW w:w="5237" w:type="dxa"/>
            <w:shd w:val="clear" w:color="auto" w:fill="auto"/>
          </w:tcPr>
          <w:p w14:paraId="75054944"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r>
      <w:tr w:rsidR="006B09E3" w:rsidRPr="00122CDA" w14:paraId="16890674" w14:textId="77777777" w:rsidTr="00D86F13">
        <w:tc>
          <w:tcPr>
            <w:tcW w:w="3823" w:type="dxa"/>
            <w:shd w:val="clear" w:color="auto" w:fill="auto"/>
          </w:tcPr>
          <w:p w14:paraId="22151F0C" w14:textId="77777777" w:rsidR="006B09E3" w:rsidRPr="00122CDA" w:rsidRDefault="006B09E3" w:rsidP="00D86F13">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Matična številka ponudnika oz. davčna številka za druge pravne osebe, ki niso vpisane v poslovnem registru:</w:t>
            </w:r>
          </w:p>
        </w:tc>
        <w:tc>
          <w:tcPr>
            <w:tcW w:w="5237" w:type="dxa"/>
            <w:shd w:val="clear" w:color="auto" w:fill="auto"/>
          </w:tcPr>
          <w:p w14:paraId="1F54E2AF"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r>
      <w:tr w:rsidR="006B09E3" w:rsidRPr="00122CDA" w14:paraId="25B1053C" w14:textId="77777777" w:rsidTr="00D86F13">
        <w:tc>
          <w:tcPr>
            <w:tcW w:w="3823" w:type="dxa"/>
            <w:shd w:val="clear" w:color="auto" w:fill="auto"/>
          </w:tcPr>
          <w:p w14:paraId="21C9506E" w14:textId="77777777" w:rsidR="006B09E3" w:rsidRPr="00122CDA" w:rsidRDefault="006B09E3" w:rsidP="00D86F13">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lastRenderedPageBreak/>
              <w:t>je s ponudnikom v medsebojnem razmerju, v skladu s 527. členom ZGD-1 povezana na način:</w:t>
            </w:r>
          </w:p>
        </w:tc>
        <w:tc>
          <w:tcPr>
            <w:tcW w:w="5237" w:type="dxa"/>
            <w:shd w:val="clear" w:color="auto" w:fill="auto"/>
          </w:tcPr>
          <w:p w14:paraId="431F5FF5"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r>
    </w:tbl>
    <w:p w14:paraId="1322905D" w14:textId="77777777" w:rsidR="006B09E3" w:rsidRPr="00122CDA" w:rsidRDefault="006B09E3" w:rsidP="006B09E3">
      <w:pPr>
        <w:widowControl w:val="0"/>
        <w:autoSpaceDE w:val="0"/>
        <w:autoSpaceDN w:val="0"/>
        <w:adjustRightInd w:val="0"/>
        <w:spacing w:after="0"/>
        <w:jc w:val="both"/>
        <w:rPr>
          <w:rFonts w:asciiTheme="majorHAnsi" w:hAnsiTheme="majorHAnsi" w:cs="Arial"/>
          <w:i/>
          <w:noProof/>
          <w:sz w:val="23"/>
          <w:szCs w:val="23"/>
        </w:rPr>
      </w:pPr>
      <w:r w:rsidRPr="00122CDA">
        <w:rPr>
          <w:rFonts w:asciiTheme="majorHAnsi" w:hAnsiTheme="majorHAnsi" w:cs="Arial"/>
          <w:i/>
          <w:noProof/>
          <w:sz w:val="23"/>
          <w:szCs w:val="23"/>
        </w:rPr>
        <w:t>(ponudnik izpolni tabelo za vsako pravno osebo, zato po potrebi kopira tabelo)</w:t>
      </w:r>
    </w:p>
    <w:p w14:paraId="3008F0CA" w14:textId="77777777" w:rsidR="006B09E3" w:rsidRDefault="006B09E3" w:rsidP="006B09E3">
      <w:pPr>
        <w:widowControl w:val="0"/>
        <w:autoSpaceDE w:val="0"/>
        <w:autoSpaceDN w:val="0"/>
        <w:adjustRightInd w:val="0"/>
        <w:spacing w:after="0"/>
        <w:jc w:val="both"/>
        <w:rPr>
          <w:rFonts w:asciiTheme="majorHAnsi" w:hAnsiTheme="majorHAnsi" w:cs="Arial"/>
          <w:noProof/>
          <w:sz w:val="23"/>
          <w:szCs w:val="23"/>
        </w:rPr>
      </w:pPr>
    </w:p>
    <w:p w14:paraId="620A4747" w14:textId="77777777" w:rsidR="006B09E3" w:rsidRPr="00122CDA" w:rsidRDefault="006B09E3" w:rsidP="006B09E3">
      <w:pPr>
        <w:widowControl w:val="0"/>
        <w:autoSpaceDE w:val="0"/>
        <w:autoSpaceDN w:val="0"/>
        <w:adjustRightInd w:val="0"/>
        <w:spacing w:after="0"/>
        <w:jc w:val="both"/>
        <w:rPr>
          <w:rFonts w:asciiTheme="majorHAnsi" w:hAnsiTheme="majorHAnsi" w:cs="Arial"/>
          <w:noProof/>
          <w:sz w:val="23"/>
          <w:szCs w:val="23"/>
        </w:rPr>
      </w:pPr>
    </w:p>
    <w:p w14:paraId="3F5D5D16" w14:textId="77777777" w:rsidR="006B09E3" w:rsidRPr="00122CDA" w:rsidRDefault="006B09E3" w:rsidP="006B09E3">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Izjavljam, da sem kot fizične osebe – udeležence v lastništvu ponudnika navedel:</w:t>
      </w:r>
    </w:p>
    <w:p w14:paraId="7BC8FD37" w14:textId="77777777" w:rsidR="006B09E3" w:rsidRPr="00122CDA" w:rsidRDefault="006B09E3" w:rsidP="00E2586A">
      <w:pPr>
        <w:widowControl w:val="0"/>
        <w:numPr>
          <w:ilvl w:val="0"/>
          <w:numId w:val="36"/>
        </w:numPr>
        <w:tabs>
          <w:tab w:val="left" w:pos="709"/>
        </w:tabs>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 xml:space="preserve">vsako fizično osebo, ki je posredno ali neposredno imetnik več kakor 5 % delnic, oz. je udeležena z več kot 5 % deležem pri ustanoviteljskih pravicah, upravljanju ali kapitalu pravne osebe, ali ima obvladujoč položaj pri upravljanju sredstev pravne osebe; </w:t>
      </w:r>
    </w:p>
    <w:p w14:paraId="68A71A38" w14:textId="77777777" w:rsidR="006B09E3" w:rsidRPr="00122CDA" w:rsidRDefault="006B09E3" w:rsidP="00E2586A">
      <w:pPr>
        <w:widowControl w:val="0"/>
        <w:numPr>
          <w:ilvl w:val="0"/>
          <w:numId w:val="36"/>
        </w:numPr>
        <w:tabs>
          <w:tab w:val="left" w:pos="709"/>
        </w:tabs>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6DA5BE44" w14:textId="77777777" w:rsidR="006B09E3" w:rsidRPr="00122CDA" w:rsidRDefault="006B09E3" w:rsidP="006B09E3">
      <w:pPr>
        <w:widowControl w:val="0"/>
        <w:autoSpaceDE w:val="0"/>
        <w:autoSpaceDN w:val="0"/>
        <w:adjustRightInd w:val="0"/>
        <w:spacing w:after="0"/>
        <w:jc w:val="both"/>
        <w:rPr>
          <w:rFonts w:asciiTheme="majorHAnsi" w:hAnsiTheme="majorHAnsi" w:cs="Arial"/>
          <w:noProof/>
          <w:sz w:val="23"/>
          <w:szCs w:val="23"/>
        </w:rPr>
      </w:pPr>
    </w:p>
    <w:p w14:paraId="0A813470" w14:textId="77777777" w:rsidR="006B09E3" w:rsidRPr="00122CDA" w:rsidRDefault="006B09E3" w:rsidP="006B09E3">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S podpisom te izjave jamčim, da v celotni lastniški strukturi ni udeleženih drugih fizičnih, pravnih oseb in tihih družbenikov</w:t>
      </w:r>
      <w:r w:rsidRPr="00122CDA">
        <w:rPr>
          <w:rFonts w:asciiTheme="majorHAnsi" w:hAnsiTheme="majorHAnsi" w:cs="Arial"/>
          <w:b/>
          <w:noProof/>
          <w:sz w:val="23"/>
          <w:szCs w:val="23"/>
        </w:rPr>
        <w:t>*</w:t>
      </w:r>
      <w:r w:rsidRPr="00122CDA">
        <w:rPr>
          <w:rFonts w:asciiTheme="majorHAnsi" w:hAnsiTheme="majorHAnsi" w:cs="Arial"/>
          <w:noProof/>
          <w:sz w:val="23"/>
          <w:szCs w:val="23"/>
        </w:rPr>
        <w:t xml:space="preserve"> ter gospodarskih subjektov, za katere se glede na določbe zakona, ki ureja gospodarske družbe, šteje, da so povezane družbe.</w:t>
      </w:r>
    </w:p>
    <w:p w14:paraId="19C55860" w14:textId="77777777" w:rsidR="006B09E3" w:rsidRPr="00122CDA" w:rsidRDefault="006B09E3" w:rsidP="006B09E3">
      <w:pPr>
        <w:widowControl w:val="0"/>
        <w:autoSpaceDE w:val="0"/>
        <w:autoSpaceDN w:val="0"/>
        <w:adjustRightInd w:val="0"/>
        <w:spacing w:after="0"/>
        <w:jc w:val="both"/>
        <w:rPr>
          <w:rFonts w:asciiTheme="majorHAnsi" w:hAnsiTheme="majorHAnsi" w:cs="Arial"/>
          <w:noProof/>
          <w:sz w:val="23"/>
          <w:szCs w:val="23"/>
        </w:rPr>
      </w:pPr>
    </w:p>
    <w:p w14:paraId="42DC0A61" w14:textId="77777777" w:rsidR="006B09E3" w:rsidRPr="00122CDA" w:rsidRDefault="006B09E3" w:rsidP="006B09E3">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E870B3A" w14:textId="77777777" w:rsidR="006B09E3" w:rsidRPr="00122CDA" w:rsidRDefault="006B09E3" w:rsidP="006B09E3">
      <w:pPr>
        <w:widowControl w:val="0"/>
        <w:autoSpaceDE w:val="0"/>
        <w:autoSpaceDN w:val="0"/>
        <w:adjustRightInd w:val="0"/>
        <w:spacing w:after="0"/>
        <w:jc w:val="both"/>
        <w:rPr>
          <w:rFonts w:asciiTheme="majorHAnsi" w:hAnsiTheme="majorHAnsi" w:cs="Arial"/>
          <w:noProof/>
          <w:sz w:val="23"/>
          <w:szCs w:val="23"/>
        </w:rPr>
      </w:pPr>
    </w:p>
    <w:p w14:paraId="6DC65755" w14:textId="77777777" w:rsidR="006B09E3" w:rsidRDefault="006B09E3" w:rsidP="006B09E3">
      <w:pPr>
        <w:widowControl w:val="0"/>
        <w:autoSpaceDE w:val="0"/>
        <w:autoSpaceDN w:val="0"/>
        <w:adjustRightInd w:val="0"/>
        <w:spacing w:after="0"/>
        <w:jc w:val="both"/>
        <w:rPr>
          <w:rFonts w:asciiTheme="majorHAnsi" w:hAnsiTheme="majorHAnsi" w:cs="Arial"/>
          <w:noProof/>
          <w:sz w:val="23"/>
          <w:szCs w:val="23"/>
        </w:rPr>
      </w:pPr>
    </w:p>
    <w:p w14:paraId="6D11389C" w14:textId="77777777" w:rsidR="006B09E3" w:rsidRDefault="006B09E3" w:rsidP="006B09E3">
      <w:pPr>
        <w:widowControl w:val="0"/>
        <w:autoSpaceDE w:val="0"/>
        <w:autoSpaceDN w:val="0"/>
        <w:adjustRightInd w:val="0"/>
        <w:spacing w:after="0"/>
        <w:jc w:val="both"/>
        <w:rPr>
          <w:rFonts w:asciiTheme="majorHAnsi" w:hAnsiTheme="majorHAnsi" w:cs="Arial"/>
          <w:noProof/>
          <w:sz w:val="23"/>
          <w:szCs w:val="23"/>
        </w:rPr>
      </w:pPr>
    </w:p>
    <w:p w14:paraId="48B5A5B1" w14:textId="77777777" w:rsidR="006B09E3" w:rsidRPr="00122CDA" w:rsidRDefault="006B09E3" w:rsidP="006B09E3">
      <w:pPr>
        <w:widowControl w:val="0"/>
        <w:autoSpaceDE w:val="0"/>
        <w:autoSpaceDN w:val="0"/>
        <w:adjustRightInd w:val="0"/>
        <w:spacing w:after="0"/>
        <w:jc w:val="both"/>
        <w:rPr>
          <w:rFonts w:asciiTheme="majorHAnsi" w:hAnsiTheme="majorHAnsi" w:cs="Arial"/>
          <w:noProof/>
          <w:sz w:val="23"/>
          <w:szCs w:val="23"/>
        </w:rPr>
      </w:pPr>
    </w:p>
    <w:tbl>
      <w:tblPr>
        <w:tblW w:w="0" w:type="auto"/>
        <w:tblLook w:val="04A0" w:firstRow="1" w:lastRow="0" w:firstColumn="1" w:lastColumn="0" w:noHBand="0" w:noVBand="1"/>
      </w:tblPr>
      <w:tblGrid>
        <w:gridCol w:w="4514"/>
        <w:gridCol w:w="4546"/>
      </w:tblGrid>
      <w:tr w:rsidR="006B09E3" w:rsidRPr="00122CDA" w14:paraId="3266D1E5" w14:textId="77777777" w:rsidTr="00D86F13">
        <w:tc>
          <w:tcPr>
            <w:tcW w:w="4514" w:type="dxa"/>
            <w:shd w:val="clear" w:color="auto" w:fill="auto"/>
          </w:tcPr>
          <w:p w14:paraId="7BA25C3A"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r w:rsidRPr="00122CDA">
              <w:rPr>
                <w:rFonts w:asciiTheme="majorHAnsi" w:eastAsia="Times New Roman" w:hAnsiTheme="majorHAnsi" w:cs="Arial"/>
                <w:noProof/>
                <w:sz w:val="23"/>
                <w:szCs w:val="23"/>
              </w:rPr>
              <w:t xml:space="preserve">Kraj in datum: </w:t>
            </w:r>
          </w:p>
          <w:p w14:paraId="1EB9109D"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b/>
                <w:noProof/>
                <w:sz w:val="23"/>
                <w:szCs w:val="23"/>
              </w:rPr>
            </w:pPr>
          </w:p>
          <w:p w14:paraId="3CBF0E1C"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c>
          <w:tcPr>
            <w:tcW w:w="4546" w:type="dxa"/>
            <w:shd w:val="clear" w:color="auto" w:fill="auto"/>
          </w:tcPr>
          <w:p w14:paraId="088D0F0F" w14:textId="77777777" w:rsidR="006B09E3" w:rsidRPr="00122CDA" w:rsidRDefault="006B09E3" w:rsidP="00D86F13">
            <w:pPr>
              <w:widowControl w:val="0"/>
              <w:autoSpaceDE w:val="0"/>
              <w:autoSpaceDN w:val="0"/>
              <w:adjustRightInd w:val="0"/>
              <w:spacing w:after="0"/>
              <w:jc w:val="center"/>
              <w:rPr>
                <w:rFonts w:asciiTheme="majorHAnsi" w:eastAsia="Times New Roman" w:hAnsiTheme="majorHAnsi" w:cs="Arial"/>
                <w:noProof/>
                <w:sz w:val="23"/>
                <w:szCs w:val="23"/>
              </w:rPr>
            </w:pPr>
            <w:r w:rsidRPr="00122CDA">
              <w:rPr>
                <w:rFonts w:asciiTheme="majorHAnsi" w:eastAsia="Times New Roman" w:hAnsiTheme="majorHAnsi" w:cs="Arial"/>
                <w:noProof/>
                <w:sz w:val="23"/>
                <w:szCs w:val="23"/>
              </w:rPr>
              <w:t>Žig podjetja oz. ponudnika:</w:t>
            </w:r>
          </w:p>
          <w:p w14:paraId="26875F7C"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b/>
                <w:noProof/>
                <w:sz w:val="23"/>
                <w:szCs w:val="23"/>
              </w:rPr>
            </w:pPr>
          </w:p>
        </w:tc>
      </w:tr>
      <w:tr w:rsidR="006B09E3" w:rsidRPr="00122CDA" w14:paraId="40F88674" w14:textId="77777777" w:rsidTr="00D86F13">
        <w:tc>
          <w:tcPr>
            <w:tcW w:w="4514" w:type="dxa"/>
            <w:shd w:val="clear" w:color="auto" w:fill="auto"/>
          </w:tcPr>
          <w:p w14:paraId="2D8EFA5C"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c>
          <w:tcPr>
            <w:tcW w:w="4546" w:type="dxa"/>
            <w:shd w:val="clear" w:color="auto" w:fill="auto"/>
          </w:tcPr>
          <w:p w14:paraId="61276FCA" w14:textId="77777777" w:rsidR="006B09E3" w:rsidRPr="00122CDA" w:rsidRDefault="006B09E3" w:rsidP="00D86F13">
            <w:pPr>
              <w:widowControl w:val="0"/>
              <w:autoSpaceDE w:val="0"/>
              <w:autoSpaceDN w:val="0"/>
              <w:adjustRightInd w:val="0"/>
              <w:spacing w:after="0"/>
              <w:jc w:val="center"/>
              <w:rPr>
                <w:rFonts w:asciiTheme="majorHAnsi" w:eastAsia="Times New Roman" w:hAnsiTheme="majorHAnsi" w:cs="Arial"/>
                <w:noProof/>
                <w:sz w:val="23"/>
                <w:szCs w:val="23"/>
              </w:rPr>
            </w:pPr>
          </w:p>
        </w:tc>
      </w:tr>
      <w:tr w:rsidR="006B09E3" w:rsidRPr="00122CDA" w14:paraId="74670962" w14:textId="77777777" w:rsidTr="00D86F13">
        <w:tc>
          <w:tcPr>
            <w:tcW w:w="4514" w:type="dxa"/>
            <w:shd w:val="clear" w:color="auto" w:fill="auto"/>
          </w:tcPr>
          <w:p w14:paraId="194AE377"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c>
          <w:tcPr>
            <w:tcW w:w="4546" w:type="dxa"/>
            <w:tcBorders>
              <w:bottom w:val="single" w:sz="4" w:space="0" w:color="auto"/>
            </w:tcBorders>
            <w:shd w:val="clear" w:color="auto" w:fill="auto"/>
          </w:tcPr>
          <w:p w14:paraId="6904FF1B" w14:textId="77777777" w:rsidR="006B09E3" w:rsidRPr="00122CDA" w:rsidRDefault="006B09E3" w:rsidP="00D86F13">
            <w:pPr>
              <w:widowControl w:val="0"/>
              <w:autoSpaceDE w:val="0"/>
              <w:autoSpaceDN w:val="0"/>
              <w:adjustRightInd w:val="0"/>
              <w:spacing w:after="0"/>
              <w:jc w:val="center"/>
              <w:rPr>
                <w:rFonts w:asciiTheme="majorHAnsi" w:eastAsia="Times New Roman" w:hAnsiTheme="majorHAnsi" w:cs="Arial"/>
                <w:noProof/>
                <w:sz w:val="23"/>
                <w:szCs w:val="23"/>
              </w:rPr>
            </w:pPr>
            <w:r w:rsidRPr="00122CDA">
              <w:rPr>
                <w:rFonts w:asciiTheme="majorHAnsi" w:eastAsia="Times New Roman" w:hAnsiTheme="majorHAnsi" w:cs="Arial"/>
                <w:noProof/>
                <w:sz w:val="23"/>
                <w:szCs w:val="23"/>
              </w:rPr>
              <w:t>Ime in priimek zakonitega zastopnika:</w:t>
            </w:r>
          </w:p>
          <w:p w14:paraId="7FBB9575"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p w14:paraId="5A61A3DC"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p w14:paraId="6ED82096"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r>
    </w:tbl>
    <w:p w14:paraId="2FDFEE36" w14:textId="77777777" w:rsidR="006B09E3" w:rsidRPr="00122CDA" w:rsidRDefault="006B09E3" w:rsidP="006B09E3">
      <w:pPr>
        <w:widowControl w:val="0"/>
        <w:autoSpaceDE w:val="0"/>
        <w:autoSpaceDN w:val="0"/>
        <w:adjustRightInd w:val="0"/>
        <w:spacing w:after="0"/>
        <w:ind w:left="4956" w:firstLine="708"/>
        <w:jc w:val="both"/>
        <w:rPr>
          <w:rFonts w:asciiTheme="majorHAnsi" w:hAnsiTheme="majorHAnsi" w:cs="Arial"/>
          <w:i/>
          <w:noProof/>
          <w:color w:val="auto"/>
          <w:sz w:val="23"/>
          <w:szCs w:val="23"/>
        </w:rPr>
      </w:pPr>
      <w:r w:rsidRPr="00122CDA">
        <w:rPr>
          <w:rFonts w:asciiTheme="majorHAnsi" w:eastAsia="Times New Roman" w:hAnsiTheme="majorHAnsi" w:cs="Arial"/>
          <w:i/>
          <w:noProof/>
          <w:sz w:val="23"/>
          <w:szCs w:val="23"/>
        </w:rPr>
        <w:t>(podpis zakonitega zastopnika)</w:t>
      </w:r>
    </w:p>
    <w:p w14:paraId="3CC25FF7" w14:textId="77777777" w:rsidR="006B09E3" w:rsidRPr="00122CDA" w:rsidRDefault="006B09E3" w:rsidP="006B09E3">
      <w:pPr>
        <w:spacing w:after="0"/>
        <w:jc w:val="center"/>
        <w:rPr>
          <w:rFonts w:asciiTheme="majorHAnsi" w:hAnsiTheme="majorHAnsi" w:cs="Arial"/>
          <w:i/>
          <w:noProof/>
          <w:color w:val="auto"/>
          <w:sz w:val="23"/>
          <w:szCs w:val="23"/>
        </w:rPr>
      </w:pPr>
    </w:p>
    <w:p w14:paraId="07E8521D" w14:textId="77777777" w:rsidR="006B09E3" w:rsidRDefault="006B09E3" w:rsidP="006B09E3">
      <w:pPr>
        <w:spacing w:after="0"/>
        <w:jc w:val="both"/>
        <w:rPr>
          <w:rFonts w:asciiTheme="majorHAnsi" w:hAnsiTheme="majorHAnsi" w:cs="Arial"/>
          <w:noProof/>
          <w:color w:val="auto"/>
          <w:sz w:val="23"/>
          <w:szCs w:val="23"/>
        </w:rPr>
      </w:pPr>
    </w:p>
    <w:p w14:paraId="76A2CBAB" w14:textId="77777777" w:rsidR="006B09E3" w:rsidRDefault="006B09E3" w:rsidP="006B09E3">
      <w:pPr>
        <w:spacing w:after="0"/>
        <w:jc w:val="both"/>
        <w:rPr>
          <w:rFonts w:asciiTheme="majorHAnsi" w:hAnsiTheme="majorHAnsi" w:cs="Arial"/>
          <w:noProof/>
          <w:color w:val="auto"/>
          <w:sz w:val="23"/>
          <w:szCs w:val="23"/>
        </w:rPr>
      </w:pPr>
    </w:p>
    <w:p w14:paraId="5E6C549B" w14:textId="02671286" w:rsidR="00E51527" w:rsidRDefault="006B09E3" w:rsidP="006B09E3">
      <w:pPr>
        <w:spacing w:after="0"/>
        <w:jc w:val="both"/>
        <w:rPr>
          <w:rFonts w:asciiTheme="majorHAnsi" w:hAnsiTheme="majorHAnsi" w:cs="Arial"/>
          <w:i/>
          <w:noProof/>
          <w:color w:val="auto"/>
          <w:sz w:val="21"/>
          <w:szCs w:val="21"/>
        </w:rPr>
      </w:pPr>
      <w:r w:rsidRPr="00122CDA">
        <w:rPr>
          <w:rFonts w:asciiTheme="majorHAnsi" w:hAnsiTheme="majorHAnsi" w:cs="Arial"/>
          <w:i/>
          <w:noProof/>
          <w:color w:val="auto"/>
          <w:sz w:val="21"/>
          <w:szCs w:val="21"/>
        </w:rPr>
        <w:t>* Velja za tuje družbe, če po tujem pravu institut tihe družbe obstaja.</w:t>
      </w:r>
    </w:p>
    <w:p w14:paraId="234D986A" w14:textId="77777777" w:rsidR="00E51527" w:rsidRDefault="00E51527">
      <w:pPr>
        <w:spacing w:after="0" w:line="240" w:lineRule="auto"/>
        <w:rPr>
          <w:rFonts w:asciiTheme="majorHAnsi" w:hAnsiTheme="majorHAnsi" w:cs="Arial"/>
          <w:i/>
          <w:noProof/>
          <w:color w:val="auto"/>
          <w:sz w:val="21"/>
          <w:szCs w:val="21"/>
        </w:rPr>
        <w:sectPr w:rsidR="00E51527" w:rsidSect="00E369E8">
          <w:pgSz w:w="11906" w:h="16838" w:code="9"/>
          <w:pgMar w:top="1418" w:right="1418" w:bottom="993" w:left="1418" w:header="709" w:footer="709" w:gutter="0"/>
          <w:cols w:space="708"/>
          <w:docGrid w:linePitch="360"/>
        </w:sectPr>
      </w:pPr>
    </w:p>
    <w:p w14:paraId="6352705B" w14:textId="6F63A631" w:rsidR="0084571D" w:rsidRPr="00C262A7" w:rsidRDefault="0084571D" w:rsidP="0084571D">
      <w:pPr>
        <w:pStyle w:val="Slog3"/>
        <w:rPr>
          <w:rStyle w:val="Neenpoudarek"/>
          <w:rFonts w:asciiTheme="majorHAnsi" w:hAnsiTheme="majorHAnsi" w:cs="Arial"/>
          <w:i/>
          <w:color w:val="auto"/>
          <w:sz w:val="22"/>
          <w:szCs w:val="22"/>
        </w:rPr>
      </w:pPr>
      <w:bookmarkStart w:id="33" w:name="_Toc45622318"/>
      <w:r w:rsidRPr="00C262A7">
        <w:rPr>
          <w:rStyle w:val="Neenpoudarek"/>
          <w:rFonts w:asciiTheme="majorHAnsi" w:hAnsiTheme="majorHAnsi" w:cs="Arial"/>
          <w:i/>
          <w:color w:val="auto"/>
          <w:sz w:val="22"/>
          <w:szCs w:val="22"/>
        </w:rPr>
        <w:lastRenderedPageBreak/>
        <w:t xml:space="preserve">Priloga </w:t>
      </w:r>
      <w:r w:rsidR="00E369E8">
        <w:rPr>
          <w:rStyle w:val="Neenpoudarek"/>
          <w:rFonts w:asciiTheme="majorHAnsi" w:hAnsiTheme="majorHAnsi" w:cs="Arial"/>
          <w:i/>
          <w:color w:val="auto"/>
          <w:sz w:val="22"/>
          <w:szCs w:val="22"/>
        </w:rPr>
        <w:t>1</w:t>
      </w:r>
      <w:r w:rsidR="0080517C">
        <w:rPr>
          <w:rStyle w:val="Neenpoudarek"/>
          <w:rFonts w:asciiTheme="majorHAnsi" w:hAnsiTheme="majorHAnsi" w:cs="Arial"/>
          <w:i/>
          <w:color w:val="auto"/>
          <w:sz w:val="22"/>
          <w:szCs w:val="22"/>
        </w:rPr>
        <w:t>1</w:t>
      </w:r>
      <w:bookmarkEnd w:id="33"/>
    </w:p>
    <w:p w14:paraId="1BF7E1ED" w14:textId="0159D2C8" w:rsidR="00520F8D" w:rsidRDefault="00053DCF" w:rsidP="00520F8D">
      <w:pPr>
        <w:pBdr>
          <w:top w:val="single" w:sz="4" w:space="10" w:color="541C72"/>
          <w:bottom w:val="single" w:sz="4" w:space="10" w:color="541C72"/>
        </w:pBdr>
        <w:shd w:val="pct5" w:color="F8F2FC" w:fill="F7EFFB"/>
        <w:spacing w:after="0"/>
        <w:jc w:val="center"/>
        <w:outlineLvl w:val="1"/>
        <w:rPr>
          <w:rFonts w:asciiTheme="majorHAnsi" w:hAnsiTheme="majorHAnsi" w:cs="Arial"/>
          <w:b/>
          <w:bCs/>
          <w:i/>
          <w:iCs/>
          <w:color w:val="auto"/>
          <w:spacing w:val="20"/>
          <w:lang w:eastAsia="zh-CN"/>
        </w:rPr>
      </w:pPr>
      <w:bookmarkStart w:id="34" w:name="_Toc45622319"/>
      <w:r>
        <w:rPr>
          <w:rFonts w:asciiTheme="majorHAnsi" w:hAnsiTheme="majorHAnsi" w:cs="Arial"/>
          <w:b/>
          <w:bCs/>
          <w:i/>
          <w:iCs/>
          <w:color w:val="auto"/>
          <w:spacing w:val="20"/>
          <w:lang w:eastAsia="zh-CN"/>
        </w:rPr>
        <w:t>TEHNIČNE SPECIFIKACIJE</w:t>
      </w:r>
      <w:bookmarkEnd w:id="34"/>
    </w:p>
    <w:p w14:paraId="21EAFAF2" w14:textId="77777777" w:rsidR="0030602C" w:rsidRPr="00B112EC" w:rsidRDefault="0030602C" w:rsidP="0030602C">
      <w:pPr>
        <w:pStyle w:val="Odstavekseznama"/>
        <w:spacing w:after="0" w:line="264" w:lineRule="auto"/>
        <w:rPr>
          <w:b/>
          <w:sz w:val="24"/>
          <w:szCs w:val="24"/>
        </w:rPr>
      </w:pPr>
    </w:p>
    <w:p w14:paraId="4EB5C9F9" w14:textId="7654E51E" w:rsidR="00053DCF" w:rsidRPr="001A4452" w:rsidRDefault="00053DCF" w:rsidP="002C26F4">
      <w:pPr>
        <w:pStyle w:val="Naslov1"/>
        <w:framePr w:w="9106" w:wrap="auto" w:y="5"/>
        <w:numPr>
          <w:ilvl w:val="0"/>
          <w:numId w:val="50"/>
        </w:numPr>
      </w:pPr>
      <w:bookmarkStart w:id="35" w:name="_Toc45622320"/>
      <w:r w:rsidRPr="001A4452">
        <w:t>Tehničn</w:t>
      </w:r>
      <w:r w:rsidR="00B81AD0" w:rsidRPr="001A4452">
        <w:t xml:space="preserve">e specifikacije za sklop </w:t>
      </w:r>
      <w:r w:rsidR="002B0017" w:rsidRPr="001A4452">
        <w:t xml:space="preserve">1: </w:t>
      </w:r>
      <w:r w:rsidR="00B81AD0" w:rsidRPr="001A4452">
        <w:t>Vzdrževanje</w:t>
      </w:r>
      <w:r w:rsidR="004E0023">
        <w:t>, skrbništvo, reševanje</w:t>
      </w:r>
      <w:r w:rsidR="00B81AD0" w:rsidRPr="001A4452">
        <w:t xml:space="preserve"> in </w:t>
      </w:r>
      <w:r w:rsidR="004E0023">
        <w:t>popravila</w:t>
      </w:r>
      <w:r w:rsidR="00B81AD0" w:rsidRPr="001A4452">
        <w:t xml:space="preserve"> </w:t>
      </w:r>
      <w:r w:rsidR="002E4743">
        <w:t>dvigal</w:t>
      </w:r>
      <w:r w:rsidR="00B81AD0" w:rsidRPr="001A4452">
        <w:t xml:space="preserve"> v Palači DSU, št. naročila 403/20-</w:t>
      </w:r>
      <w:r w:rsidR="000E4A4F">
        <w:t>138</w:t>
      </w:r>
      <w:r w:rsidR="00B81AD0" w:rsidRPr="001A4452">
        <w:t>;</w:t>
      </w:r>
      <w:bookmarkEnd w:id="35"/>
    </w:p>
    <w:p w14:paraId="5BC3E1C6" w14:textId="688BF5E2" w:rsidR="00B81AD0" w:rsidRDefault="00BF44E7" w:rsidP="0095418E">
      <w:pPr>
        <w:spacing w:after="0" w:line="264" w:lineRule="auto"/>
        <w:jc w:val="both"/>
        <w:rPr>
          <w:rFonts w:cs="Arial"/>
          <w:sz w:val="24"/>
          <w:szCs w:val="24"/>
        </w:rPr>
      </w:pPr>
      <w:r w:rsidRPr="00BF44E7">
        <w:rPr>
          <w:rFonts w:cs="Arial"/>
          <w:sz w:val="24"/>
          <w:szCs w:val="24"/>
        </w:rPr>
        <w:t>Predmet naročila vključuje</w:t>
      </w:r>
      <w:r w:rsidR="002551A8">
        <w:rPr>
          <w:rFonts w:cs="Arial"/>
          <w:sz w:val="24"/>
          <w:szCs w:val="24"/>
        </w:rPr>
        <w:t xml:space="preserve"> </w:t>
      </w:r>
      <w:r w:rsidRPr="00BF44E7">
        <w:rPr>
          <w:rFonts w:cs="Arial"/>
          <w:sz w:val="24"/>
          <w:szCs w:val="24"/>
        </w:rPr>
        <w:t>vzdrževanje</w:t>
      </w:r>
      <w:r>
        <w:rPr>
          <w:rFonts w:cs="Arial"/>
          <w:sz w:val="24"/>
          <w:szCs w:val="24"/>
        </w:rPr>
        <w:t>,</w:t>
      </w:r>
      <w:r w:rsidRPr="00BF44E7">
        <w:rPr>
          <w:rFonts w:cs="Arial"/>
          <w:sz w:val="24"/>
          <w:szCs w:val="24"/>
        </w:rPr>
        <w:t xml:space="preserve"> </w:t>
      </w:r>
      <w:r w:rsidR="004E0023">
        <w:rPr>
          <w:rFonts w:cs="Arial"/>
          <w:sz w:val="24"/>
          <w:szCs w:val="24"/>
        </w:rPr>
        <w:t xml:space="preserve">skrbništvo, </w:t>
      </w:r>
      <w:r w:rsidR="002551A8">
        <w:rPr>
          <w:rFonts w:cs="Arial"/>
          <w:sz w:val="24"/>
          <w:szCs w:val="24"/>
        </w:rPr>
        <w:t>reševanje oseb iz dvigal</w:t>
      </w:r>
      <w:r w:rsidRPr="00BF44E7">
        <w:rPr>
          <w:rFonts w:cs="Arial"/>
          <w:sz w:val="24"/>
          <w:szCs w:val="24"/>
        </w:rPr>
        <w:t xml:space="preserve"> in </w:t>
      </w:r>
      <w:r w:rsidR="00E2173D" w:rsidRPr="00BF44E7">
        <w:rPr>
          <w:rFonts w:cs="Arial"/>
          <w:sz w:val="24"/>
          <w:szCs w:val="24"/>
        </w:rPr>
        <w:t xml:space="preserve">redno </w:t>
      </w:r>
      <w:r w:rsidR="00E2173D">
        <w:rPr>
          <w:rFonts w:cs="Arial"/>
          <w:sz w:val="24"/>
          <w:szCs w:val="24"/>
        </w:rPr>
        <w:t>ter izredno</w:t>
      </w:r>
      <w:r w:rsidR="00AD4BBA">
        <w:rPr>
          <w:rFonts w:cs="Arial"/>
          <w:sz w:val="24"/>
          <w:szCs w:val="24"/>
        </w:rPr>
        <w:t xml:space="preserve"> servisiranje</w:t>
      </w:r>
      <w:r w:rsidR="00E2173D">
        <w:rPr>
          <w:rFonts w:cs="Arial"/>
          <w:sz w:val="24"/>
          <w:szCs w:val="24"/>
        </w:rPr>
        <w:t xml:space="preserve"> (popra</w:t>
      </w:r>
      <w:r w:rsidR="00E2173D" w:rsidRPr="00EE7A4D">
        <w:rPr>
          <w:rFonts w:cs="Arial"/>
          <w:sz w:val="24"/>
          <w:szCs w:val="24"/>
        </w:rPr>
        <w:t>vila)</w:t>
      </w:r>
      <w:r w:rsidRPr="00EE7A4D">
        <w:rPr>
          <w:rFonts w:cs="Arial"/>
          <w:sz w:val="24"/>
          <w:szCs w:val="24"/>
        </w:rPr>
        <w:t xml:space="preserve">, vključno s potrošnim materialom ter zamenjavo dotrajanih oz. okvarjenih delov </w:t>
      </w:r>
      <w:r w:rsidR="002551A8" w:rsidRPr="00EE7A4D">
        <w:rPr>
          <w:rFonts w:cs="Arial"/>
          <w:sz w:val="24"/>
          <w:szCs w:val="24"/>
        </w:rPr>
        <w:t>dvigal</w:t>
      </w:r>
      <w:r w:rsidRPr="00EE7A4D">
        <w:rPr>
          <w:rFonts w:cs="Arial"/>
          <w:sz w:val="24"/>
          <w:szCs w:val="24"/>
        </w:rPr>
        <w:t>.</w:t>
      </w:r>
    </w:p>
    <w:p w14:paraId="028D6C6C" w14:textId="77777777" w:rsidR="00B405BB" w:rsidRDefault="00B405BB" w:rsidP="00883EB0">
      <w:pPr>
        <w:spacing w:after="0" w:line="264" w:lineRule="auto"/>
        <w:rPr>
          <w:lang w:eastAsia="zh-CN"/>
        </w:rPr>
      </w:pPr>
    </w:p>
    <w:p w14:paraId="4B72E969" w14:textId="4FF86DE3" w:rsidR="00053DCF" w:rsidRPr="002B0017" w:rsidRDefault="002E4743" w:rsidP="002C26F4">
      <w:pPr>
        <w:pStyle w:val="Naslov2"/>
        <w:numPr>
          <w:ilvl w:val="1"/>
          <w:numId w:val="51"/>
        </w:numPr>
      </w:pPr>
      <w:bookmarkStart w:id="36" w:name="_Toc38222283"/>
      <w:bookmarkStart w:id="37" w:name="_Toc45622321"/>
      <w:r>
        <w:t>Dvigala</w:t>
      </w:r>
      <w:r w:rsidR="000C5192">
        <w:t>, ki so predmet vzdrževanja</w:t>
      </w:r>
      <w:r w:rsidR="004E0023">
        <w:t>, skrbništva, reševanja</w:t>
      </w:r>
      <w:r w:rsidR="002B0017" w:rsidRPr="002B0017">
        <w:t xml:space="preserve"> in </w:t>
      </w:r>
      <w:bookmarkEnd w:id="36"/>
      <w:r w:rsidR="004E0023">
        <w:t>popravil</w:t>
      </w:r>
      <w:bookmarkEnd w:id="37"/>
    </w:p>
    <w:p w14:paraId="454CE16D" w14:textId="04B3ADD2" w:rsidR="00BF44E7" w:rsidRPr="00BF44E7" w:rsidRDefault="00BF44E7" w:rsidP="00883EB0">
      <w:pPr>
        <w:pStyle w:val="Brezrazmikov"/>
        <w:spacing w:line="264" w:lineRule="auto"/>
        <w:jc w:val="both"/>
        <w:rPr>
          <w:rFonts w:ascii="Cambria" w:hAnsi="Cambria" w:cs="Arial"/>
          <w:sz w:val="24"/>
          <w:szCs w:val="24"/>
        </w:rPr>
      </w:pPr>
      <w:r w:rsidRPr="00BF44E7">
        <w:rPr>
          <w:rFonts w:ascii="Cambria" w:hAnsi="Cambria" w:cs="Arial"/>
          <w:sz w:val="24"/>
          <w:szCs w:val="24"/>
        </w:rPr>
        <w:t>Sklop 1 se nanaša na</w:t>
      </w:r>
      <w:r w:rsidR="006335A6">
        <w:rPr>
          <w:rFonts w:ascii="Cambria" w:hAnsi="Cambria" w:cs="Arial"/>
          <w:sz w:val="24"/>
          <w:szCs w:val="24"/>
        </w:rPr>
        <w:t xml:space="preserve"> osebna</w:t>
      </w:r>
      <w:r w:rsidRPr="00BF44E7">
        <w:rPr>
          <w:rFonts w:ascii="Cambria" w:hAnsi="Cambria" w:cs="Arial"/>
          <w:sz w:val="24"/>
          <w:szCs w:val="24"/>
        </w:rPr>
        <w:t xml:space="preserve"> </w:t>
      </w:r>
      <w:r w:rsidR="002551A8">
        <w:rPr>
          <w:rFonts w:ascii="Cambria" w:hAnsi="Cambria" w:cs="Arial"/>
          <w:sz w:val="24"/>
          <w:szCs w:val="24"/>
        </w:rPr>
        <w:t>dvigala</w:t>
      </w:r>
      <w:r w:rsidRPr="00BF44E7">
        <w:rPr>
          <w:rFonts w:ascii="Cambria" w:hAnsi="Cambria" w:cs="Arial"/>
          <w:sz w:val="24"/>
          <w:szCs w:val="24"/>
        </w:rPr>
        <w:t xml:space="preserve"> v objektu Palača DSU, </w:t>
      </w:r>
      <w:proofErr w:type="spellStart"/>
      <w:r w:rsidRPr="00BF44E7">
        <w:rPr>
          <w:rFonts w:ascii="Cambria" w:hAnsi="Cambria" w:cs="Arial"/>
          <w:sz w:val="24"/>
          <w:szCs w:val="24"/>
        </w:rPr>
        <w:t>Litostrojska</w:t>
      </w:r>
      <w:proofErr w:type="spellEnd"/>
      <w:r w:rsidRPr="00BF44E7">
        <w:rPr>
          <w:rFonts w:ascii="Cambria" w:hAnsi="Cambria" w:cs="Arial"/>
          <w:sz w:val="24"/>
          <w:szCs w:val="24"/>
        </w:rPr>
        <w:t xml:space="preserve"> c. 54, Ljubljana</w:t>
      </w:r>
      <w:r w:rsidR="002A0663">
        <w:rPr>
          <w:rStyle w:val="Sprotnaopomba-sklic"/>
          <w:rFonts w:ascii="Cambria" w:hAnsi="Cambria" w:cs="Arial"/>
          <w:sz w:val="24"/>
          <w:szCs w:val="24"/>
        </w:rPr>
        <w:footnoteReference w:id="6"/>
      </w:r>
      <w:r w:rsidR="006335A6">
        <w:rPr>
          <w:rFonts w:ascii="Cambria" w:hAnsi="Cambria" w:cs="Arial"/>
          <w:sz w:val="24"/>
          <w:szCs w:val="24"/>
        </w:rPr>
        <w:t>:</w:t>
      </w:r>
      <w:r w:rsidRPr="00BF44E7">
        <w:rPr>
          <w:rFonts w:ascii="Cambria" w:hAnsi="Cambria" w:cs="Arial"/>
          <w:sz w:val="24"/>
          <w:szCs w:val="24"/>
        </w:rPr>
        <w:t xml:space="preserve"> </w:t>
      </w:r>
    </w:p>
    <w:p w14:paraId="0227C01F" w14:textId="77777777" w:rsidR="00BF44E7" w:rsidRPr="002E4743" w:rsidRDefault="00BF44E7" w:rsidP="0030602C">
      <w:pPr>
        <w:spacing w:after="0" w:line="264" w:lineRule="auto"/>
        <w:jc w:val="both"/>
        <w:rPr>
          <w:color w:val="auto"/>
          <w:sz w:val="24"/>
          <w:szCs w:val="24"/>
          <w:lang w:eastAsia="zh-CN"/>
        </w:rPr>
      </w:pPr>
    </w:p>
    <w:tbl>
      <w:tblPr>
        <w:tblW w:w="8931" w:type="dxa"/>
        <w:tblInd w:w="-5" w:type="dxa"/>
        <w:tblLayout w:type="fixed"/>
        <w:tblCellMar>
          <w:left w:w="70" w:type="dxa"/>
          <w:right w:w="70" w:type="dxa"/>
        </w:tblCellMar>
        <w:tblLook w:val="04A0" w:firstRow="1" w:lastRow="0" w:firstColumn="1" w:lastColumn="0" w:noHBand="0" w:noVBand="1"/>
      </w:tblPr>
      <w:tblGrid>
        <w:gridCol w:w="589"/>
        <w:gridCol w:w="3664"/>
        <w:gridCol w:w="1276"/>
        <w:gridCol w:w="992"/>
        <w:gridCol w:w="1134"/>
        <w:gridCol w:w="1276"/>
      </w:tblGrid>
      <w:tr w:rsidR="006335A6" w:rsidRPr="00E51527" w14:paraId="4952F086" w14:textId="23A2338F" w:rsidTr="006335A6">
        <w:trPr>
          <w:trHeight w:val="900"/>
        </w:trPr>
        <w:tc>
          <w:tcPr>
            <w:tcW w:w="58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5A61DE3" w14:textId="6C8FD73A" w:rsidR="006335A6" w:rsidRPr="000C5192" w:rsidRDefault="006335A6" w:rsidP="002551A8">
            <w:pPr>
              <w:spacing w:after="0" w:line="240" w:lineRule="auto"/>
              <w:jc w:val="center"/>
              <w:rPr>
                <w:rFonts w:eastAsia="Times New Roman" w:cs="Calibri"/>
                <w:b/>
                <w:bCs/>
                <w:lang w:eastAsia="sl-SI"/>
              </w:rPr>
            </w:pPr>
            <w:proofErr w:type="spellStart"/>
            <w:r w:rsidRPr="000C5192">
              <w:rPr>
                <w:rFonts w:eastAsia="Times New Roman" w:cs="Calibri"/>
                <w:b/>
                <w:bCs/>
                <w:lang w:eastAsia="sl-SI"/>
              </w:rPr>
              <w:t>Zap</w:t>
            </w:r>
            <w:proofErr w:type="spellEnd"/>
            <w:r w:rsidRPr="000C5192">
              <w:rPr>
                <w:rFonts w:eastAsia="Times New Roman" w:cs="Calibri"/>
                <w:b/>
                <w:bCs/>
                <w:lang w:eastAsia="sl-SI"/>
              </w:rPr>
              <w:t>. št.</w:t>
            </w:r>
          </w:p>
        </w:tc>
        <w:tc>
          <w:tcPr>
            <w:tcW w:w="366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93EA698" w14:textId="19D8DA67" w:rsidR="006335A6" w:rsidRPr="006F5024" w:rsidRDefault="006335A6" w:rsidP="002551A8">
            <w:pPr>
              <w:spacing w:after="0" w:line="240" w:lineRule="auto"/>
              <w:jc w:val="center"/>
              <w:rPr>
                <w:rFonts w:eastAsia="Times New Roman" w:cs="Calibri"/>
                <w:b/>
                <w:bCs/>
                <w:lang w:eastAsia="sl-SI"/>
              </w:rPr>
            </w:pPr>
            <w:r w:rsidRPr="006F5024">
              <w:rPr>
                <w:rFonts w:eastAsia="Times New Roman" w:cs="Calibri"/>
                <w:b/>
                <w:bCs/>
                <w:lang w:eastAsia="sl-SI"/>
              </w:rPr>
              <w:t xml:space="preserve">Proizvajalec, </w:t>
            </w:r>
            <w:r w:rsidRPr="006F5024">
              <w:rPr>
                <w:rFonts w:cs="Arial"/>
                <w:b/>
                <w:color w:val="auto"/>
                <w:sz w:val="24"/>
                <w:szCs w:val="24"/>
                <w:lang w:eastAsia="zh-CN"/>
              </w:rPr>
              <w:t>blagovna znamka, tip oz. model</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38A18A4" w14:textId="4B45E161" w:rsidR="006335A6" w:rsidRPr="006F5024" w:rsidRDefault="006335A6" w:rsidP="002551A8">
            <w:pPr>
              <w:spacing w:after="0" w:line="240" w:lineRule="auto"/>
              <w:jc w:val="center"/>
              <w:rPr>
                <w:rFonts w:eastAsia="Times New Roman" w:cs="Calibri"/>
                <w:b/>
                <w:bCs/>
                <w:lang w:eastAsia="sl-SI"/>
              </w:rPr>
            </w:pPr>
            <w:r w:rsidRPr="006F5024">
              <w:rPr>
                <w:rFonts w:eastAsia="Times New Roman" w:cs="Calibri"/>
                <w:b/>
                <w:bCs/>
                <w:lang w:eastAsia="sl-SI"/>
              </w:rPr>
              <w:t>Št. dvigala</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E03C80" w14:textId="79E5F80A" w:rsidR="006335A6" w:rsidRPr="006F5024" w:rsidRDefault="006335A6" w:rsidP="002551A8">
            <w:pPr>
              <w:spacing w:after="0" w:line="240" w:lineRule="auto"/>
              <w:jc w:val="center"/>
              <w:rPr>
                <w:rFonts w:eastAsia="Times New Roman" w:cs="Calibri"/>
                <w:b/>
                <w:bCs/>
                <w:lang w:eastAsia="sl-SI"/>
              </w:rPr>
            </w:pPr>
            <w:r w:rsidRPr="006F5024">
              <w:rPr>
                <w:rFonts w:eastAsia="Times New Roman" w:cs="Calibri"/>
                <w:b/>
                <w:bCs/>
                <w:lang w:eastAsia="sl-SI"/>
              </w:rPr>
              <w:t>Število postaj</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C7DA3CA" w14:textId="392140B4" w:rsidR="006335A6" w:rsidRPr="006F5024" w:rsidRDefault="006335A6" w:rsidP="002551A8">
            <w:pPr>
              <w:spacing w:after="0" w:line="240" w:lineRule="auto"/>
              <w:jc w:val="center"/>
              <w:rPr>
                <w:rFonts w:eastAsia="Times New Roman" w:cs="Calibri"/>
                <w:b/>
                <w:bCs/>
                <w:lang w:eastAsia="sl-SI"/>
              </w:rPr>
            </w:pPr>
            <w:r w:rsidRPr="006F5024">
              <w:rPr>
                <w:rFonts w:eastAsia="Times New Roman" w:cs="Calibri"/>
                <w:b/>
                <w:bCs/>
                <w:lang w:eastAsia="sl-SI"/>
              </w:rPr>
              <w:t xml:space="preserve">Leto </w:t>
            </w:r>
            <w:r w:rsidRPr="006F5024">
              <w:rPr>
                <w:rFonts w:eastAsia="Times New Roman" w:cs="Calibri"/>
                <w:b/>
                <w:bCs/>
                <w:color w:val="auto"/>
                <w:lang w:eastAsia="sl-SI"/>
              </w:rPr>
              <w:t>vgradnje</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AF6E649" w14:textId="77777777" w:rsidR="006335A6" w:rsidRPr="006F5024" w:rsidRDefault="006335A6" w:rsidP="002551A8">
            <w:pPr>
              <w:spacing w:after="0" w:line="240" w:lineRule="auto"/>
              <w:jc w:val="center"/>
              <w:rPr>
                <w:rFonts w:eastAsia="Times New Roman" w:cs="Calibri"/>
                <w:b/>
                <w:bCs/>
                <w:lang w:eastAsia="sl-SI"/>
              </w:rPr>
            </w:pPr>
            <w:r w:rsidRPr="006F5024">
              <w:rPr>
                <w:rFonts w:eastAsia="Times New Roman" w:cs="Calibri"/>
                <w:b/>
                <w:bCs/>
                <w:lang w:eastAsia="sl-SI"/>
              </w:rPr>
              <w:t xml:space="preserve">Nosilnost </w:t>
            </w:r>
          </w:p>
          <w:p w14:paraId="20A0BB29" w14:textId="0CED40C2" w:rsidR="006335A6" w:rsidRPr="006F5024" w:rsidRDefault="006335A6" w:rsidP="002551A8">
            <w:pPr>
              <w:spacing w:after="0" w:line="240" w:lineRule="auto"/>
              <w:jc w:val="center"/>
              <w:rPr>
                <w:rFonts w:eastAsia="Times New Roman" w:cs="Calibri"/>
                <w:b/>
                <w:bCs/>
                <w:lang w:eastAsia="sl-SI"/>
              </w:rPr>
            </w:pPr>
            <w:r w:rsidRPr="006F5024">
              <w:rPr>
                <w:rFonts w:eastAsia="Times New Roman" w:cs="Calibri"/>
                <w:b/>
                <w:bCs/>
                <w:lang w:eastAsia="sl-SI"/>
              </w:rPr>
              <w:t>(kg)</w:t>
            </w:r>
          </w:p>
        </w:tc>
      </w:tr>
      <w:tr w:rsidR="006335A6" w:rsidRPr="00E51527" w14:paraId="03E3E222" w14:textId="5138CEF0" w:rsidTr="006335A6">
        <w:trPr>
          <w:trHeight w:val="300"/>
        </w:trPr>
        <w:tc>
          <w:tcPr>
            <w:tcW w:w="5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E22544" w14:textId="77777777" w:rsidR="006335A6" w:rsidRPr="000C5192" w:rsidRDefault="006335A6" w:rsidP="002551A8">
            <w:pPr>
              <w:spacing w:after="0" w:line="240" w:lineRule="auto"/>
              <w:rPr>
                <w:rFonts w:eastAsia="Times New Roman" w:cs="Calibri"/>
                <w:lang w:eastAsia="sl-SI"/>
              </w:rPr>
            </w:pPr>
            <w:r w:rsidRPr="000C5192">
              <w:rPr>
                <w:rFonts w:eastAsia="Times New Roman" w:cs="Calibri"/>
                <w:lang w:eastAsia="sl-SI"/>
              </w:rPr>
              <w:t>1.</w:t>
            </w:r>
          </w:p>
        </w:tc>
        <w:tc>
          <w:tcPr>
            <w:tcW w:w="3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2EE75" w14:textId="21368191" w:rsidR="006335A6" w:rsidRPr="000C5192" w:rsidRDefault="000D2921" w:rsidP="002551A8">
            <w:pPr>
              <w:spacing w:after="0" w:line="240" w:lineRule="auto"/>
              <w:rPr>
                <w:rFonts w:eastAsia="Times New Roman" w:cs="Calibri"/>
                <w:lang w:eastAsia="sl-SI"/>
              </w:rPr>
            </w:pPr>
            <w:r w:rsidRPr="000D2921">
              <w:rPr>
                <w:rFonts w:eastAsia="Times New Roman" w:cs="Calibri"/>
                <w:lang w:eastAsia="sl-SI"/>
              </w:rPr>
              <w:t>OTIS model GEN2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2EE72" w14:textId="2C5D2832" w:rsidR="006335A6" w:rsidRPr="000C5192" w:rsidRDefault="006335A6" w:rsidP="002551A8">
            <w:pPr>
              <w:spacing w:after="0" w:line="240" w:lineRule="auto"/>
              <w:jc w:val="center"/>
              <w:rPr>
                <w:rFonts w:eastAsia="Times New Roman" w:cs="Calibri"/>
                <w:lang w:eastAsia="sl-SI"/>
              </w:rPr>
            </w:pPr>
            <w:r>
              <w:rPr>
                <w:rFonts w:eastAsia="Times New Roman" w:cs="Calibri"/>
                <w:lang w:eastAsia="sl-SI"/>
              </w:rPr>
              <w:t>E0671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2737D" w14:textId="4315630E" w:rsidR="006335A6" w:rsidRPr="000C5192" w:rsidRDefault="000D2921" w:rsidP="006F5024">
            <w:pPr>
              <w:spacing w:after="0" w:line="240" w:lineRule="auto"/>
              <w:jc w:val="center"/>
              <w:rPr>
                <w:rFonts w:eastAsia="Times New Roman" w:cs="Calibri"/>
                <w:lang w:eastAsia="sl-SI"/>
              </w:rPr>
            </w:pPr>
            <w:r>
              <w:rPr>
                <w:rFonts w:eastAsia="Times New Roman" w:cs="Calibri"/>
                <w:lang w:eastAsia="sl-SI"/>
              </w:rPr>
              <w:t>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7567B7" w14:textId="2685DF96" w:rsidR="006335A6" w:rsidRPr="000C5192" w:rsidRDefault="000D2921" w:rsidP="002551A8">
            <w:pPr>
              <w:spacing w:after="0" w:line="240" w:lineRule="auto"/>
              <w:jc w:val="center"/>
              <w:rPr>
                <w:rFonts w:eastAsia="Times New Roman" w:cs="Calibri"/>
                <w:lang w:eastAsia="sl-SI"/>
              </w:rPr>
            </w:pPr>
            <w:r>
              <w:rPr>
                <w:rFonts w:eastAsia="Times New Roman" w:cs="Calibri"/>
                <w:lang w:eastAsia="sl-SI"/>
              </w:rPr>
              <w:t>2010</w:t>
            </w:r>
          </w:p>
        </w:tc>
        <w:tc>
          <w:tcPr>
            <w:tcW w:w="1276" w:type="dxa"/>
            <w:tcBorders>
              <w:top w:val="single" w:sz="4" w:space="0" w:color="auto"/>
              <w:left w:val="single" w:sz="4" w:space="0" w:color="auto"/>
              <w:bottom w:val="single" w:sz="4" w:space="0" w:color="auto"/>
              <w:right w:val="single" w:sz="4" w:space="0" w:color="auto"/>
            </w:tcBorders>
          </w:tcPr>
          <w:p w14:paraId="0B67AC20" w14:textId="51CA20D4" w:rsidR="006335A6" w:rsidRPr="000C5192" w:rsidRDefault="000D2921" w:rsidP="002551A8">
            <w:pPr>
              <w:spacing w:after="0" w:line="240" w:lineRule="auto"/>
              <w:jc w:val="center"/>
              <w:rPr>
                <w:rFonts w:eastAsia="Times New Roman" w:cs="Calibri"/>
                <w:lang w:eastAsia="sl-SI"/>
              </w:rPr>
            </w:pPr>
            <w:r>
              <w:rPr>
                <w:rFonts w:eastAsia="Times New Roman" w:cs="Calibri"/>
                <w:lang w:eastAsia="sl-SI"/>
              </w:rPr>
              <w:t>630</w:t>
            </w:r>
          </w:p>
        </w:tc>
      </w:tr>
      <w:tr w:rsidR="006335A6" w:rsidRPr="00E51527" w14:paraId="55FE5816" w14:textId="2343006C" w:rsidTr="006335A6">
        <w:trPr>
          <w:trHeight w:val="300"/>
        </w:trPr>
        <w:tc>
          <w:tcPr>
            <w:tcW w:w="5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66D7E4" w14:textId="298B1C0C" w:rsidR="006335A6" w:rsidRPr="000C5192" w:rsidRDefault="006335A6" w:rsidP="002551A8">
            <w:pPr>
              <w:spacing w:after="0" w:line="240" w:lineRule="auto"/>
              <w:rPr>
                <w:rFonts w:eastAsia="Times New Roman" w:cs="Calibri"/>
                <w:lang w:eastAsia="sl-SI"/>
              </w:rPr>
            </w:pPr>
            <w:r w:rsidRPr="000C5192">
              <w:rPr>
                <w:rFonts w:eastAsia="Times New Roman" w:cs="Calibri"/>
                <w:lang w:eastAsia="sl-SI"/>
              </w:rPr>
              <w:t>2.</w:t>
            </w:r>
          </w:p>
        </w:tc>
        <w:tc>
          <w:tcPr>
            <w:tcW w:w="3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4F94AA" w14:textId="0A724162" w:rsidR="006335A6" w:rsidRPr="000C5192" w:rsidRDefault="000D2921" w:rsidP="002551A8">
            <w:pPr>
              <w:spacing w:after="0" w:line="240" w:lineRule="auto"/>
              <w:rPr>
                <w:rFonts w:eastAsia="Times New Roman" w:cs="Calibri"/>
                <w:lang w:eastAsia="sl-SI"/>
              </w:rPr>
            </w:pPr>
            <w:r w:rsidRPr="000D2921">
              <w:rPr>
                <w:rFonts w:eastAsia="Times New Roman" w:cs="Calibri"/>
                <w:lang w:eastAsia="sl-SI"/>
              </w:rPr>
              <w:t>OTIS model GEN2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071319" w14:textId="0CDBC735" w:rsidR="006335A6" w:rsidRPr="000C5192" w:rsidRDefault="006335A6" w:rsidP="002551A8">
            <w:pPr>
              <w:spacing w:after="0" w:line="240" w:lineRule="auto"/>
              <w:jc w:val="center"/>
              <w:rPr>
                <w:rFonts w:eastAsia="Times New Roman" w:cs="Calibri"/>
                <w:lang w:eastAsia="sl-SI"/>
              </w:rPr>
            </w:pPr>
            <w:r>
              <w:rPr>
                <w:rFonts w:eastAsia="Times New Roman" w:cs="Calibri"/>
                <w:lang w:eastAsia="sl-SI"/>
              </w:rPr>
              <w:t>E0672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74A203" w14:textId="5E4FE956" w:rsidR="006335A6" w:rsidRPr="000C5192" w:rsidRDefault="000D2921" w:rsidP="006F5024">
            <w:pPr>
              <w:spacing w:after="0" w:line="240" w:lineRule="auto"/>
              <w:jc w:val="center"/>
              <w:rPr>
                <w:rFonts w:eastAsia="Times New Roman" w:cs="Calibri"/>
                <w:lang w:eastAsia="sl-SI"/>
              </w:rPr>
            </w:pPr>
            <w:r>
              <w:rPr>
                <w:rFonts w:eastAsia="Times New Roman" w:cs="Calibri"/>
                <w:lang w:eastAsia="sl-SI"/>
              </w:rPr>
              <w:t>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7837B7" w14:textId="717F4DC6" w:rsidR="006335A6" w:rsidRPr="000C5192" w:rsidRDefault="000D2921" w:rsidP="002551A8">
            <w:pPr>
              <w:spacing w:after="0" w:line="240" w:lineRule="auto"/>
              <w:jc w:val="center"/>
              <w:rPr>
                <w:rFonts w:eastAsia="Times New Roman" w:cs="Calibri"/>
                <w:lang w:eastAsia="sl-SI"/>
              </w:rPr>
            </w:pPr>
            <w:r>
              <w:rPr>
                <w:rFonts w:eastAsia="Times New Roman" w:cs="Calibri"/>
                <w:lang w:eastAsia="sl-SI"/>
              </w:rPr>
              <w:t>2010</w:t>
            </w:r>
          </w:p>
        </w:tc>
        <w:tc>
          <w:tcPr>
            <w:tcW w:w="1276" w:type="dxa"/>
            <w:tcBorders>
              <w:top w:val="single" w:sz="4" w:space="0" w:color="auto"/>
              <w:left w:val="single" w:sz="4" w:space="0" w:color="auto"/>
              <w:bottom w:val="single" w:sz="4" w:space="0" w:color="auto"/>
              <w:right w:val="single" w:sz="4" w:space="0" w:color="auto"/>
            </w:tcBorders>
          </w:tcPr>
          <w:p w14:paraId="5C73FCEF" w14:textId="06F68B66" w:rsidR="006335A6" w:rsidRPr="000C5192" w:rsidRDefault="000D2921" w:rsidP="002551A8">
            <w:pPr>
              <w:spacing w:after="0" w:line="240" w:lineRule="auto"/>
              <w:jc w:val="center"/>
              <w:rPr>
                <w:rFonts w:eastAsia="Times New Roman" w:cs="Calibri"/>
                <w:lang w:eastAsia="sl-SI"/>
              </w:rPr>
            </w:pPr>
            <w:r>
              <w:rPr>
                <w:rFonts w:eastAsia="Times New Roman" w:cs="Calibri"/>
                <w:lang w:eastAsia="sl-SI"/>
              </w:rPr>
              <w:t>630</w:t>
            </w:r>
          </w:p>
        </w:tc>
      </w:tr>
      <w:tr w:rsidR="006335A6" w:rsidRPr="00E51527" w14:paraId="429BCF16" w14:textId="68BB4486" w:rsidTr="006335A6">
        <w:trPr>
          <w:trHeight w:val="300"/>
        </w:trPr>
        <w:tc>
          <w:tcPr>
            <w:tcW w:w="5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861FB5" w14:textId="77777777" w:rsidR="006335A6" w:rsidRPr="000C5192" w:rsidRDefault="006335A6" w:rsidP="002551A8">
            <w:pPr>
              <w:spacing w:after="0" w:line="240" w:lineRule="auto"/>
              <w:rPr>
                <w:rFonts w:eastAsia="Times New Roman" w:cs="Calibri"/>
                <w:lang w:eastAsia="sl-SI"/>
              </w:rPr>
            </w:pPr>
            <w:r w:rsidRPr="000C5192">
              <w:rPr>
                <w:rFonts w:eastAsia="Times New Roman" w:cs="Calibri"/>
                <w:lang w:eastAsia="sl-SI"/>
              </w:rPr>
              <w:t>3.</w:t>
            </w:r>
          </w:p>
        </w:tc>
        <w:tc>
          <w:tcPr>
            <w:tcW w:w="3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F39162" w14:textId="5C42F5D0" w:rsidR="006335A6" w:rsidRPr="000C5192" w:rsidRDefault="000D2921" w:rsidP="002551A8">
            <w:pPr>
              <w:spacing w:after="0" w:line="240" w:lineRule="auto"/>
              <w:rPr>
                <w:rFonts w:eastAsia="Times New Roman" w:cs="Calibri"/>
                <w:lang w:eastAsia="sl-SI"/>
              </w:rPr>
            </w:pPr>
            <w:r w:rsidRPr="000D2921">
              <w:rPr>
                <w:rFonts w:eastAsia="Times New Roman" w:cs="Calibri"/>
                <w:lang w:eastAsia="sl-SI"/>
              </w:rPr>
              <w:t>OTIS model GEN2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1D0DD5" w14:textId="6675E2D7" w:rsidR="006335A6" w:rsidRPr="000C5192" w:rsidRDefault="006335A6" w:rsidP="002551A8">
            <w:pPr>
              <w:spacing w:after="0" w:line="240" w:lineRule="auto"/>
              <w:jc w:val="center"/>
              <w:rPr>
                <w:rFonts w:eastAsia="Times New Roman" w:cs="Calibri"/>
                <w:lang w:eastAsia="sl-SI"/>
              </w:rPr>
            </w:pPr>
            <w:r>
              <w:rPr>
                <w:rFonts w:eastAsia="Times New Roman" w:cs="Calibri"/>
                <w:lang w:eastAsia="sl-SI"/>
              </w:rPr>
              <w:t>E0673</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A864D2" w14:textId="3AB7750A" w:rsidR="006335A6" w:rsidRPr="000C5192" w:rsidRDefault="000D2921" w:rsidP="006F5024">
            <w:pPr>
              <w:spacing w:after="0" w:line="240" w:lineRule="auto"/>
              <w:jc w:val="center"/>
              <w:rPr>
                <w:rFonts w:eastAsia="Times New Roman" w:cs="Calibri"/>
                <w:lang w:eastAsia="sl-SI"/>
              </w:rPr>
            </w:pPr>
            <w:r>
              <w:rPr>
                <w:rFonts w:eastAsia="Times New Roman" w:cs="Calibri"/>
                <w:lang w:eastAsia="sl-SI"/>
              </w:rPr>
              <w:t>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3087DB" w14:textId="3BD79360" w:rsidR="006335A6" w:rsidRPr="000C5192" w:rsidRDefault="000D2921" w:rsidP="002551A8">
            <w:pPr>
              <w:spacing w:after="0" w:line="240" w:lineRule="auto"/>
              <w:jc w:val="center"/>
              <w:rPr>
                <w:rFonts w:eastAsia="Times New Roman" w:cs="Calibri"/>
                <w:lang w:eastAsia="sl-SI"/>
              </w:rPr>
            </w:pPr>
            <w:r>
              <w:rPr>
                <w:rFonts w:eastAsia="Times New Roman" w:cs="Calibri"/>
                <w:lang w:eastAsia="sl-SI"/>
              </w:rPr>
              <w:t>2010</w:t>
            </w:r>
          </w:p>
        </w:tc>
        <w:tc>
          <w:tcPr>
            <w:tcW w:w="1276" w:type="dxa"/>
            <w:tcBorders>
              <w:top w:val="single" w:sz="4" w:space="0" w:color="auto"/>
              <w:left w:val="single" w:sz="4" w:space="0" w:color="auto"/>
              <w:bottom w:val="single" w:sz="4" w:space="0" w:color="auto"/>
              <w:right w:val="single" w:sz="4" w:space="0" w:color="auto"/>
            </w:tcBorders>
          </w:tcPr>
          <w:p w14:paraId="7340B180" w14:textId="3B4E69C6" w:rsidR="006335A6" w:rsidRPr="000C5192" w:rsidRDefault="000D2921" w:rsidP="002551A8">
            <w:pPr>
              <w:spacing w:after="0" w:line="240" w:lineRule="auto"/>
              <w:jc w:val="center"/>
              <w:rPr>
                <w:rFonts w:eastAsia="Times New Roman" w:cs="Calibri"/>
                <w:lang w:eastAsia="sl-SI"/>
              </w:rPr>
            </w:pPr>
            <w:r>
              <w:rPr>
                <w:rFonts w:eastAsia="Times New Roman" w:cs="Calibri"/>
                <w:lang w:eastAsia="sl-SI"/>
              </w:rPr>
              <w:t>630</w:t>
            </w:r>
          </w:p>
        </w:tc>
      </w:tr>
      <w:tr w:rsidR="006335A6" w:rsidRPr="00E51527" w14:paraId="188D75ED" w14:textId="13E68020" w:rsidTr="006335A6">
        <w:trPr>
          <w:trHeight w:val="300"/>
        </w:trPr>
        <w:tc>
          <w:tcPr>
            <w:tcW w:w="5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645B60" w14:textId="77777777" w:rsidR="006335A6" w:rsidRPr="000C5192" w:rsidRDefault="006335A6" w:rsidP="002551A8">
            <w:pPr>
              <w:spacing w:after="0" w:line="240" w:lineRule="auto"/>
              <w:rPr>
                <w:rFonts w:eastAsia="Times New Roman" w:cs="Calibri"/>
                <w:lang w:eastAsia="sl-SI"/>
              </w:rPr>
            </w:pPr>
            <w:r w:rsidRPr="000C5192">
              <w:rPr>
                <w:rFonts w:eastAsia="Times New Roman" w:cs="Calibri"/>
                <w:lang w:eastAsia="sl-SI"/>
              </w:rPr>
              <w:t>4.</w:t>
            </w:r>
          </w:p>
        </w:tc>
        <w:tc>
          <w:tcPr>
            <w:tcW w:w="3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789D65" w14:textId="0FDD02A9" w:rsidR="006335A6" w:rsidRPr="000C5192" w:rsidRDefault="000D2921" w:rsidP="002551A8">
            <w:pPr>
              <w:spacing w:after="0" w:line="240" w:lineRule="auto"/>
              <w:rPr>
                <w:rFonts w:eastAsia="Times New Roman" w:cs="Calibri"/>
                <w:lang w:eastAsia="sl-SI"/>
              </w:rPr>
            </w:pPr>
            <w:r w:rsidRPr="000D2921">
              <w:rPr>
                <w:rFonts w:eastAsia="Times New Roman" w:cs="Calibri"/>
                <w:lang w:eastAsia="sl-SI"/>
              </w:rPr>
              <w:t>OTIS model GEN2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3B06A8" w14:textId="538C40D9" w:rsidR="006335A6" w:rsidRPr="000C5192" w:rsidRDefault="006335A6" w:rsidP="002551A8">
            <w:pPr>
              <w:spacing w:after="0" w:line="240" w:lineRule="auto"/>
              <w:jc w:val="center"/>
              <w:rPr>
                <w:rFonts w:eastAsia="Times New Roman" w:cs="Calibri"/>
                <w:lang w:eastAsia="sl-SI"/>
              </w:rPr>
            </w:pPr>
            <w:r>
              <w:rPr>
                <w:rFonts w:eastAsia="Times New Roman" w:cs="Calibri"/>
                <w:lang w:eastAsia="sl-SI"/>
              </w:rPr>
              <w:t>E0674</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7B2222" w14:textId="2B11D095" w:rsidR="006335A6" w:rsidRPr="000C5192" w:rsidRDefault="000D2921" w:rsidP="006F5024">
            <w:pPr>
              <w:spacing w:after="0" w:line="240" w:lineRule="auto"/>
              <w:jc w:val="center"/>
              <w:rPr>
                <w:rFonts w:eastAsia="Times New Roman" w:cs="Calibri"/>
                <w:lang w:eastAsia="sl-SI"/>
              </w:rPr>
            </w:pPr>
            <w:r>
              <w:rPr>
                <w:rFonts w:eastAsia="Times New Roman" w:cs="Calibri"/>
                <w:lang w:eastAsia="sl-SI"/>
              </w:rPr>
              <w:t>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D98104" w14:textId="583D99D3" w:rsidR="006335A6" w:rsidRPr="000C5192" w:rsidRDefault="000D2921" w:rsidP="002551A8">
            <w:pPr>
              <w:spacing w:after="0" w:line="240" w:lineRule="auto"/>
              <w:jc w:val="center"/>
              <w:rPr>
                <w:rFonts w:eastAsia="Times New Roman" w:cs="Calibri"/>
                <w:lang w:eastAsia="sl-SI"/>
              </w:rPr>
            </w:pPr>
            <w:r>
              <w:rPr>
                <w:rFonts w:eastAsia="Times New Roman" w:cs="Calibri"/>
                <w:lang w:eastAsia="sl-SI"/>
              </w:rPr>
              <w:t>2010</w:t>
            </w:r>
          </w:p>
        </w:tc>
        <w:tc>
          <w:tcPr>
            <w:tcW w:w="1276" w:type="dxa"/>
            <w:tcBorders>
              <w:top w:val="single" w:sz="4" w:space="0" w:color="auto"/>
              <w:left w:val="single" w:sz="4" w:space="0" w:color="auto"/>
              <w:bottom w:val="single" w:sz="4" w:space="0" w:color="auto"/>
              <w:right w:val="single" w:sz="4" w:space="0" w:color="auto"/>
            </w:tcBorders>
          </w:tcPr>
          <w:p w14:paraId="0CCE1296" w14:textId="71337E46" w:rsidR="006335A6" w:rsidRPr="000C5192" w:rsidRDefault="000D2921" w:rsidP="002551A8">
            <w:pPr>
              <w:spacing w:after="0" w:line="240" w:lineRule="auto"/>
              <w:jc w:val="center"/>
              <w:rPr>
                <w:rFonts w:eastAsia="Times New Roman" w:cs="Calibri"/>
                <w:lang w:eastAsia="sl-SI"/>
              </w:rPr>
            </w:pPr>
            <w:r>
              <w:rPr>
                <w:rFonts w:eastAsia="Times New Roman" w:cs="Calibri"/>
                <w:lang w:eastAsia="sl-SI"/>
              </w:rPr>
              <w:t>1000</w:t>
            </w:r>
          </w:p>
        </w:tc>
      </w:tr>
      <w:tr w:rsidR="006335A6" w:rsidRPr="00E51527" w14:paraId="2249750E" w14:textId="58ABB87E" w:rsidTr="006335A6">
        <w:trPr>
          <w:trHeight w:val="300"/>
        </w:trPr>
        <w:tc>
          <w:tcPr>
            <w:tcW w:w="5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F1C338" w14:textId="77777777" w:rsidR="006335A6" w:rsidRPr="000C5192" w:rsidRDefault="006335A6" w:rsidP="002551A8">
            <w:pPr>
              <w:spacing w:after="0" w:line="240" w:lineRule="auto"/>
              <w:rPr>
                <w:rFonts w:eastAsia="Times New Roman" w:cs="Calibri"/>
                <w:lang w:eastAsia="sl-SI"/>
              </w:rPr>
            </w:pPr>
            <w:r w:rsidRPr="000C5192">
              <w:rPr>
                <w:rFonts w:eastAsia="Times New Roman" w:cs="Calibri"/>
                <w:lang w:eastAsia="sl-SI"/>
              </w:rPr>
              <w:t>5.</w:t>
            </w:r>
          </w:p>
        </w:tc>
        <w:tc>
          <w:tcPr>
            <w:tcW w:w="3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9EBBC4" w14:textId="2CBBB58F" w:rsidR="006335A6" w:rsidRPr="000C5192" w:rsidRDefault="000D2921" w:rsidP="002551A8">
            <w:pPr>
              <w:spacing w:after="0" w:line="240" w:lineRule="auto"/>
              <w:rPr>
                <w:rFonts w:eastAsia="Times New Roman" w:cs="Calibri"/>
                <w:lang w:eastAsia="sl-SI"/>
              </w:rPr>
            </w:pPr>
            <w:r w:rsidRPr="000D2921">
              <w:rPr>
                <w:rFonts w:eastAsia="Times New Roman" w:cs="Calibri"/>
                <w:lang w:eastAsia="sl-SI"/>
              </w:rPr>
              <w:t>OTIS model GEN2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962B44" w14:textId="46A0B081" w:rsidR="006335A6" w:rsidRPr="000C5192" w:rsidRDefault="006335A6" w:rsidP="002551A8">
            <w:pPr>
              <w:spacing w:after="0" w:line="240" w:lineRule="auto"/>
              <w:jc w:val="center"/>
              <w:rPr>
                <w:rFonts w:eastAsia="Times New Roman" w:cs="Calibri"/>
                <w:lang w:eastAsia="sl-SI"/>
              </w:rPr>
            </w:pPr>
            <w:r>
              <w:rPr>
                <w:rFonts w:eastAsia="Times New Roman" w:cs="Calibri"/>
                <w:lang w:eastAsia="sl-SI"/>
              </w:rPr>
              <w:t>E0675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069A1C" w14:textId="657BB6B3" w:rsidR="006335A6" w:rsidRPr="000C5192" w:rsidRDefault="000D2921" w:rsidP="006F5024">
            <w:pPr>
              <w:spacing w:after="0" w:line="240" w:lineRule="auto"/>
              <w:jc w:val="center"/>
              <w:rPr>
                <w:rFonts w:eastAsia="Times New Roman" w:cs="Calibri"/>
                <w:lang w:eastAsia="sl-SI"/>
              </w:rPr>
            </w:pPr>
            <w:r>
              <w:rPr>
                <w:rFonts w:eastAsia="Times New Roman" w:cs="Calibri"/>
                <w:lang w:eastAsia="sl-SI"/>
              </w:rPr>
              <w:t>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52E5CF" w14:textId="4E430639" w:rsidR="006335A6" w:rsidRPr="000C5192" w:rsidRDefault="000D2921" w:rsidP="002551A8">
            <w:pPr>
              <w:spacing w:after="0" w:line="240" w:lineRule="auto"/>
              <w:jc w:val="center"/>
              <w:rPr>
                <w:rFonts w:eastAsia="Times New Roman" w:cs="Calibri"/>
                <w:lang w:eastAsia="sl-SI"/>
              </w:rPr>
            </w:pPr>
            <w:r>
              <w:rPr>
                <w:rFonts w:eastAsia="Times New Roman" w:cs="Calibri"/>
                <w:lang w:eastAsia="sl-SI"/>
              </w:rPr>
              <w:t>2010</w:t>
            </w:r>
          </w:p>
        </w:tc>
        <w:tc>
          <w:tcPr>
            <w:tcW w:w="1276" w:type="dxa"/>
            <w:tcBorders>
              <w:top w:val="single" w:sz="4" w:space="0" w:color="auto"/>
              <w:left w:val="single" w:sz="4" w:space="0" w:color="auto"/>
              <w:bottom w:val="single" w:sz="4" w:space="0" w:color="auto"/>
              <w:right w:val="single" w:sz="4" w:space="0" w:color="auto"/>
            </w:tcBorders>
          </w:tcPr>
          <w:p w14:paraId="4ED195DC" w14:textId="7C127A8F" w:rsidR="006335A6" w:rsidRPr="000C5192" w:rsidRDefault="000D2921" w:rsidP="002551A8">
            <w:pPr>
              <w:spacing w:after="0" w:line="240" w:lineRule="auto"/>
              <w:jc w:val="center"/>
              <w:rPr>
                <w:rFonts w:eastAsia="Times New Roman" w:cs="Calibri"/>
                <w:lang w:eastAsia="sl-SI"/>
              </w:rPr>
            </w:pPr>
            <w:r>
              <w:rPr>
                <w:rFonts w:eastAsia="Times New Roman" w:cs="Calibri"/>
                <w:lang w:eastAsia="sl-SI"/>
              </w:rPr>
              <w:t>630</w:t>
            </w:r>
          </w:p>
        </w:tc>
      </w:tr>
      <w:tr w:rsidR="006335A6" w:rsidRPr="00E51527" w14:paraId="743864CA" w14:textId="596EFBD3" w:rsidTr="006335A6">
        <w:trPr>
          <w:trHeight w:val="300"/>
        </w:trPr>
        <w:tc>
          <w:tcPr>
            <w:tcW w:w="5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1C7139" w14:textId="77777777" w:rsidR="006335A6" w:rsidRPr="000C5192" w:rsidRDefault="006335A6" w:rsidP="002551A8">
            <w:pPr>
              <w:spacing w:after="0" w:line="240" w:lineRule="auto"/>
              <w:rPr>
                <w:rFonts w:eastAsia="Times New Roman" w:cs="Calibri"/>
                <w:lang w:eastAsia="sl-SI"/>
              </w:rPr>
            </w:pPr>
            <w:r w:rsidRPr="000C5192">
              <w:rPr>
                <w:rFonts w:eastAsia="Times New Roman" w:cs="Calibri"/>
                <w:lang w:eastAsia="sl-SI"/>
              </w:rPr>
              <w:t>6.</w:t>
            </w:r>
          </w:p>
        </w:tc>
        <w:tc>
          <w:tcPr>
            <w:tcW w:w="3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ADA70A" w14:textId="3830F036" w:rsidR="006335A6" w:rsidRPr="000C5192" w:rsidRDefault="000D2921" w:rsidP="002551A8">
            <w:pPr>
              <w:spacing w:after="0" w:line="240" w:lineRule="auto"/>
              <w:rPr>
                <w:rFonts w:eastAsia="Times New Roman" w:cs="Calibri"/>
                <w:lang w:eastAsia="sl-SI"/>
              </w:rPr>
            </w:pPr>
            <w:r w:rsidRPr="000D2921">
              <w:rPr>
                <w:rFonts w:eastAsia="Times New Roman" w:cs="Calibri"/>
                <w:lang w:eastAsia="sl-SI"/>
              </w:rPr>
              <w:t>OTIS model GEN2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EE1FAC" w14:textId="5E5546F0" w:rsidR="006335A6" w:rsidRPr="000C5192" w:rsidRDefault="006335A6" w:rsidP="002551A8">
            <w:pPr>
              <w:spacing w:after="0" w:line="240" w:lineRule="auto"/>
              <w:jc w:val="center"/>
              <w:rPr>
                <w:rFonts w:eastAsia="Times New Roman" w:cs="Calibri"/>
                <w:lang w:eastAsia="sl-SI"/>
              </w:rPr>
            </w:pPr>
            <w:r>
              <w:rPr>
                <w:rFonts w:eastAsia="Times New Roman" w:cs="Calibri"/>
                <w:lang w:eastAsia="sl-SI"/>
              </w:rPr>
              <w:t>E0676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41D8D5" w14:textId="561CD14F" w:rsidR="006335A6" w:rsidRPr="000C5192" w:rsidRDefault="000D2921" w:rsidP="006F5024">
            <w:pPr>
              <w:spacing w:after="0" w:line="240" w:lineRule="auto"/>
              <w:jc w:val="center"/>
              <w:rPr>
                <w:rFonts w:eastAsia="Times New Roman" w:cs="Calibri"/>
                <w:lang w:eastAsia="sl-SI"/>
              </w:rPr>
            </w:pPr>
            <w:r>
              <w:rPr>
                <w:rFonts w:eastAsia="Times New Roman" w:cs="Calibri"/>
                <w:lang w:eastAsia="sl-SI"/>
              </w:rPr>
              <w:t>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284AEE" w14:textId="7C5298FD" w:rsidR="006335A6" w:rsidRPr="000C5192" w:rsidRDefault="000D2921" w:rsidP="002551A8">
            <w:pPr>
              <w:spacing w:after="0" w:line="240" w:lineRule="auto"/>
              <w:jc w:val="center"/>
              <w:rPr>
                <w:rFonts w:eastAsia="Times New Roman" w:cs="Calibri"/>
                <w:lang w:eastAsia="sl-SI"/>
              </w:rPr>
            </w:pPr>
            <w:r>
              <w:rPr>
                <w:rFonts w:eastAsia="Times New Roman" w:cs="Calibri"/>
                <w:lang w:eastAsia="sl-SI"/>
              </w:rPr>
              <w:t>2010</w:t>
            </w:r>
          </w:p>
        </w:tc>
        <w:tc>
          <w:tcPr>
            <w:tcW w:w="1276" w:type="dxa"/>
            <w:tcBorders>
              <w:top w:val="single" w:sz="4" w:space="0" w:color="auto"/>
              <w:left w:val="single" w:sz="4" w:space="0" w:color="auto"/>
              <w:bottom w:val="single" w:sz="4" w:space="0" w:color="auto"/>
              <w:right w:val="single" w:sz="4" w:space="0" w:color="auto"/>
            </w:tcBorders>
          </w:tcPr>
          <w:p w14:paraId="11BFC4DE" w14:textId="6BF4AE9E" w:rsidR="006335A6" w:rsidRPr="000C5192" w:rsidRDefault="000D2921" w:rsidP="002551A8">
            <w:pPr>
              <w:spacing w:after="0" w:line="240" w:lineRule="auto"/>
              <w:jc w:val="center"/>
              <w:rPr>
                <w:rFonts w:eastAsia="Times New Roman" w:cs="Calibri"/>
                <w:lang w:eastAsia="sl-SI"/>
              </w:rPr>
            </w:pPr>
            <w:r>
              <w:rPr>
                <w:rFonts w:eastAsia="Times New Roman" w:cs="Calibri"/>
                <w:lang w:eastAsia="sl-SI"/>
              </w:rPr>
              <w:t>630</w:t>
            </w:r>
          </w:p>
        </w:tc>
      </w:tr>
      <w:tr w:rsidR="006335A6" w:rsidRPr="00E51527" w14:paraId="43B39640" w14:textId="04F02BC1" w:rsidTr="006335A6">
        <w:trPr>
          <w:trHeight w:val="300"/>
        </w:trPr>
        <w:tc>
          <w:tcPr>
            <w:tcW w:w="5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7F983D" w14:textId="77777777" w:rsidR="006335A6" w:rsidRPr="000C5192" w:rsidRDefault="006335A6" w:rsidP="002551A8">
            <w:pPr>
              <w:spacing w:after="0" w:line="240" w:lineRule="auto"/>
              <w:rPr>
                <w:rFonts w:eastAsia="Times New Roman" w:cs="Calibri"/>
                <w:lang w:eastAsia="sl-SI"/>
              </w:rPr>
            </w:pPr>
            <w:r w:rsidRPr="000C5192">
              <w:rPr>
                <w:rFonts w:eastAsia="Times New Roman" w:cs="Calibri"/>
                <w:lang w:eastAsia="sl-SI"/>
              </w:rPr>
              <w:t>7.</w:t>
            </w:r>
          </w:p>
        </w:tc>
        <w:tc>
          <w:tcPr>
            <w:tcW w:w="3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614F7C" w14:textId="487C2979" w:rsidR="006335A6" w:rsidRPr="000C5192" w:rsidRDefault="000D2921" w:rsidP="002551A8">
            <w:pPr>
              <w:spacing w:after="0" w:line="240" w:lineRule="auto"/>
              <w:rPr>
                <w:rFonts w:eastAsia="Times New Roman" w:cs="Calibri"/>
                <w:lang w:eastAsia="sl-SI"/>
              </w:rPr>
            </w:pPr>
            <w:r w:rsidRPr="000D2921">
              <w:rPr>
                <w:rFonts w:eastAsia="Times New Roman" w:cs="Calibri"/>
                <w:lang w:eastAsia="sl-SI"/>
              </w:rPr>
              <w:t>OTIS model GEN2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3331C5" w14:textId="088F5DFA" w:rsidR="006335A6" w:rsidRPr="000C5192" w:rsidRDefault="006335A6" w:rsidP="002551A8">
            <w:pPr>
              <w:spacing w:after="0" w:line="240" w:lineRule="auto"/>
              <w:jc w:val="center"/>
              <w:rPr>
                <w:rFonts w:eastAsia="Times New Roman" w:cs="Calibri"/>
                <w:lang w:eastAsia="sl-SI"/>
              </w:rPr>
            </w:pPr>
            <w:r>
              <w:rPr>
                <w:rFonts w:eastAsia="Times New Roman" w:cs="Calibri"/>
                <w:lang w:eastAsia="sl-SI"/>
              </w:rPr>
              <w:t>E0677</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0937CB" w14:textId="2A96AD33" w:rsidR="006335A6" w:rsidRPr="000C5192" w:rsidRDefault="000D2921" w:rsidP="006F5024">
            <w:pPr>
              <w:spacing w:after="0" w:line="240" w:lineRule="auto"/>
              <w:jc w:val="center"/>
              <w:rPr>
                <w:rFonts w:eastAsia="Times New Roman" w:cs="Calibri"/>
                <w:lang w:eastAsia="sl-SI"/>
              </w:rPr>
            </w:pPr>
            <w:r>
              <w:rPr>
                <w:rFonts w:eastAsia="Times New Roman" w:cs="Calibri"/>
                <w:lang w:eastAsia="sl-SI"/>
              </w:rPr>
              <w:t>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AE4FCC" w14:textId="07C40B6A" w:rsidR="006335A6" w:rsidRPr="000C5192" w:rsidRDefault="000D2921" w:rsidP="002551A8">
            <w:pPr>
              <w:spacing w:after="0" w:line="240" w:lineRule="auto"/>
              <w:jc w:val="center"/>
              <w:rPr>
                <w:rFonts w:eastAsia="Times New Roman" w:cs="Calibri"/>
                <w:lang w:eastAsia="sl-SI"/>
              </w:rPr>
            </w:pPr>
            <w:r>
              <w:rPr>
                <w:rFonts w:eastAsia="Times New Roman" w:cs="Calibri"/>
                <w:lang w:eastAsia="sl-SI"/>
              </w:rPr>
              <w:t>2010</w:t>
            </w:r>
          </w:p>
        </w:tc>
        <w:tc>
          <w:tcPr>
            <w:tcW w:w="1276" w:type="dxa"/>
            <w:tcBorders>
              <w:top w:val="single" w:sz="4" w:space="0" w:color="auto"/>
              <w:left w:val="single" w:sz="4" w:space="0" w:color="auto"/>
              <w:bottom w:val="single" w:sz="4" w:space="0" w:color="auto"/>
              <w:right w:val="single" w:sz="4" w:space="0" w:color="auto"/>
            </w:tcBorders>
          </w:tcPr>
          <w:p w14:paraId="0CCB39F2" w14:textId="24DBC82E" w:rsidR="006335A6" w:rsidRPr="000C5192" w:rsidRDefault="000D2921" w:rsidP="002551A8">
            <w:pPr>
              <w:spacing w:after="0" w:line="240" w:lineRule="auto"/>
              <w:jc w:val="center"/>
              <w:rPr>
                <w:rFonts w:eastAsia="Times New Roman" w:cs="Calibri"/>
                <w:lang w:eastAsia="sl-SI"/>
              </w:rPr>
            </w:pPr>
            <w:r>
              <w:rPr>
                <w:rFonts w:eastAsia="Times New Roman" w:cs="Calibri"/>
                <w:lang w:eastAsia="sl-SI"/>
              </w:rPr>
              <w:t>630</w:t>
            </w:r>
          </w:p>
        </w:tc>
      </w:tr>
    </w:tbl>
    <w:p w14:paraId="22DE946D" w14:textId="77777777" w:rsidR="001A2519" w:rsidRDefault="001A2519" w:rsidP="00883EB0">
      <w:pPr>
        <w:spacing w:after="0" w:line="264" w:lineRule="auto"/>
        <w:jc w:val="both"/>
        <w:rPr>
          <w:sz w:val="24"/>
          <w:szCs w:val="24"/>
          <w:lang w:eastAsia="zh-CN"/>
        </w:rPr>
      </w:pPr>
    </w:p>
    <w:p w14:paraId="0CC94DBC" w14:textId="23150159" w:rsidR="00152587" w:rsidRPr="002B0017" w:rsidRDefault="00152587" w:rsidP="002C26F4">
      <w:pPr>
        <w:pStyle w:val="Naslov2"/>
        <w:numPr>
          <w:ilvl w:val="1"/>
          <w:numId w:val="51"/>
        </w:numPr>
      </w:pPr>
      <w:bookmarkStart w:id="38" w:name="_Toc45622322"/>
      <w:r>
        <w:t>Zahteve za vzdrževanje</w:t>
      </w:r>
      <w:r w:rsidR="00640B31">
        <w:t>, skrbništvo</w:t>
      </w:r>
      <w:r>
        <w:t xml:space="preserve"> in redno servisiranje</w:t>
      </w:r>
      <w:bookmarkEnd w:id="38"/>
    </w:p>
    <w:p w14:paraId="59CAD278" w14:textId="69C29676" w:rsidR="00DB2529" w:rsidRPr="00DB2529" w:rsidRDefault="004C6DA2" w:rsidP="00CA5D94">
      <w:pPr>
        <w:autoSpaceDE w:val="0"/>
        <w:autoSpaceDN w:val="0"/>
        <w:adjustRightInd w:val="0"/>
        <w:spacing w:after="0" w:line="264" w:lineRule="auto"/>
        <w:jc w:val="both"/>
        <w:rPr>
          <w:rFonts w:cs="Calibri"/>
          <w:color w:val="auto"/>
          <w:sz w:val="24"/>
          <w:szCs w:val="24"/>
          <w:lang w:eastAsia="sl-SI"/>
        </w:rPr>
      </w:pPr>
      <w:r w:rsidRPr="004C6DA2">
        <w:rPr>
          <w:rFonts w:cs="Calibri"/>
          <w:color w:val="auto"/>
          <w:sz w:val="24"/>
          <w:szCs w:val="24"/>
          <w:lang w:eastAsia="sl-SI"/>
        </w:rPr>
        <w:t>Vzdrževanje</w:t>
      </w:r>
      <w:r w:rsidR="00312519">
        <w:rPr>
          <w:rFonts w:cs="Calibri"/>
          <w:color w:val="auto"/>
          <w:sz w:val="24"/>
          <w:szCs w:val="24"/>
          <w:lang w:eastAsia="sl-SI"/>
        </w:rPr>
        <w:t>, skrbništvo</w:t>
      </w:r>
      <w:r w:rsidRPr="004C6DA2">
        <w:rPr>
          <w:rFonts w:cs="Calibri"/>
          <w:color w:val="auto"/>
          <w:sz w:val="24"/>
          <w:szCs w:val="24"/>
          <w:lang w:eastAsia="sl-SI"/>
        </w:rPr>
        <w:t xml:space="preserve"> in r</w:t>
      </w:r>
      <w:r w:rsidR="00DB2529" w:rsidRPr="00DB2529">
        <w:rPr>
          <w:rFonts w:cs="Calibri"/>
          <w:color w:val="auto"/>
          <w:sz w:val="24"/>
          <w:szCs w:val="24"/>
          <w:lang w:eastAsia="sl-SI"/>
        </w:rPr>
        <w:t>edno servisiranje dvigal</w:t>
      </w:r>
      <w:r w:rsidRPr="004C6DA2">
        <w:rPr>
          <w:rFonts w:cs="Calibri"/>
          <w:color w:val="auto"/>
          <w:sz w:val="24"/>
          <w:szCs w:val="24"/>
          <w:lang w:eastAsia="sl-SI"/>
        </w:rPr>
        <w:t xml:space="preserve"> </w:t>
      </w:r>
      <w:r w:rsidRPr="00CA5D94">
        <w:rPr>
          <w:rFonts w:cs="Calibri"/>
          <w:color w:val="auto"/>
          <w:sz w:val="24"/>
          <w:szCs w:val="24"/>
          <w:lang w:eastAsia="sl-SI"/>
        </w:rPr>
        <w:t xml:space="preserve">se izvaja skladno z navodili proizvajalca </w:t>
      </w:r>
      <w:r w:rsidR="006A5228">
        <w:rPr>
          <w:rFonts w:cs="Calibri"/>
          <w:color w:val="auto"/>
          <w:sz w:val="24"/>
          <w:szCs w:val="24"/>
          <w:lang w:eastAsia="sl-SI"/>
        </w:rPr>
        <w:t xml:space="preserve">oz. monterja </w:t>
      </w:r>
      <w:r w:rsidRPr="00CA5D94">
        <w:rPr>
          <w:rFonts w:cs="Calibri"/>
          <w:color w:val="auto"/>
          <w:sz w:val="24"/>
          <w:szCs w:val="24"/>
          <w:lang w:eastAsia="sl-SI"/>
        </w:rPr>
        <w:t xml:space="preserve">in </w:t>
      </w:r>
      <w:r w:rsidR="00DB2529" w:rsidRPr="00DB2529">
        <w:rPr>
          <w:rFonts w:cs="Calibri"/>
          <w:color w:val="auto"/>
          <w:sz w:val="24"/>
          <w:szCs w:val="24"/>
          <w:lang w:eastAsia="sl-SI"/>
        </w:rPr>
        <w:t xml:space="preserve">obsega </w:t>
      </w:r>
      <w:r w:rsidRPr="004C6DA2">
        <w:rPr>
          <w:rFonts w:cs="Calibri"/>
          <w:color w:val="auto"/>
          <w:sz w:val="24"/>
          <w:szCs w:val="24"/>
          <w:lang w:eastAsia="sl-SI"/>
        </w:rPr>
        <w:t xml:space="preserve">redni mesečni </w:t>
      </w:r>
      <w:r w:rsidR="00DB2529" w:rsidRPr="00DB2529">
        <w:rPr>
          <w:rFonts w:cs="Calibri"/>
          <w:color w:val="auto"/>
          <w:sz w:val="24"/>
          <w:szCs w:val="24"/>
          <w:lang w:eastAsia="sl-SI"/>
        </w:rPr>
        <w:t xml:space="preserve">pregled dvigala, </w:t>
      </w:r>
      <w:r w:rsidRPr="004C6DA2">
        <w:rPr>
          <w:rFonts w:cs="Calibri"/>
          <w:color w:val="auto"/>
          <w:sz w:val="24"/>
          <w:szCs w:val="24"/>
          <w:lang w:eastAsia="sl-SI"/>
        </w:rPr>
        <w:t>v okviru katerega se preveri, ali dvigalo deluje pravilno in varno ter odpravi eventualne ugotovljene</w:t>
      </w:r>
      <w:r w:rsidR="00DB2529" w:rsidRPr="00DB2529">
        <w:rPr>
          <w:rFonts w:cs="Calibri"/>
          <w:color w:val="auto"/>
          <w:sz w:val="24"/>
          <w:szCs w:val="24"/>
          <w:lang w:eastAsia="sl-SI"/>
        </w:rPr>
        <w:t xml:space="preserve"> pomanjkljivosti</w:t>
      </w:r>
      <w:r w:rsidR="00F212DE">
        <w:rPr>
          <w:rFonts w:cs="Calibri"/>
          <w:color w:val="auto"/>
          <w:sz w:val="24"/>
          <w:szCs w:val="24"/>
          <w:lang w:eastAsia="sl-SI"/>
        </w:rPr>
        <w:t xml:space="preserve">. </w:t>
      </w:r>
      <w:r w:rsidRPr="004C6DA2">
        <w:rPr>
          <w:rFonts w:cs="Calibri"/>
          <w:color w:val="auto"/>
          <w:sz w:val="24"/>
          <w:szCs w:val="24"/>
          <w:lang w:eastAsia="sl-SI"/>
        </w:rPr>
        <w:t xml:space="preserve">Tekom rednega mesečnega pregleda se izvedejo </w:t>
      </w:r>
      <w:r w:rsidR="00640B31">
        <w:rPr>
          <w:rFonts w:cs="Calibri"/>
          <w:color w:val="auto"/>
          <w:sz w:val="24"/>
          <w:szCs w:val="24"/>
          <w:lang w:eastAsia="sl-SI"/>
        </w:rPr>
        <w:t>aktivnosti, predvidene v navodilih proizvajalca</w:t>
      </w:r>
      <w:r w:rsidR="006A5228">
        <w:rPr>
          <w:rFonts w:cs="Calibri"/>
          <w:color w:val="auto"/>
          <w:sz w:val="24"/>
          <w:szCs w:val="24"/>
          <w:lang w:eastAsia="sl-SI"/>
        </w:rPr>
        <w:t xml:space="preserve"> oz. monterja</w:t>
      </w:r>
      <w:r w:rsidR="00640B31">
        <w:rPr>
          <w:rFonts w:cs="Calibri"/>
          <w:color w:val="auto"/>
          <w:sz w:val="24"/>
          <w:szCs w:val="24"/>
          <w:lang w:eastAsia="sl-SI"/>
        </w:rPr>
        <w:t xml:space="preserve">, </w:t>
      </w:r>
      <w:r w:rsidRPr="004C6DA2">
        <w:rPr>
          <w:rFonts w:cs="Calibri"/>
          <w:color w:val="auto"/>
          <w:sz w:val="24"/>
          <w:szCs w:val="24"/>
          <w:lang w:eastAsia="sl-SI"/>
        </w:rPr>
        <w:t xml:space="preserve">predvsem, a ne izključno, </w:t>
      </w:r>
      <w:r w:rsidR="00312519">
        <w:rPr>
          <w:rFonts w:cs="Calibri"/>
          <w:color w:val="auto"/>
          <w:sz w:val="24"/>
          <w:szCs w:val="24"/>
          <w:lang w:eastAsia="sl-SI"/>
        </w:rPr>
        <w:t xml:space="preserve">pa </w:t>
      </w:r>
      <w:r w:rsidR="00772964">
        <w:rPr>
          <w:rFonts w:cs="Calibri"/>
          <w:color w:val="auto"/>
          <w:sz w:val="24"/>
          <w:szCs w:val="24"/>
          <w:lang w:eastAsia="sl-SI"/>
        </w:rPr>
        <w:t xml:space="preserve">aktivnosti iz pogodbe </w:t>
      </w:r>
      <w:r w:rsidRPr="004C6DA2">
        <w:rPr>
          <w:rFonts w:cs="Calibri"/>
          <w:color w:val="auto"/>
          <w:sz w:val="24"/>
          <w:szCs w:val="24"/>
          <w:lang w:eastAsia="sl-SI"/>
        </w:rPr>
        <w:t>naslednje aktivnosti</w:t>
      </w:r>
      <w:r w:rsidR="00640B31">
        <w:rPr>
          <w:rStyle w:val="Sprotnaopomba-sklic"/>
          <w:rFonts w:cs="Calibri"/>
          <w:color w:val="auto"/>
          <w:sz w:val="24"/>
          <w:szCs w:val="24"/>
          <w:lang w:eastAsia="sl-SI"/>
        </w:rPr>
        <w:footnoteReference w:id="7"/>
      </w:r>
      <w:r w:rsidR="00DB2529" w:rsidRPr="00DB2529">
        <w:rPr>
          <w:rFonts w:cs="Calibri"/>
          <w:color w:val="auto"/>
          <w:sz w:val="24"/>
          <w:szCs w:val="24"/>
          <w:lang w:eastAsia="sl-SI"/>
        </w:rPr>
        <w:t xml:space="preserve">: </w:t>
      </w:r>
    </w:p>
    <w:p w14:paraId="54F921FB" w14:textId="44E00750" w:rsidR="00DB2529" w:rsidRPr="00CA5D94" w:rsidRDefault="00DB2529" w:rsidP="002C26F4">
      <w:pPr>
        <w:pStyle w:val="Odstavekseznama"/>
        <w:numPr>
          <w:ilvl w:val="0"/>
          <w:numId w:val="72"/>
        </w:numPr>
        <w:autoSpaceDE w:val="0"/>
        <w:autoSpaceDN w:val="0"/>
        <w:adjustRightInd w:val="0"/>
        <w:spacing w:after="0" w:line="264" w:lineRule="auto"/>
        <w:jc w:val="both"/>
        <w:rPr>
          <w:rFonts w:cs="Calibri"/>
          <w:color w:val="auto"/>
          <w:sz w:val="24"/>
          <w:szCs w:val="24"/>
          <w:u w:val="single"/>
          <w:lang w:eastAsia="sl-SI"/>
        </w:rPr>
      </w:pPr>
      <w:r w:rsidRPr="00CA5D94">
        <w:rPr>
          <w:rFonts w:cs="Calibri"/>
          <w:color w:val="auto"/>
          <w:sz w:val="24"/>
          <w:szCs w:val="24"/>
          <w:u w:val="single"/>
          <w:lang w:eastAsia="sl-SI"/>
        </w:rPr>
        <w:t xml:space="preserve">Lovilna naprava: </w:t>
      </w:r>
    </w:p>
    <w:p w14:paraId="74997299" w14:textId="629E396E" w:rsidR="00DB2529" w:rsidRPr="00CA5D94" w:rsidRDefault="00DB2529" w:rsidP="002C26F4">
      <w:pPr>
        <w:pStyle w:val="Odstavekseznama"/>
        <w:numPr>
          <w:ilvl w:val="0"/>
          <w:numId w:val="73"/>
        </w:numPr>
        <w:autoSpaceDE w:val="0"/>
        <w:autoSpaceDN w:val="0"/>
        <w:adjustRightInd w:val="0"/>
        <w:spacing w:after="0" w:line="264" w:lineRule="auto"/>
        <w:jc w:val="both"/>
        <w:rPr>
          <w:rFonts w:cs="Calibri"/>
          <w:color w:val="auto"/>
          <w:sz w:val="24"/>
          <w:szCs w:val="24"/>
          <w:lang w:eastAsia="sl-SI"/>
        </w:rPr>
      </w:pPr>
      <w:r w:rsidRPr="00CA5D94">
        <w:rPr>
          <w:rFonts w:cs="Calibri"/>
          <w:color w:val="auto"/>
          <w:sz w:val="24"/>
          <w:szCs w:val="24"/>
          <w:lang w:eastAsia="sl-SI"/>
        </w:rPr>
        <w:t>preverjanje proste g</w:t>
      </w:r>
      <w:r w:rsidR="00312519">
        <w:rPr>
          <w:rFonts w:cs="Calibri"/>
          <w:color w:val="auto"/>
          <w:sz w:val="24"/>
          <w:szCs w:val="24"/>
          <w:lang w:eastAsia="sl-SI"/>
        </w:rPr>
        <w:t>ibljivosti vseh gibljivih delov;</w:t>
      </w:r>
    </w:p>
    <w:p w14:paraId="3DCE3E4F" w14:textId="18A69F45" w:rsidR="00DB2529" w:rsidRPr="00CA5D94" w:rsidRDefault="00DB2529" w:rsidP="002C26F4">
      <w:pPr>
        <w:pStyle w:val="Odstavekseznama"/>
        <w:numPr>
          <w:ilvl w:val="0"/>
          <w:numId w:val="73"/>
        </w:numPr>
        <w:autoSpaceDE w:val="0"/>
        <w:autoSpaceDN w:val="0"/>
        <w:adjustRightInd w:val="0"/>
        <w:spacing w:after="0" w:line="264" w:lineRule="auto"/>
        <w:jc w:val="both"/>
        <w:rPr>
          <w:rFonts w:cs="Calibri"/>
          <w:color w:val="auto"/>
          <w:sz w:val="24"/>
          <w:szCs w:val="24"/>
          <w:lang w:eastAsia="sl-SI"/>
        </w:rPr>
      </w:pPr>
      <w:r w:rsidRPr="00CA5D94">
        <w:rPr>
          <w:rFonts w:cs="Calibri"/>
          <w:color w:val="auto"/>
          <w:sz w:val="24"/>
          <w:szCs w:val="24"/>
          <w:lang w:eastAsia="sl-SI"/>
        </w:rPr>
        <w:t>preverjanje</w:t>
      </w:r>
      <w:r w:rsidR="00312519">
        <w:rPr>
          <w:rFonts w:cs="Calibri"/>
          <w:color w:val="auto"/>
          <w:sz w:val="24"/>
          <w:szCs w:val="24"/>
          <w:lang w:eastAsia="sl-SI"/>
        </w:rPr>
        <w:t xml:space="preserve"> delovanja električnega stikala;</w:t>
      </w:r>
    </w:p>
    <w:p w14:paraId="2C3937BD" w14:textId="5B4A5796" w:rsidR="00DB2529" w:rsidRPr="00CA5D94" w:rsidRDefault="00DB2529" w:rsidP="002C26F4">
      <w:pPr>
        <w:pStyle w:val="Odstavekseznama"/>
        <w:numPr>
          <w:ilvl w:val="0"/>
          <w:numId w:val="73"/>
        </w:numPr>
        <w:autoSpaceDE w:val="0"/>
        <w:autoSpaceDN w:val="0"/>
        <w:adjustRightInd w:val="0"/>
        <w:spacing w:after="0" w:line="264" w:lineRule="auto"/>
        <w:jc w:val="both"/>
        <w:rPr>
          <w:rFonts w:cs="Calibri"/>
          <w:color w:val="auto"/>
          <w:sz w:val="24"/>
          <w:szCs w:val="24"/>
          <w:lang w:eastAsia="sl-SI"/>
        </w:rPr>
      </w:pPr>
      <w:r w:rsidRPr="00CA5D94">
        <w:rPr>
          <w:rFonts w:cs="Calibri"/>
          <w:color w:val="auto"/>
          <w:sz w:val="24"/>
          <w:szCs w:val="24"/>
          <w:lang w:eastAsia="sl-SI"/>
        </w:rPr>
        <w:t xml:space="preserve">mazanje </w:t>
      </w:r>
      <w:r w:rsidR="00CA5D94">
        <w:rPr>
          <w:rFonts w:cs="Calibri"/>
          <w:color w:val="auto"/>
          <w:sz w:val="24"/>
          <w:szCs w:val="24"/>
          <w:lang w:eastAsia="sl-SI"/>
        </w:rPr>
        <w:t>gibljivih delov, če je potrebno;</w:t>
      </w:r>
    </w:p>
    <w:p w14:paraId="2A1C1BBD" w14:textId="0B52FCC2" w:rsidR="00DB2529" w:rsidRPr="00CA5D94" w:rsidRDefault="00DB2529" w:rsidP="002C26F4">
      <w:pPr>
        <w:pStyle w:val="Odstavekseznama"/>
        <w:numPr>
          <w:ilvl w:val="0"/>
          <w:numId w:val="72"/>
        </w:numPr>
        <w:autoSpaceDE w:val="0"/>
        <w:autoSpaceDN w:val="0"/>
        <w:adjustRightInd w:val="0"/>
        <w:spacing w:after="0" w:line="264" w:lineRule="auto"/>
        <w:jc w:val="both"/>
        <w:rPr>
          <w:rFonts w:cs="Calibri"/>
          <w:color w:val="auto"/>
          <w:sz w:val="24"/>
          <w:szCs w:val="24"/>
          <w:u w:val="single"/>
          <w:lang w:eastAsia="sl-SI"/>
        </w:rPr>
      </w:pPr>
      <w:r w:rsidRPr="00CA5D94">
        <w:rPr>
          <w:rFonts w:cs="Calibri"/>
          <w:color w:val="auto"/>
          <w:sz w:val="24"/>
          <w:szCs w:val="24"/>
          <w:u w:val="single"/>
          <w:lang w:eastAsia="sl-SI"/>
        </w:rPr>
        <w:t xml:space="preserve">Blažilniki: </w:t>
      </w:r>
    </w:p>
    <w:p w14:paraId="1360DF7B" w14:textId="614E2FD5" w:rsidR="00DB2529" w:rsidRPr="00CA5D94" w:rsidRDefault="00DB2529" w:rsidP="002C26F4">
      <w:pPr>
        <w:pStyle w:val="Odstavekseznama"/>
        <w:numPr>
          <w:ilvl w:val="0"/>
          <w:numId w:val="74"/>
        </w:numPr>
        <w:autoSpaceDE w:val="0"/>
        <w:autoSpaceDN w:val="0"/>
        <w:adjustRightInd w:val="0"/>
        <w:spacing w:after="0" w:line="264" w:lineRule="auto"/>
        <w:jc w:val="both"/>
        <w:rPr>
          <w:rFonts w:cs="Calibri"/>
          <w:color w:val="auto"/>
          <w:sz w:val="24"/>
          <w:szCs w:val="24"/>
          <w:lang w:eastAsia="sl-SI"/>
        </w:rPr>
      </w:pPr>
      <w:r w:rsidRPr="00CA5D94">
        <w:rPr>
          <w:rFonts w:cs="Calibri"/>
          <w:color w:val="auto"/>
          <w:sz w:val="24"/>
          <w:szCs w:val="24"/>
          <w:lang w:eastAsia="sl-SI"/>
        </w:rPr>
        <w:t>preverjanje splošnega stanj</w:t>
      </w:r>
      <w:r w:rsidR="00CA5D94">
        <w:rPr>
          <w:rFonts w:cs="Calibri"/>
          <w:color w:val="auto"/>
          <w:sz w:val="24"/>
          <w:szCs w:val="24"/>
          <w:lang w:eastAsia="sl-SI"/>
        </w:rPr>
        <w:t>a</w:t>
      </w:r>
      <w:r w:rsidR="00312519">
        <w:rPr>
          <w:rFonts w:cs="Calibri"/>
          <w:color w:val="auto"/>
          <w:sz w:val="24"/>
          <w:szCs w:val="24"/>
          <w:lang w:eastAsia="sl-SI"/>
        </w:rPr>
        <w:t xml:space="preserve"> in pritrjenosti blažilnikov;</w:t>
      </w:r>
    </w:p>
    <w:p w14:paraId="58519965" w14:textId="392DB4B3" w:rsidR="00DB2529" w:rsidRPr="00CA5D94" w:rsidRDefault="00DB2529" w:rsidP="002C26F4">
      <w:pPr>
        <w:pStyle w:val="Odstavekseznama"/>
        <w:numPr>
          <w:ilvl w:val="0"/>
          <w:numId w:val="72"/>
        </w:numPr>
        <w:autoSpaceDE w:val="0"/>
        <w:autoSpaceDN w:val="0"/>
        <w:adjustRightInd w:val="0"/>
        <w:spacing w:after="0" w:line="264" w:lineRule="auto"/>
        <w:jc w:val="both"/>
        <w:rPr>
          <w:rFonts w:cs="Calibri"/>
          <w:color w:val="auto"/>
          <w:sz w:val="24"/>
          <w:szCs w:val="24"/>
          <w:u w:val="single"/>
          <w:lang w:eastAsia="sl-SI"/>
        </w:rPr>
      </w:pPr>
      <w:r w:rsidRPr="00CA5D94">
        <w:rPr>
          <w:rFonts w:cs="Calibri"/>
          <w:color w:val="auto"/>
          <w:sz w:val="24"/>
          <w:szCs w:val="24"/>
          <w:u w:val="single"/>
          <w:lang w:eastAsia="sl-SI"/>
        </w:rPr>
        <w:t xml:space="preserve">Vrvenice: </w:t>
      </w:r>
    </w:p>
    <w:p w14:paraId="4D7693A1" w14:textId="4C96BFC9" w:rsidR="00DB2529" w:rsidRPr="00CA5D94" w:rsidRDefault="00DB2529" w:rsidP="002C26F4">
      <w:pPr>
        <w:pStyle w:val="Odstavekseznama"/>
        <w:numPr>
          <w:ilvl w:val="0"/>
          <w:numId w:val="77"/>
        </w:numPr>
        <w:autoSpaceDE w:val="0"/>
        <w:autoSpaceDN w:val="0"/>
        <w:adjustRightInd w:val="0"/>
        <w:spacing w:after="0" w:line="264" w:lineRule="auto"/>
        <w:jc w:val="both"/>
        <w:rPr>
          <w:rFonts w:cs="Calibri"/>
          <w:color w:val="auto"/>
          <w:sz w:val="24"/>
          <w:szCs w:val="24"/>
          <w:lang w:eastAsia="sl-SI"/>
        </w:rPr>
      </w:pPr>
      <w:r w:rsidRPr="00CA5D94">
        <w:rPr>
          <w:rFonts w:cs="Calibri"/>
          <w:color w:val="auto"/>
          <w:sz w:val="24"/>
          <w:szCs w:val="24"/>
          <w:lang w:eastAsia="sl-SI"/>
        </w:rPr>
        <w:lastRenderedPageBreak/>
        <w:t xml:space="preserve">preverjanje pritrditve vseh vrvenic </w:t>
      </w:r>
      <w:r w:rsidR="00CA5D94">
        <w:rPr>
          <w:rFonts w:cs="Calibri"/>
          <w:color w:val="auto"/>
          <w:sz w:val="24"/>
          <w:szCs w:val="24"/>
          <w:lang w:eastAsia="sl-SI"/>
        </w:rPr>
        <w:t>in varoval proti izpadanju vrvi;</w:t>
      </w:r>
    </w:p>
    <w:p w14:paraId="7D89CD97" w14:textId="68FDCDE6" w:rsidR="00DB2529" w:rsidRPr="00CA5D94" w:rsidRDefault="00DB2529" w:rsidP="002C26F4">
      <w:pPr>
        <w:pStyle w:val="Odstavekseznama"/>
        <w:numPr>
          <w:ilvl w:val="0"/>
          <w:numId w:val="72"/>
        </w:numPr>
        <w:autoSpaceDE w:val="0"/>
        <w:autoSpaceDN w:val="0"/>
        <w:adjustRightInd w:val="0"/>
        <w:spacing w:after="0" w:line="264" w:lineRule="auto"/>
        <w:jc w:val="both"/>
        <w:rPr>
          <w:rFonts w:cs="Calibri"/>
          <w:color w:val="auto"/>
          <w:sz w:val="24"/>
          <w:szCs w:val="24"/>
          <w:u w:val="single"/>
          <w:lang w:eastAsia="sl-SI"/>
        </w:rPr>
      </w:pPr>
      <w:r w:rsidRPr="00CA5D94">
        <w:rPr>
          <w:rFonts w:cs="Calibri"/>
          <w:color w:val="auto"/>
          <w:sz w:val="24"/>
          <w:szCs w:val="24"/>
          <w:u w:val="single"/>
          <w:lang w:eastAsia="sl-SI"/>
        </w:rPr>
        <w:t xml:space="preserve">Krmilje: </w:t>
      </w:r>
    </w:p>
    <w:p w14:paraId="2AA118EF" w14:textId="3B09EEAA" w:rsidR="00DB2529" w:rsidRPr="00CA5D94" w:rsidRDefault="00DB2529" w:rsidP="002C26F4">
      <w:pPr>
        <w:pStyle w:val="Odstavekseznama"/>
        <w:numPr>
          <w:ilvl w:val="0"/>
          <w:numId w:val="78"/>
        </w:numPr>
        <w:autoSpaceDE w:val="0"/>
        <w:autoSpaceDN w:val="0"/>
        <w:adjustRightInd w:val="0"/>
        <w:spacing w:after="0" w:line="264" w:lineRule="auto"/>
        <w:jc w:val="both"/>
        <w:rPr>
          <w:rFonts w:cs="Calibri"/>
          <w:color w:val="auto"/>
          <w:sz w:val="24"/>
          <w:szCs w:val="24"/>
          <w:lang w:eastAsia="sl-SI"/>
        </w:rPr>
      </w:pPr>
      <w:r w:rsidRPr="00CA5D94">
        <w:rPr>
          <w:rFonts w:cs="Calibri"/>
          <w:color w:val="auto"/>
          <w:sz w:val="24"/>
          <w:szCs w:val="24"/>
          <w:lang w:eastAsia="sl-SI"/>
        </w:rPr>
        <w:t xml:space="preserve">preverjanje, </w:t>
      </w:r>
      <w:r w:rsidR="00CA5D94">
        <w:rPr>
          <w:rFonts w:cs="Calibri"/>
          <w:color w:val="auto"/>
          <w:sz w:val="24"/>
          <w:szCs w:val="24"/>
          <w:lang w:eastAsia="sl-SI"/>
        </w:rPr>
        <w:t>ali</w:t>
      </w:r>
      <w:r w:rsidRPr="00CA5D94">
        <w:rPr>
          <w:rFonts w:cs="Calibri"/>
          <w:color w:val="auto"/>
          <w:sz w:val="24"/>
          <w:szCs w:val="24"/>
          <w:lang w:eastAsia="sl-SI"/>
        </w:rPr>
        <w:t xml:space="preserve"> je krmilna omarica suha in čista</w:t>
      </w:r>
      <w:r w:rsidR="00CA5D94">
        <w:rPr>
          <w:rFonts w:cs="Calibri"/>
          <w:color w:val="auto"/>
          <w:sz w:val="24"/>
          <w:szCs w:val="24"/>
          <w:lang w:eastAsia="sl-SI"/>
        </w:rPr>
        <w:t>;</w:t>
      </w:r>
      <w:r w:rsidRPr="00CA5D94">
        <w:rPr>
          <w:rFonts w:cs="Calibri"/>
          <w:color w:val="auto"/>
          <w:sz w:val="24"/>
          <w:szCs w:val="24"/>
          <w:lang w:eastAsia="sl-SI"/>
        </w:rPr>
        <w:t xml:space="preserve"> </w:t>
      </w:r>
    </w:p>
    <w:p w14:paraId="01466511" w14:textId="139AF732" w:rsidR="00DB2529" w:rsidRPr="00CA5D94" w:rsidRDefault="00CA5D94" w:rsidP="002C26F4">
      <w:pPr>
        <w:pStyle w:val="Odstavekseznama"/>
        <w:numPr>
          <w:ilvl w:val="0"/>
          <w:numId w:val="78"/>
        </w:numPr>
        <w:autoSpaceDE w:val="0"/>
        <w:autoSpaceDN w:val="0"/>
        <w:adjustRightInd w:val="0"/>
        <w:spacing w:after="0" w:line="264" w:lineRule="auto"/>
        <w:jc w:val="both"/>
        <w:rPr>
          <w:rFonts w:cs="Calibri"/>
          <w:color w:val="auto"/>
          <w:sz w:val="24"/>
          <w:szCs w:val="24"/>
          <w:lang w:eastAsia="sl-SI"/>
        </w:rPr>
      </w:pPr>
      <w:r>
        <w:rPr>
          <w:rFonts w:cs="Wingdings"/>
          <w:color w:val="auto"/>
          <w:sz w:val="24"/>
          <w:szCs w:val="24"/>
          <w:lang w:eastAsia="sl-SI"/>
        </w:rPr>
        <w:t>p</w:t>
      </w:r>
      <w:r w:rsidR="00DB2529" w:rsidRPr="00CA5D94">
        <w:rPr>
          <w:rFonts w:cs="Calibri"/>
          <w:color w:val="auto"/>
          <w:sz w:val="24"/>
          <w:szCs w:val="24"/>
          <w:lang w:eastAsia="sl-SI"/>
        </w:rPr>
        <w:t>reverjanje</w:t>
      </w:r>
      <w:r>
        <w:rPr>
          <w:rFonts w:cs="Calibri"/>
          <w:color w:val="auto"/>
          <w:sz w:val="24"/>
          <w:szCs w:val="24"/>
          <w:lang w:eastAsia="sl-SI"/>
        </w:rPr>
        <w:t xml:space="preserve"> stanja posameznih </w:t>
      </w:r>
      <w:proofErr w:type="spellStart"/>
      <w:r>
        <w:rPr>
          <w:rFonts w:cs="Calibri"/>
          <w:color w:val="auto"/>
          <w:sz w:val="24"/>
          <w:szCs w:val="24"/>
          <w:lang w:eastAsia="sl-SI"/>
        </w:rPr>
        <w:t>kontaktorjev</w:t>
      </w:r>
      <w:proofErr w:type="spellEnd"/>
      <w:r>
        <w:rPr>
          <w:rFonts w:cs="Calibri"/>
          <w:color w:val="auto"/>
          <w:sz w:val="24"/>
          <w:szCs w:val="24"/>
          <w:lang w:eastAsia="sl-SI"/>
        </w:rPr>
        <w:t>;</w:t>
      </w:r>
    </w:p>
    <w:p w14:paraId="049FE14C" w14:textId="70779C79" w:rsidR="00DB2529" w:rsidRPr="00CA5D94" w:rsidRDefault="00DB2529" w:rsidP="002C26F4">
      <w:pPr>
        <w:pStyle w:val="Odstavekseznama"/>
        <w:numPr>
          <w:ilvl w:val="0"/>
          <w:numId w:val="78"/>
        </w:numPr>
        <w:autoSpaceDE w:val="0"/>
        <w:autoSpaceDN w:val="0"/>
        <w:adjustRightInd w:val="0"/>
        <w:spacing w:after="0" w:line="264" w:lineRule="auto"/>
        <w:jc w:val="both"/>
        <w:rPr>
          <w:rFonts w:cs="Calibri"/>
          <w:color w:val="auto"/>
          <w:sz w:val="24"/>
          <w:szCs w:val="24"/>
          <w:lang w:eastAsia="sl-SI"/>
        </w:rPr>
      </w:pPr>
      <w:r w:rsidRPr="00CA5D94">
        <w:rPr>
          <w:rFonts w:cs="Calibri"/>
          <w:color w:val="auto"/>
          <w:sz w:val="24"/>
          <w:szCs w:val="24"/>
          <w:lang w:eastAsia="sl-SI"/>
        </w:rPr>
        <w:t xml:space="preserve">preveri izolacije vseh tokokrogov in </w:t>
      </w:r>
      <w:r w:rsidR="00CA5D94">
        <w:rPr>
          <w:rFonts w:cs="Calibri"/>
          <w:color w:val="auto"/>
          <w:sz w:val="24"/>
          <w:szCs w:val="24"/>
          <w:lang w:eastAsia="sl-SI"/>
        </w:rPr>
        <w:t>njihovih povezav z ozemljitvijo;</w:t>
      </w:r>
    </w:p>
    <w:p w14:paraId="0492C2DB" w14:textId="04CAB9A1" w:rsidR="00DB2529" w:rsidRPr="00CA5D94" w:rsidRDefault="00DB2529" w:rsidP="002C26F4">
      <w:pPr>
        <w:pStyle w:val="Odstavekseznama"/>
        <w:numPr>
          <w:ilvl w:val="0"/>
          <w:numId w:val="72"/>
        </w:numPr>
        <w:autoSpaceDE w:val="0"/>
        <w:autoSpaceDN w:val="0"/>
        <w:adjustRightInd w:val="0"/>
        <w:spacing w:after="0" w:line="264" w:lineRule="auto"/>
        <w:jc w:val="both"/>
        <w:rPr>
          <w:rFonts w:cs="Calibri"/>
          <w:color w:val="auto"/>
          <w:sz w:val="24"/>
          <w:szCs w:val="24"/>
          <w:u w:val="single"/>
          <w:lang w:eastAsia="sl-SI"/>
        </w:rPr>
      </w:pPr>
      <w:r w:rsidRPr="00CA5D94">
        <w:rPr>
          <w:rFonts w:cs="Calibri"/>
          <w:color w:val="auto"/>
          <w:sz w:val="24"/>
          <w:szCs w:val="24"/>
          <w:u w:val="single"/>
          <w:lang w:eastAsia="sl-SI"/>
        </w:rPr>
        <w:t xml:space="preserve">Omejilnik hitrosti in napenjalnik vrvi omejilnika: </w:t>
      </w:r>
    </w:p>
    <w:p w14:paraId="0D4A0AE9" w14:textId="7B3648A4" w:rsidR="00DB2529" w:rsidRPr="00CA5D94" w:rsidRDefault="00DB2529" w:rsidP="002C26F4">
      <w:pPr>
        <w:pStyle w:val="Odstavekseznama"/>
        <w:numPr>
          <w:ilvl w:val="0"/>
          <w:numId w:val="79"/>
        </w:numPr>
        <w:autoSpaceDE w:val="0"/>
        <w:autoSpaceDN w:val="0"/>
        <w:adjustRightInd w:val="0"/>
        <w:spacing w:after="0" w:line="264" w:lineRule="auto"/>
        <w:jc w:val="both"/>
        <w:rPr>
          <w:rFonts w:cs="Calibri"/>
          <w:color w:val="auto"/>
          <w:sz w:val="24"/>
          <w:szCs w:val="24"/>
          <w:lang w:eastAsia="sl-SI"/>
        </w:rPr>
      </w:pPr>
      <w:r w:rsidRPr="00CA5D94">
        <w:rPr>
          <w:rFonts w:cs="Calibri"/>
          <w:color w:val="auto"/>
          <w:sz w:val="24"/>
          <w:szCs w:val="24"/>
          <w:lang w:eastAsia="sl-SI"/>
        </w:rPr>
        <w:t>preverjanje stanja in delovanje vseh gibljivih delov</w:t>
      </w:r>
      <w:r w:rsidR="00312519">
        <w:rPr>
          <w:rFonts w:cs="Calibri"/>
          <w:color w:val="auto"/>
          <w:sz w:val="24"/>
          <w:szCs w:val="24"/>
          <w:lang w:eastAsia="sl-SI"/>
        </w:rPr>
        <w:t>;</w:t>
      </w:r>
    </w:p>
    <w:p w14:paraId="6C913B73" w14:textId="1141FDD2" w:rsidR="00DB2529" w:rsidRPr="00CA5D94" w:rsidRDefault="00DB2529" w:rsidP="002C26F4">
      <w:pPr>
        <w:pStyle w:val="Odstavekseznama"/>
        <w:numPr>
          <w:ilvl w:val="0"/>
          <w:numId w:val="79"/>
        </w:numPr>
        <w:autoSpaceDE w:val="0"/>
        <w:autoSpaceDN w:val="0"/>
        <w:adjustRightInd w:val="0"/>
        <w:spacing w:after="0" w:line="264" w:lineRule="auto"/>
        <w:jc w:val="both"/>
        <w:rPr>
          <w:rFonts w:cs="Calibri"/>
          <w:color w:val="auto"/>
          <w:sz w:val="24"/>
          <w:szCs w:val="24"/>
          <w:lang w:eastAsia="sl-SI"/>
        </w:rPr>
      </w:pPr>
      <w:r w:rsidRPr="00CA5D94">
        <w:rPr>
          <w:rFonts w:cs="Calibri"/>
          <w:color w:val="auto"/>
          <w:sz w:val="24"/>
          <w:szCs w:val="24"/>
          <w:lang w:eastAsia="sl-SI"/>
        </w:rPr>
        <w:t>preverjanje p</w:t>
      </w:r>
      <w:r w:rsidR="00312519">
        <w:rPr>
          <w:rFonts w:cs="Calibri"/>
          <w:color w:val="auto"/>
          <w:sz w:val="24"/>
          <w:szCs w:val="24"/>
          <w:lang w:eastAsia="sl-SI"/>
        </w:rPr>
        <w:t>ravilnosti delovanja omejilnika;</w:t>
      </w:r>
    </w:p>
    <w:p w14:paraId="1AA29900" w14:textId="1349D12F" w:rsidR="00DB2529" w:rsidRPr="00CA5D94" w:rsidRDefault="00DB2529" w:rsidP="002C26F4">
      <w:pPr>
        <w:pStyle w:val="Odstavekseznama"/>
        <w:numPr>
          <w:ilvl w:val="0"/>
          <w:numId w:val="79"/>
        </w:numPr>
        <w:autoSpaceDE w:val="0"/>
        <w:autoSpaceDN w:val="0"/>
        <w:adjustRightInd w:val="0"/>
        <w:spacing w:after="0" w:line="264" w:lineRule="auto"/>
        <w:jc w:val="both"/>
        <w:rPr>
          <w:rFonts w:cs="Calibri"/>
          <w:color w:val="auto"/>
          <w:sz w:val="24"/>
          <w:szCs w:val="24"/>
          <w:lang w:eastAsia="sl-SI"/>
        </w:rPr>
      </w:pPr>
      <w:r w:rsidRPr="00CA5D94">
        <w:rPr>
          <w:rFonts w:cs="Calibri"/>
          <w:color w:val="auto"/>
          <w:sz w:val="24"/>
          <w:szCs w:val="24"/>
          <w:lang w:eastAsia="sl-SI"/>
        </w:rPr>
        <w:t>preverjanje delovanja električnega stikala na omejilniku in</w:t>
      </w:r>
      <w:r w:rsidR="00312519">
        <w:rPr>
          <w:rFonts w:cs="Calibri"/>
          <w:color w:val="auto"/>
          <w:sz w:val="24"/>
          <w:szCs w:val="24"/>
          <w:lang w:eastAsia="sl-SI"/>
        </w:rPr>
        <w:t xml:space="preserve"> na napajalniku vrvi omejilnika;</w:t>
      </w:r>
    </w:p>
    <w:p w14:paraId="45D15EB0" w14:textId="07556BA3" w:rsidR="00DB2529" w:rsidRPr="00CA5D94" w:rsidRDefault="00DB2529" w:rsidP="002C26F4">
      <w:pPr>
        <w:pStyle w:val="Odstavekseznama"/>
        <w:numPr>
          <w:ilvl w:val="0"/>
          <w:numId w:val="72"/>
        </w:numPr>
        <w:autoSpaceDE w:val="0"/>
        <w:autoSpaceDN w:val="0"/>
        <w:adjustRightInd w:val="0"/>
        <w:spacing w:after="0" w:line="264" w:lineRule="auto"/>
        <w:jc w:val="both"/>
        <w:rPr>
          <w:rFonts w:cs="Calibri"/>
          <w:color w:val="auto"/>
          <w:sz w:val="24"/>
          <w:szCs w:val="24"/>
          <w:u w:val="single"/>
          <w:lang w:eastAsia="sl-SI"/>
        </w:rPr>
      </w:pPr>
      <w:r w:rsidRPr="00CA5D94">
        <w:rPr>
          <w:rFonts w:cs="Calibri"/>
          <w:color w:val="auto"/>
          <w:sz w:val="24"/>
          <w:szCs w:val="24"/>
          <w:u w:val="single"/>
          <w:lang w:eastAsia="sl-SI"/>
        </w:rPr>
        <w:t xml:space="preserve">Nosilne vrvi/verige in vrv omejilnika hitrosti: </w:t>
      </w:r>
    </w:p>
    <w:p w14:paraId="37B571F9" w14:textId="3299FFBB" w:rsidR="00DB2529" w:rsidRPr="00CA5D94" w:rsidRDefault="00DB2529" w:rsidP="002C26F4">
      <w:pPr>
        <w:pStyle w:val="Odstavekseznama"/>
        <w:numPr>
          <w:ilvl w:val="0"/>
          <w:numId w:val="81"/>
        </w:numPr>
        <w:autoSpaceDE w:val="0"/>
        <w:autoSpaceDN w:val="0"/>
        <w:adjustRightInd w:val="0"/>
        <w:spacing w:after="0" w:line="264" w:lineRule="auto"/>
        <w:jc w:val="both"/>
        <w:rPr>
          <w:rFonts w:cs="Calibri"/>
          <w:color w:val="auto"/>
          <w:sz w:val="24"/>
          <w:szCs w:val="24"/>
          <w:lang w:eastAsia="sl-SI"/>
        </w:rPr>
      </w:pPr>
      <w:r w:rsidRPr="00CA5D94">
        <w:rPr>
          <w:rFonts w:cs="Calibri"/>
          <w:color w:val="auto"/>
          <w:sz w:val="24"/>
          <w:szCs w:val="24"/>
          <w:lang w:eastAsia="sl-SI"/>
        </w:rPr>
        <w:t xml:space="preserve">preverjanje stanja zunanje površinske vrvi (obraba, </w:t>
      </w:r>
      <w:r w:rsidR="00CA5D94">
        <w:rPr>
          <w:rFonts w:cs="Calibri"/>
          <w:color w:val="auto"/>
          <w:sz w:val="24"/>
          <w:szCs w:val="24"/>
          <w:lang w:eastAsia="sl-SI"/>
        </w:rPr>
        <w:t>poškodbe ipd.);</w:t>
      </w:r>
    </w:p>
    <w:p w14:paraId="46E23666" w14:textId="48A4A463" w:rsidR="00DB2529" w:rsidRPr="00CA5D94" w:rsidRDefault="00DB2529" w:rsidP="002C26F4">
      <w:pPr>
        <w:pStyle w:val="Odstavekseznama"/>
        <w:numPr>
          <w:ilvl w:val="0"/>
          <w:numId w:val="81"/>
        </w:numPr>
        <w:autoSpaceDE w:val="0"/>
        <w:autoSpaceDN w:val="0"/>
        <w:adjustRightInd w:val="0"/>
        <w:spacing w:after="0" w:line="264" w:lineRule="auto"/>
        <w:jc w:val="both"/>
        <w:rPr>
          <w:rFonts w:cs="Calibri"/>
          <w:color w:val="auto"/>
          <w:sz w:val="24"/>
          <w:szCs w:val="24"/>
          <w:lang w:eastAsia="sl-SI"/>
        </w:rPr>
      </w:pPr>
      <w:r w:rsidRPr="00CA5D94">
        <w:rPr>
          <w:rFonts w:cs="Calibri"/>
          <w:color w:val="auto"/>
          <w:sz w:val="24"/>
          <w:szCs w:val="24"/>
          <w:lang w:eastAsia="sl-SI"/>
        </w:rPr>
        <w:t>preverjanje sredstev za pritrjevanje vrvi/</w:t>
      </w:r>
      <w:r w:rsidR="00CA5D94">
        <w:rPr>
          <w:rFonts w:cs="Calibri"/>
          <w:color w:val="auto"/>
          <w:sz w:val="24"/>
          <w:szCs w:val="24"/>
          <w:lang w:eastAsia="sl-SI"/>
        </w:rPr>
        <w:t>verig na kabino;</w:t>
      </w:r>
    </w:p>
    <w:p w14:paraId="6F4DB1D5" w14:textId="2FAA7FC4" w:rsidR="00DB2529" w:rsidRPr="00CA5D94" w:rsidRDefault="00DB2529" w:rsidP="002C26F4">
      <w:pPr>
        <w:pStyle w:val="Odstavekseznama"/>
        <w:numPr>
          <w:ilvl w:val="0"/>
          <w:numId w:val="81"/>
        </w:numPr>
        <w:autoSpaceDE w:val="0"/>
        <w:autoSpaceDN w:val="0"/>
        <w:adjustRightInd w:val="0"/>
        <w:spacing w:after="0" w:line="264" w:lineRule="auto"/>
        <w:jc w:val="both"/>
        <w:rPr>
          <w:rFonts w:cs="Calibri"/>
          <w:color w:val="auto"/>
          <w:sz w:val="24"/>
          <w:szCs w:val="24"/>
          <w:lang w:eastAsia="sl-SI"/>
        </w:rPr>
      </w:pPr>
      <w:r w:rsidRPr="00CA5D94">
        <w:rPr>
          <w:rFonts w:cs="Calibri"/>
          <w:color w:val="auto"/>
          <w:sz w:val="24"/>
          <w:szCs w:val="24"/>
          <w:lang w:eastAsia="sl-SI"/>
        </w:rPr>
        <w:t>mazanje vrvi s predpisa</w:t>
      </w:r>
      <w:r w:rsidR="00CA5D94">
        <w:rPr>
          <w:rFonts w:cs="Calibri"/>
          <w:color w:val="auto"/>
          <w:sz w:val="24"/>
          <w:szCs w:val="24"/>
          <w:lang w:eastAsia="sl-SI"/>
        </w:rPr>
        <w:t>nim sredstvom, če je predvideno;</w:t>
      </w:r>
    </w:p>
    <w:p w14:paraId="12AC1CDC" w14:textId="7706ABDC" w:rsidR="00DB2529" w:rsidRPr="00CA5D94" w:rsidRDefault="00DB2529" w:rsidP="002C26F4">
      <w:pPr>
        <w:pStyle w:val="Odstavekseznama"/>
        <w:numPr>
          <w:ilvl w:val="0"/>
          <w:numId w:val="81"/>
        </w:numPr>
        <w:autoSpaceDE w:val="0"/>
        <w:autoSpaceDN w:val="0"/>
        <w:adjustRightInd w:val="0"/>
        <w:spacing w:after="0" w:line="264" w:lineRule="auto"/>
        <w:jc w:val="both"/>
        <w:rPr>
          <w:rFonts w:cs="Calibri"/>
          <w:color w:val="auto"/>
          <w:sz w:val="24"/>
          <w:szCs w:val="24"/>
          <w:lang w:eastAsia="sl-SI"/>
        </w:rPr>
      </w:pPr>
      <w:r w:rsidRPr="00CA5D94">
        <w:rPr>
          <w:rFonts w:cs="Calibri"/>
          <w:color w:val="auto"/>
          <w:sz w:val="24"/>
          <w:szCs w:val="24"/>
          <w:lang w:eastAsia="sl-SI"/>
        </w:rPr>
        <w:t>preverjanje</w:t>
      </w:r>
      <w:r w:rsidR="00CA5D94">
        <w:rPr>
          <w:rFonts w:cs="Calibri"/>
          <w:color w:val="auto"/>
          <w:sz w:val="24"/>
          <w:szCs w:val="24"/>
          <w:lang w:eastAsia="sl-SI"/>
        </w:rPr>
        <w:t>,</w:t>
      </w:r>
      <w:r w:rsidRPr="00CA5D94">
        <w:rPr>
          <w:rFonts w:cs="Calibri"/>
          <w:color w:val="auto"/>
          <w:sz w:val="24"/>
          <w:szCs w:val="24"/>
          <w:lang w:eastAsia="sl-SI"/>
        </w:rPr>
        <w:t xml:space="preserve"> ali so vse vrvi/verige v</w:t>
      </w:r>
      <w:r w:rsidR="00CA5D94">
        <w:rPr>
          <w:rFonts w:cs="Calibri"/>
          <w:color w:val="auto"/>
          <w:sz w:val="24"/>
          <w:szCs w:val="24"/>
          <w:lang w:eastAsia="sl-SI"/>
        </w:rPr>
        <w:t xml:space="preserve"> skupini enakomerno obremenjene;</w:t>
      </w:r>
    </w:p>
    <w:p w14:paraId="6FDBEDB9" w14:textId="3F194619" w:rsidR="00DB2529" w:rsidRPr="00CA5D94" w:rsidRDefault="00DB2529" w:rsidP="002C26F4">
      <w:pPr>
        <w:pStyle w:val="Odstavekseznama"/>
        <w:numPr>
          <w:ilvl w:val="0"/>
          <w:numId w:val="81"/>
        </w:numPr>
        <w:autoSpaceDE w:val="0"/>
        <w:autoSpaceDN w:val="0"/>
        <w:adjustRightInd w:val="0"/>
        <w:spacing w:after="0" w:line="264" w:lineRule="auto"/>
        <w:jc w:val="both"/>
        <w:rPr>
          <w:rFonts w:cs="Calibri"/>
          <w:color w:val="auto"/>
          <w:sz w:val="24"/>
          <w:szCs w:val="24"/>
          <w:lang w:eastAsia="sl-SI"/>
        </w:rPr>
      </w:pPr>
      <w:r w:rsidRPr="00CA5D94">
        <w:rPr>
          <w:rFonts w:cs="Calibri"/>
          <w:color w:val="auto"/>
          <w:sz w:val="24"/>
          <w:szCs w:val="24"/>
          <w:lang w:eastAsia="sl-SI"/>
        </w:rPr>
        <w:t>kontrola morebi</w:t>
      </w:r>
      <w:r w:rsidR="00CA5D94">
        <w:rPr>
          <w:rFonts w:cs="Calibri"/>
          <w:color w:val="auto"/>
          <w:sz w:val="24"/>
          <w:szCs w:val="24"/>
          <w:lang w:eastAsia="sl-SI"/>
        </w:rPr>
        <w:t>tnega podaljšanja nosilnih vrvi;</w:t>
      </w:r>
    </w:p>
    <w:p w14:paraId="633BCF30" w14:textId="10C1DE2B" w:rsidR="00DB2529" w:rsidRPr="00CA5D94" w:rsidRDefault="00DB2529" w:rsidP="002C26F4">
      <w:pPr>
        <w:pStyle w:val="Odstavekseznama"/>
        <w:numPr>
          <w:ilvl w:val="0"/>
          <w:numId w:val="72"/>
        </w:numPr>
        <w:autoSpaceDE w:val="0"/>
        <w:autoSpaceDN w:val="0"/>
        <w:adjustRightInd w:val="0"/>
        <w:spacing w:after="0" w:line="264" w:lineRule="auto"/>
        <w:jc w:val="both"/>
        <w:rPr>
          <w:rFonts w:cs="Calibri"/>
          <w:color w:val="auto"/>
          <w:sz w:val="24"/>
          <w:szCs w:val="24"/>
          <w:u w:val="single"/>
          <w:lang w:eastAsia="sl-SI"/>
        </w:rPr>
      </w:pPr>
      <w:r w:rsidRPr="00CA5D94">
        <w:rPr>
          <w:rFonts w:cs="Calibri"/>
          <w:color w:val="auto"/>
          <w:sz w:val="24"/>
          <w:szCs w:val="24"/>
          <w:u w:val="single"/>
          <w:lang w:eastAsia="sl-SI"/>
        </w:rPr>
        <w:t xml:space="preserve">Vodila kabine: </w:t>
      </w:r>
    </w:p>
    <w:p w14:paraId="08883D62" w14:textId="4AAC5FA4" w:rsidR="00DB2529" w:rsidRPr="00CA5D94" w:rsidRDefault="00DB2529" w:rsidP="002C26F4">
      <w:pPr>
        <w:pStyle w:val="Odstavekseznama"/>
        <w:numPr>
          <w:ilvl w:val="0"/>
          <w:numId w:val="82"/>
        </w:numPr>
        <w:autoSpaceDE w:val="0"/>
        <w:autoSpaceDN w:val="0"/>
        <w:adjustRightInd w:val="0"/>
        <w:spacing w:after="0" w:line="264" w:lineRule="auto"/>
        <w:jc w:val="both"/>
        <w:rPr>
          <w:rFonts w:cs="Calibri"/>
          <w:color w:val="auto"/>
          <w:sz w:val="24"/>
          <w:szCs w:val="24"/>
          <w:lang w:eastAsia="sl-SI"/>
        </w:rPr>
      </w:pPr>
      <w:r w:rsidRPr="00CA5D94">
        <w:rPr>
          <w:rFonts w:cs="Calibri"/>
          <w:color w:val="auto"/>
          <w:sz w:val="24"/>
          <w:szCs w:val="24"/>
          <w:lang w:eastAsia="sl-SI"/>
        </w:rPr>
        <w:t>preverjanje stanja površine vodil</w:t>
      </w:r>
      <w:r w:rsidR="00CA5D94">
        <w:rPr>
          <w:rFonts w:cs="Calibri"/>
          <w:color w:val="auto"/>
          <w:sz w:val="24"/>
          <w:szCs w:val="24"/>
          <w:lang w:eastAsia="sl-SI"/>
        </w:rPr>
        <w:t>, po potrebi tudi mazanje;</w:t>
      </w:r>
      <w:r w:rsidRPr="00CA5D94">
        <w:rPr>
          <w:rFonts w:cs="Calibri"/>
          <w:color w:val="auto"/>
          <w:sz w:val="24"/>
          <w:szCs w:val="24"/>
          <w:lang w:eastAsia="sl-SI"/>
        </w:rPr>
        <w:t xml:space="preserve"> </w:t>
      </w:r>
    </w:p>
    <w:p w14:paraId="6DA77D04" w14:textId="14029A63" w:rsidR="00DB2529" w:rsidRPr="00CA5D94" w:rsidRDefault="00DB2529" w:rsidP="002C26F4">
      <w:pPr>
        <w:pStyle w:val="Odstavekseznama"/>
        <w:numPr>
          <w:ilvl w:val="0"/>
          <w:numId w:val="82"/>
        </w:numPr>
        <w:autoSpaceDE w:val="0"/>
        <w:autoSpaceDN w:val="0"/>
        <w:adjustRightInd w:val="0"/>
        <w:spacing w:after="0" w:line="264" w:lineRule="auto"/>
        <w:jc w:val="both"/>
        <w:rPr>
          <w:rFonts w:cs="Calibri"/>
          <w:color w:val="auto"/>
          <w:sz w:val="24"/>
          <w:szCs w:val="24"/>
          <w:lang w:eastAsia="sl-SI"/>
        </w:rPr>
      </w:pPr>
      <w:r w:rsidRPr="00CA5D94">
        <w:rPr>
          <w:rFonts w:cs="Calibri"/>
          <w:color w:val="auto"/>
          <w:sz w:val="24"/>
          <w:szCs w:val="24"/>
          <w:lang w:eastAsia="sl-SI"/>
        </w:rPr>
        <w:t>preverjanje pritrjenost</w:t>
      </w:r>
      <w:r w:rsidR="00CA5D94">
        <w:rPr>
          <w:rFonts w:cs="Calibri"/>
          <w:color w:val="auto"/>
          <w:sz w:val="24"/>
          <w:szCs w:val="24"/>
          <w:lang w:eastAsia="sl-SI"/>
        </w:rPr>
        <w:t>i vodil;</w:t>
      </w:r>
    </w:p>
    <w:p w14:paraId="4D73E6EE" w14:textId="7874D775" w:rsidR="00DB2529" w:rsidRPr="00CA5D94" w:rsidRDefault="00DB2529" w:rsidP="002C26F4">
      <w:pPr>
        <w:pStyle w:val="Odstavekseznama"/>
        <w:numPr>
          <w:ilvl w:val="0"/>
          <w:numId w:val="72"/>
        </w:numPr>
        <w:autoSpaceDE w:val="0"/>
        <w:autoSpaceDN w:val="0"/>
        <w:adjustRightInd w:val="0"/>
        <w:spacing w:after="0" w:line="264" w:lineRule="auto"/>
        <w:jc w:val="both"/>
        <w:rPr>
          <w:rFonts w:cs="Calibri"/>
          <w:color w:val="auto"/>
          <w:sz w:val="24"/>
          <w:szCs w:val="24"/>
          <w:u w:val="single"/>
          <w:lang w:eastAsia="sl-SI"/>
        </w:rPr>
      </w:pPr>
      <w:r w:rsidRPr="00CA5D94">
        <w:rPr>
          <w:rFonts w:cs="Calibri"/>
          <w:color w:val="auto"/>
          <w:sz w:val="24"/>
          <w:szCs w:val="24"/>
          <w:u w:val="single"/>
          <w:lang w:eastAsia="sl-SI"/>
        </w:rPr>
        <w:t xml:space="preserve">Vodilne čeljusti kabine: </w:t>
      </w:r>
    </w:p>
    <w:p w14:paraId="726F28A0" w14:textId="7DACF6AA" w:rsidR="00DB2529" w:rsidRPr="00CA5D94" w:rsidRDefault="00DB2529" w:rsidP="002C26F4">
      <w:pPr>
        <w:pStyle w:val="Odstavekseznama"/>
        <w:numPr>
          <w:ilvl w:val="0"/>
          <w:numId w:val="83"/>
        </w:numPr>
        <w:autoSpaceDE w:val="0"/>
        <w:autoSpaceDN w:val="0"/>
        <w:adjustRightInd w:val="0"/>
        <w:spacing w:after="0" w:line="264" w:lineRule="auto"/>
        <w:jc w:val="both"/>
        <w:rPr>
          <w:rFonts w:cs="Calibri"/>
          <w:color w:val="auto"/>
          <w:sz w:val="24"/>
          <w:szCs w:val="24"/>
          <w:lang w:eastAsia="sl-SI"/>
        </w:rPr>
      </w:pPr>
      <w:r w:rsidRPr="00CA5D94">
        <w:rPr>
          <w:rFonts w:cs="Calibri"/>
          <w:color w:val="auto"/>
          <w:sz w:val="24"/>
          <w:szCs w:val="24"/>
          <w:lang w:eastAsia="sl-SI"/>
        </w:rPr>
        <w:t>preverjan</w:t>
      </w:r>
      <w:r w:rsidR="00CA5D94">
        <w:rPr>
          <w:rFonts w:cs="Calibri"/>
          <w:color w:val="auto"/>
          <w:sz w:val="24"/>
          <w:szCs w:val="24"/>
          <w:lang w:eastAsia="sl-SI"/>
        </w:rPr>
        <w:t>je pritrditve vodilnih čeljusti;</w:t>
      </w:r>
    </w:p>
    <w:p w14:paraId="2D767F1B" w14:textId="1445444C" w:rsidR="00DB2529" w:rsidRPr="00CA5D94" w:rsidRDefault="00DB2529" w:rsidP="002C26F4">
      <w:pPr>
        <w:pStyle w:val="Odstavekseznama"/>
        <w:numPr>
          <w:ilvl w:val="0"/>
          <w:numId w:val="83"/>
        </w:numPr>
        <w:autoSpaceDE w:val="0"/>
        <w:autoSpaceDN w:val="0"/>
        <w:adjustRightInd w:val="0"/>
        <w:spacing w:after="0" w:line="264" w:lineRule="auto"/>
        <w:jc w:val="both"/>
        <w:rPr>
          <w:rFonts w:cs="Calibri"/>
          <w:color w:val="auto"/>
          <w:sz w:val="24"/>
          <w:szCs w:val="24"/>
          <w:lang w:eastAsia="sl-SI"/>
        </w:rPr>
      </w:pPr>
      <w:r w:rsidRPr="00CA5D94">
        <w:rPr>
          <w:rFonts w:cs="Calibri"/>
          <w:color w:val="auto"/>
          <w:sz w:val="24"/>
          <w:szCs w:val="24"/>
          <w:lang w:eastAsia="sl-SI"/>
        </w:rPr>
        <w:t>preverjanje stanja in obrabljenost</w:t>
      </w:r>
      <w:r w:rsidR="00CA5D94">
        <w:rPr>
          <w:rFonts w:cs="Calibri"/>
          <w:color w:val="auto"/>
          <w:sz w:val="24"/>
          <w:szCs w:val="24"/>
          <w:lang w:eastAsia="sl-SI"/>
        </w:rPr>
        <w:t>i drsnikov;</w:t>
      </w:r>
    </w:p>
    <w:p w14:paraId="2537A370" w14:textId="4EA5EA1D" w:rsidR="00DB2529" w:rsidRPr="00CA5D94" w:rsidRDefault="00DB2529" w:rsidP="002C26F4">
      <w:pPr>
        <w:pStyle w:val="Odstavekseznama"/>
        <w:numPr>
          <w:ilvl w:val="0"/>
          <w:numId w:val="83"/>
        </w:numPr>
        <w:autoSpaceDE w:val="0"/>
        <w:autoSpaceDN w:val="0"/>
        <w:adjustRightInd w:val="0"/>
        <w:spacing w:after="0" w:line="264" w:lineRule="auto"/>
        <w:jc w:val="both"/>
        <w:rPr>
          <w:rFonts w:cs="Calibri"/>
          <w:color w:val="auto"/>
          <w:sz w:val="24"/>
          <w:szCs w:val="24"/>
          <w:lang w:eastAsia="sl-SI"/>
        </w:rPr>
      </w:pPr>
      <w:r w:rsidRPr="00CA5D94">
        <w:rPr>
          <w:rFonts w:cs="Calibri"/>
          <w:color w:val="auto"/>
          <w:sz w:val="24"/>
          <w:szCs w:val="24"/>
          <w:lang w:eastAsia="sl-SI"/>
        </w:rPr>
        <w:t>preverjanje količine o</w:t>
      </w:r>
      <w:r w:rsidR="00CA5D94">
        <w:rPr>
          <w:rFonts w:cs="Calibri"/>
          <w:color w:val="auto"/>
          <w:sz w:val="24"/>
          <w:szCs w:val="24"/>
          <w:lang w:eastAsia="sl-SI"/>
        </w:rPr>
        <w:t>lja v mazalkah, če so nameščene;</w:t>
      </w:r>
    </w:p>
    <w:p w14:paraId="6285C884" w14:textId="255EBCA0" w:rsidR="00DB2529" w:rsidRPr="00CA5D94" w:rsidRDefault="00DB2529" w:rsidP="002C26F4">
      <w:pPr>
        <w:pStyle w:val="Odstavekseznama"/>
        <w:numPr>
          <w:ilvl w:val="0"/>
          <w:numId w:val="72"/>
        </w:numPr>
        <w:autoSpaceDE w:val="0"/>
        <w:autoSpaceDN w:val="0"/>
        <w:adjustRightInd w:val="0"/>
        <w:spacing w:after="0" w:line="264" w:lineRule="auto"/>
        <w:jc w:val="both"/>
        <w:rPr>
          <w:rFonts w:cs="Calibri"/>
          <w:color w:val="auto"/>
          <w:sz w:val="24"/>
          <w:szCs w:val="24"/>
          <w:u w:val="single"/>
          <w:lang w:eastAsia="sl-SI"/>
        </w:rPr>
      </w:pPr>
      <w:r w:rsidRPr="00CA5D94">
        <w:rPr>
          <w:rFonts w:cs="Calibri"/>
          <w:color w:val="auto"/>
          <w:sz w:val="24"/>
          <w:szCs w:val="24"/>
          <w:u w:val="single"/>
          <w:lang w:eastAsia="sl-SI"/>
        </w:rPr>
        <w:t xml:space="preserve">Jaškovna vrata: </w:t>
      </w:r>
    </w:p>
    <w:p w14:paraId="416A5F12" w14:textId="41D14C4A" w:rsidR="00DB2529" w:rsidRPr="00CA5D94" w:rsidRDefault="00DB2529" w:rsidP="002C26F4">
      <w:pPr>
        <w:pStyle w:val="Odstavekseznama"/>
        <w:numPr>
          <w:ilvl w:val="0"/>
          <w:numId w:val="84"/>
        </w:numPr>
        <w:autoSpaceDE w:val="0"/>
        <w:autoSpaceDN w:val="0"/>
        <w:adjustRightInd w:val="0"/>
        <w:spacing w:after="0" w:line="264" w:lineRule="auto"/>
        <w:jc w:val="both"/>
        <w:rPr>
          <w:rFonts w:cs="Calibri"/>
          <w:color w:val="auto"/>
          <w:sz w:val="24"/>
          <w:szCs w:val="24"/>
          <w:lang w:eastAsia="sl-SI"/>
        </w:rPr>
      </w:pPr>
      <w:r w:rsidRPr="00CA5D94">
        <w:rPr>
          <w:rFonts w:cs="Calibri"/>
          <w:color w:val="auto"/>
          <w:sz w:val="24"/>
          <w:szCs w:val="24"/>
          <w:lang w:eastAsia="sl-SI"/>
        </w:rPr>
        <w:t>preverjanje delovanja vseh ključavnic za za</w:t>
      </w:r>
      <w:r w:rsidR="00CA5D94">
        <w:rPr>
          <w:rFonts w:cs="Calibri"/>
          <w:color w:val="auto"/>
          <w:sz w:val="24"/>
          <w:szCs w:val="24"/>
          <w:lang w:eastAsia="sl-SI"/>
        </w:rPr>
        <w:t>klepanje jaškovnih vrat;</w:t>
      </w:r>
    </w:p>
    <w:p w14:paraId="28CE1DB1" w14:textId="667E2BCB" w:rsidR="00DB2529" w:rsidRPr="00CA5D94" w:rsidRDefault="00DB2529" w:rsidP="002C26F4">
      <w:pPr>
        <w:pStyle w:val="Odstavekseznama"/>
        <w:numPr>
          <w:ilvl w:val="0"/>
          <w:numId w:val="84"/>
        </w:numPr>
        <w:autoSpaceDE w:val="0"/>
        <w:autoSpaceDN w:val="0"/>
        <w:adjustRightInd w:val="0"/>
        <w:spacing w:after="0" w:line="264" w:lineRule="auto"/>
        <w:jc w:val="both"/>
        <w:rPr>
          <w:rFonts w:cs="Calibri"/>
          <w:color w:val="auto"/>
          <w:sz w:val="24"/>
          <w:szCs w:val="24"/>
          <w:lang w:eastAsia="sl-SI"/>
        </w:rPr>
      </w:pPr>
      <w:r w:rsidRPr="00CA5D94">
        <w:rPr>
          <w:rFonts w:cs="Calibri"/>
          <w:color w:val="auto"/>
          <w:sz w:val="24"/>
          <w:szCs w:val="24"/>
          <w:lang w:eastAsia="sl-SI"/>
        </w:rPr>
        <w:t>preverjanje splošnega stanja vseh jaškovnih vrat (posebno p</w:t>
      </w:r>
      <w:r w:rsidR="00CA5D94">
        <w:rPr>
          <w:rFonts w:cs="Calibri"/>
          <w:color w:val="auto"/>
          <w:sz w:val="24"/>
          <w:szCs w:val="24"/>
          <w:lang w:eastAsia="sl-SI"/>
        </w:rPr>
        <w:t>rozornih odprtin, če obstajajo);</w:t>
      </w:r>
    </w:p>
    <w:p w14:paraId="0655D536" w14:textId="1A4F9B83" w:rsidR="00DB2529" w:rsidRPr="00CA5D94" w:rsidRDefault="00DB2529" w:rsidP="002C26F4">
      <w:pPr>
        <w:pStyle w:val="Odstavekseznama"/>
        <w:numPr>
          <w:ilvl w:val="0"/>
          <w:numId w:val="84"/>
        </w:numPr>
        <w:autoSpaceDE w:val="0"/>
        <w:autoSpaceDN w:val="0"/>
        <w:adjustRightInd w:val="0"/>
        <w:spacing w:after="0" w:line="264" w:lineRule="auto"/>
        <w:jc w:val="both"/>
        <w:rPr>
          <w:rFonts w:cs="Calibri"/>
          <w:color w:val="auto"/>
          <w:sz w:val="24"/>
          <w:szCs w:val="24"/>
          <w:lang w:eastAsia="sl-SI"/>
        </w:rPr>
      </w:pPr>
      <w:r w:rsidRPr="00CA5D94">
        <w:rPr>
          <w:rFonts w:cs="Calibri"/>
          <w:color w:val="auto"/>
          <w:sz w:val="24"/>
          <w:szCs w:val="24"/>
          <w:lang w:eastAsia="sl-SI"/>
        </w:rPr>
        <w:t>preverjanje stanja vodil in vodilnih koles, prenosnega mehanizma i</w:t>
      </w:r>
      <w:r w:rsidR="00CA5D94">
        <w:rPr>
          <w:rFonts w:cs="Calibri"/>
          <w:color w:val="auto"/>
          <w:sz w:val="24"/>
          <w:szCs w:val="24"/>
          <w:lang w:eastAsia="sl-SI"/>
        </w:rPr>
        <w:t>n povezave (jeklena vrv, jermen itd</w:t>
      </w:r>
      <w:r w:rsidRPr="00CA5D94">
        <w:rPr>
          <w:rFonts w:cs="Calibri"/>
          <w:color w:val="auto"/>
          <w:sz w:val="24"/>
          <w:szCs w:val="24"/>
          <w:lang w:eastAsia="sl-SI"/>
        </w:rPr>
        <w:t>.)</w:t>
      </w:r>
      <w:r w:rsidR="00CA5D94">
        <w:rPr>
          <w:rFonts w:cs="Calibri"/>
          <w:color w:val="auto"/>
          <w:sz w:val="24"/>
          <w:szCs w:val="24"/>
          <w:lang w:eastAsia="sl-SI"/>
        </w:rPr>
        <w:t xml:space="preserve"> med vratnimi krili;</w:t>
      </w:r>
    </w:p>
    <w:p w14:paraId="25E13E27" w14:textId="560E29D4" w:rsidR="00DB2529" w:rsidRPr="00CA5D94" w:rsidRDefault="00DB2529" w:rsidP="002C26F4">
      <w:pPr>
        <w:pStyle w:val="Odstavekseznama"/>
        <w:numPr>
          <w:ilvl w:val="0"/>
          <w:numId w:val="84"/>
        </w:numPr>
        <w:autoSpaceDE w:val="0"/>
        <w:autoSpaceDN w:val="0"/>
        <w:adjustRightInd w:val="0"/>
        <w:spacing w:after="0" w:line="264" w:lineRule="auto"/>
        <w:jc w:val="both"/>
        <w:rPr>
          <w:rFonts w:cs="Calibri"/>
          <w:color w:val="auto"/>
          <w:sz w:val="24"/>
          <w:szCs w:val="24"/>
          <w:lang w:eastAsia="sl-SI"/>
        </w:rPr>
      </w:pPr>
      <w:r w:rsidRPr="00CA5D94">
        <w:rPr>
          <w:rFonts w:cs="Calibri"/>
          <w:color w:val="auto"/>
          <w:sz w:val="24"/>
          <w:szCs w:val="24"/>
          <w:lang w:eastAsia="sl-SI"/>
        </w:rPr>
        <w:t>preverjanje velikosti rež</w:t>
      </w:r>
      <w:r w:rsidR="00CA5D94">
        <w:rPr>
          <w:rFonts w:cs="Calibri"/>
          <w:color w:val="auto"/>
          <w:sz w:val="24"/>
          <w:szCs w:val="24"/>
          <w:lang w:eastAsia="sl-SI"/>
        </w:rPr>
        <w:t>e med krili, ko so vrata zaprta;</w:t>
      </w:r>
    </w:p>
    <w:p w14:paraId="4D1A2739" w14:textId="381D2481" w:rsidR="00DB2529" w:rsidRPr="00CA5D94" w:rsidRDefault="00DB2529" w:rsidP="002C26F4">
      <w:pPr>
        <w:pStyle w:val="Odstavekseznama"/>
        <w:numPr>
          <w:ilvl w:val="0"/>
          <w:numId w:val="84"/>
        </w:numPr>
        <w:autoSpaceDE w:val="0"/>
        <w:autoSpaceDN w:val="0"/>
        <w:adjustRightInd w:val="0"/>
        <w:spacing w:after="0" w:line="264" w:lineRule="auto"/>
        <w:jc w:val="both"/>
        <w:rPr>
          <w:rFonts w:cs="Calibri"/>
          <w:color w:val="auto"/>
          <w:sz w:val="24"/>
          <w:szCs w:val="24"/>
          <w:lang w:eastAsia="sl-SI"/>
        </w:rPr>
      </w:pPr>
      <w:r w:rsidRPr="00CA5D94">
        <w:rPr>
          <w:rFonts w:cs="Calibri"/>
          <w:color w:val="auto"/>
          <w:sz w:val="24"/>
          <w:szCs w:val="24"/>
          <w:lang w:eastAsia="sl-SI"/>
        </w:rPr>
        <w:t>preverjanje delovanja ključav</w:t>
      </w:r>
      <w:r w:rsidR="00CA5D94">
        <w:rPr>
          <w:rFonts w:cs="Calibri"/>
          <w:color w:val="auto"/>
          <w:sz w:val="24"/>
          <w:szCs w:val="24"/>
          <w:lang w:eastAsia="sl-SI"/>
        </w:rPr>
        <w:t>nice za prisilno odpiranje vrat;</w:t>
      </w:r>
    </w:p>
    <w:p w14:paraId="7F5F935D" w14:textId="2AD148AF" w:rsidR="00DB2529" w:rsidRPr="00CA5D94" w:rsidRDefault="00DB2529" w:rsidP="002C26F4">
      <w:pPr>
        <w:pStyle w:val="Odstavekseznama"/>
        <w:numPr>
          <w:ilvl w:val="0"/>
          <w:numId w:val="84"/>
        </w:numPr>
        <w:autoSpaceDE w:val="0"/>
        <w:autoSpaceDN w:val="0"/>
        <w:adjustRightInd w:val="0"/>
        <w:spacing w:after="0" w:line="264" w:lineRule="auto"/>
        <w:jc w:val="both"/>
        <w:rPr>
          <w:rFonts w:cs="Calibri"/>
          <w:color w:val="auto"/>
          <w:sz w:val="24"/>
          <w:szCs w:val="24"/>
          <w:lang w:eastAsia="sl-SI"/>
        </w:rPr>
      </w:pPr>
      <w:r w:rsidRPr="00CA5D94">
        <w:rPr>
          <w:rFonts w:cs="Calibri"/>
          <w:color w:val="auto"/>
          <w:sz w:val="24"/>
          <w:szCs w:val="24"/>
          <w:lang w:eastAsia="sl-SI"/>
        </w:rPr>
        <w:t xml:space="preserve">preverjanje delovanja </w:t>
      </w:r>
      <w:r w:rsidR="00CA5D94">
        <w:rPr>
          <w:rFonts w:cs="Calibri"/>
          <w:color w:val="auto"/>
          <w:sz w:val="24"/>
          <w:szCs w:val="24"/>
          <w:lang w:eastAsia="sl-SI"/>
        </w:rPr>
        <w:t>signalizacije pri vseh dostopih;</w:t>
      </w:r>
    </w:p>
    <w:p w14:paraId="10A558F0" w14:textId="52B8CDF1" w:rsidR="00DB2529" w:rsidRPr="00CA5D94" w:rsidRDefault="00CA5D94" w:rsidP="002C26F4">
      <w:pPr>
        <w:pStyle w:val="Odstavekseznama"/>
        <w:numPr>
          <w:ilvl w:val="0"/>
          <w:numId w:val="72"/>
        </w:numPr>
        <w:autoSpaceDE w:val="0"/>
        <w:autoSpaceDN w:val="0"/>
        <w:adjustRightInd w:val="0"/>
        <w:spacing w:after="0" w:line="264" w:lineRule="auto"/>
        <w:jc w:val="both"/>
        <w:rPr>
          <w:rFonts w:cs="Calibri"/>
          <w:color w:val="auto"/>
          <w:sz w:val="24"/>
          <w:szCs w:val="24"/>
          <w:u w:val="single"/>
          <w:lang w:eastAsia="sl-SI"/>
        </w:rPr>
      </w:pPr>
      <w:r w:rsidRPr="00CA5D94">
        <w:rPr>
          <w:rFonts w:cs="Calibri"/>
          <w:color w:val="auto"/>
          <w:sz w:val="24"/>
          <w:szCs w:val="24"/>
          <w:u w:val="single"/>
          <w:lang w:eastAsia="sl-SI"/>
        </w:rPr>
        <w:t>Kabinska vrata:</w:t>
      </w:r>
    </w:p>
    <w:p w14:paraId="3251B64C" w14:textId="7FB49443" w:rsidR="00DB2529" w:rsidRPr="00CA5D94" w:rsidRDefault="00DB2529" w:rsidP="002C26F4">
      <w:pPr>
        <w:pStyle w:val="Odstavekseznama"/>
        <w:numPr>
          <w:ilvl w:val="0"/>
          <w:numId w:val="85"/>
        </w:numPr>
        <w:autoSpaceDE w:val="0"/>
        <w:autoSpaceDN w:val="0"/>
        <w:adjustRightInd w:val="0"/>
        <w:spacing w:after="0" w:line="264" w:lineRule="auto"/>
        <w:jc w:val="both"/>
        <w:rPr>
          <w:rFonts w:cs="Calibri"/>
          <w:color w:val="auto"/>
          <w:sz w:val="24"/>
          <w:szCs w:val="24"/>
          <w:lang w:eastAsia="sl-SI"/>
        </w:rPr>
      </w:pPr>
      <w:r w:rsidRPr="00CA5D94">
        <w:rPr>
          <w:rFonts w:cs="Calibri"/>
          <w:color w:val="auto"/>
          <w:sz w:val="24"/>
          <w:szCs w:val="24"/>
          <w:lang w:eastAsia="sl-SI"/>
        </w:rPr>
        <w:t>preverjanje splošnega stanja vrat (posebno prozornih odprtin, č</w:t>
      </w:r>
      <w:r w:rsidR="00CA5D94">
        <w:rPr>
          <w:rFonts w:cs="Calibri"/>
          <w:color w:val="auto"/>
          <w:sz w:val="24"/>
          <w:szCs w:val="24"/>
          <w:lang w:eastAsia="sl-SI"/>
        </w:rPr>
        <w:t>e obstajajo);</w:t>
      </w:r>
    </w:p>
    <w:p w14:paraId="03CB438D" w14:textId="4EC4039A" w:rsidR="00DB2529" w:rsidRPr="00CA5D94" w:rsidRDefault="00DB2529" w:rsidP="002C26F4">
      <w:pPr>
        <w:pStyle w:val="Odstavekseznama"/>
        <w:numPr>
          <w:ilvl w:val="0"/>
          <w:numId w:val="85"/>
        </w:numPr>
        <w:autoSpaceDE w:val="0"/>
        <w:autoSpaceDN w:val="0"/>
        <w:adjustRightInd w:val="0"/>
        <w:spacing w:after="0" w:line="264" w:lineRule="auto"/>
        <w:jc w:val="both"/>
        <w:rPr>
          <w:rFonts w:cs="Calibri"/>
          <w:color w:val="auto"/>
          <w:sz w:val="24"/>
          <w:szCs w:val="24"/>
          <w:lang w:eastAsia="sl-SI"/>
        </w:rPr>
      </w:pPr>
      <w:r w:rsidRPr="00CA5D94">
        <w:rPr>
          <w:rFonts w:cs="Calibri"/>
          <w:color w:val="auto"/>
          <w:sz w:val="24"/>
          <w:szCs w:val="24"/>
          <w:lang w:eastAsia="sl-SI"/>
        </w:rPr>
        <w:t>preverjanje električnega sti</w:t>
      </w:r>
      <w:r w:rsidR="00CA5D94">
        <w:rPr>
          <w:rFonts w:cs="Calibri"/>
          <w:color w:val="auto"/>
          <w:sz w:val="24"/>
          <w:szCs w:val="24"/>
          <w:lang w:eastAsia="sl-SI"/>
        </w:rPr>
        <w:t>kala za kontrolo zaprtosti vrat;</w:t>
      </w:r>
    </w:p>
    <w:p w14:paraId="27EB25B5" w14:textId="1AAE0039" w:rsidR="00DB2529" w:rsidRPr="00CA5D94" w:rsidRDefault="00DB2529" w:rsidP="002C26F4">
      <w:pPr>
        <w:pStyle w:val="Odstavekseznama"/>
        <w:numPr>
          <w:ilvl w:val="0"/>
          <w:numId w:val="85"/>
        </w:numPr>
        <w:autoSpaceDE w:val="0"/>
        <w:autoSpaceDN w:val="0"/>
        <w:adjustRightInd w:val="0"/>
        <w:spacing w:after="0" w:line="264" w:lineRule="auto"/>
        <w:jc w:val="both"/>
        <w:rPr>
          <w:rFonts w:cs="Calibri"/>
          <w:color w:val="auto"/>
          <w:sz w:val="24"/>
          <w:szCs w:val="24"/>
          <w:lang w:eastAsia="sl-SI"/>
        </w:rPr>
      </w:pPr>
      <w:r w:rsidRPr="00CA5D94">
        <w:rPr>
          <w:rFonts w:cs="Calibri"/>
          <w:color w:val="auto"/>
          <w:sz w:val="24"/>
          <w:szCs w:val="24"/>
          <w:lang w:eastAsia="sl-SI"/>
        </w:rPr>
        <w:t>preverjanje velikosti rež</w:t>
      </w:r>
      <w:r w:rsidR="00CA5D94">
        <w:rPr>
          <w:rFonts w:cs="Calibri"/>
          <w:color w:val="auto"/>
          <w:sz w:val="24"/>
          <w:szCs w:val="24"/>
          <w:lang w:eastAsia="sl-SI"/>
        </w:rPr>
        <w:t>e med krili, ko so vrata zaprta;</w:t>
      </w:r>
    </w:p>
    <w:p w14:paraId="03124E0D" w14:textId="059CB4B6" w:rsidR="00DB2529" w:rsidRPr="00CA5D94" w:rsidRDefault="00DB2529" w:rsidP="002C26F4">
      <w:pPr>
        <w:pStyle w:val="Odstavekseznama"/>
        <w:numPr>
          <w:ilvl w:val="0"/>
          <w:numId w:val="85"/>
        </w:numPr>
        <w:autoSpaceDE w:val="0"/>
        <w:autoSpaceDN w:val="0"/>
        <w:adjustRightInd w:val="0"/>
        <w:spacing w:after="0" w:line="264" w:lineRule="auto"/>
        <w:jc w:val="both"/>
        <w:rPr>
          <w:rFonts w:cs="Calibri"/>
          <w:color w:val="auto"/>
          <w:sz w:val="24"/>
          <w:szCs w:val="24"/>
          <w:lang w:eastAsia="sl-SI"/>
        </w:rPr>
      </w:pPr>
      <w:r w:rsidRPr="00CA5D94">
        <w:rPr>
          <w:rFonts w:cs="Calibri"/>
          <w:color w:val="auto"/>
          <w:sz w:val="24"/>
          <w:szCs w:val="24"/>
          <w:lang w:eastAsia="sl-SI"/>
        </w:rPr>
        <w:t>preverjanje stanja vodil in vodilnih koles, prenosnega mehanizma in povezave (jeklena vrv, jermen</w:t>
      </w:r>
      <w:r w:rsidR="00CA5D94">
        <w:rPr>
          <w:rFonts w:cs="Calibri"/>
          <w:color w:val="auto"/>
          <w:sz w:val="24"/>
          <w:szCs w:val="24"/>
          <w:lang w:eastAsia="sl-SI"/>
        </w:rPr>
        <w:t xml:space="preserve"> itd</w:t>
      </w:r>
      <w:r w:rsidRPr="00CA5D94">
        <w:rPr>
          <w:rFonts w:cs="Calibri"/>
          <w:color w:val="auto"/>
          <w:sz w:val="24"/>
          <w:szCs w:val="24"/>
          <w:lang w:eastAsia="sl-SI"/>
        </w:rPr>
        <w:t>.) med vratnimi kr</w:t>
      </w:r>
      <w:r w:rsidR="00CA5D94">
        <w:rPr>
          <w:rFonts w:cs="Calibri"/>
          <w:color w:val="auto"/>
          <w:sz w:val="24"/>
          <w:szCs w:val="24"/>
          <w:lang w:eastAsia="sl-SI"/>
        </w:rPr>
        <w:t>ili;</w:t>
      </w:r>
    </w:p>
    <w:p w14:paraId="7048EC29" w14:textId="4B16B2B4" w:rsidR="00DB2529" w:rsidRPr="00CA5D94" w:rsidRDefault="00DB2529" w:rsidP="002C26F4">
      <w:pPr>
        <w:pStyle w:val="Odstavekseznama"/>
        <w:numPr>
          <w:ilvl w:val="0"/>
          <w:numId w:val="85"/>
        </w:numPr>
        <w:autoSpaceDE w:val="0"/>
        <w:autoSpaceDN w:val="0"/>
        <w:adjustRightInd w:val="0"/>
        <w:spacing w:after="0" w:line="264" w:lineRule="auto"/>
        <w:jc w:val="both"/>
        <w:rPr>
          <w:rFonts w:cs="Calibri"/>
          <w:color w:val="auto"/>
          <w:sz w:val="24"/>
          <w:szCs w:val="24"/>
          <w:lang w:eastAsia="sl-SI"/>
        </w:rPr>
      </w:pPr>
      <w:r w:rsidRPr="00CA5D94">
        <w:rPr>
          <w:rFonts w:cs="Calibri"/>
          <w:color w:val="auto"/>
          <w:sz w:val="24"/>
          <w:szCs w:val="24"/>
          <w:lang w:eastAsia="sl-SI"/>
        </w:rPr>
        <w:t>preverjanje delovanja naprave za preprečevanje zapiranj</w:t>
      </w:r>
      <w:r w:rsidR="00CA5D94">
        <w:rPr>
          <w:rFonts w:cs="Calibri"/>
          <w:color w:val="auto"/>
          <w:sz w:val="24"/>
          <w:szCs w:val="24"/>
          <w:lang w:eastAsia="sl-SI"/>
        </w:rPr>
        <w:t>a, če se med vrati nahaja ovira;</w:t>
      </w:r>
    </w:p>
    <w:p w14:paraId="603949F3" w14:textId="6A21AA0C" w:rsidR="00DB2529" w:rsidRPr="00CA5D94" w:rsidRDefault="00DB2529" w:rsidP="002C26F4">
      <w:pPr>
        <w:pStyle w:val="Odstavekseznama"/>
        <w:numPr>
          <w:ilvl w:val="0"/>
          <w:numId w:val="72"/>
        </w:numPr>
        <w:autoSpaceDE w:val="0"/>
        <w:autoSpaceDN w:val="0"/>
        <w:adjustRightInd w:val="0"/>
        <w:spacing w:after="0" w:line="264" w:lineRule="auto"/>
        <w:jc w:val="both"/>
        <w:rPr>
          <w:rFonts w:cs="Calibri"/>
          <w:color w:val="auto"/>
          <w:sz w:val="24"/>
          <w:szCs w:val="24"/>
          <w:u w:val="single"/>
          <w:lang w:eastAsia="sl-SI"/>
        </w:rPr>
      </w:pPr>
      <w:r w:rsidRPr="00CA5D94">
        <w:rPr>
          <w:rFonts w:cs="Calibri"/>
          <w:color w:val="auto"/>
          <w:sz w:val="24"/>
          <w:szCs w:val="24"/>
          <w:u w:val="single"/>
          <w:lang w:eastAsia="sl-SI"/>
        </w:rPr>
        <w:t xml:space="preserve">Naprava za servisno krmiljenje dvigala: </w:t>
      </w:r>
    </w:p>
    <w:p w14:paraId="58A7DE16" w14:textId="15102124" w:rsidR="00DB2529" w:rsidRPr="00CA5D94" w:rsidRDefault="00DB2529" w:rsidP="002C26F4">
      <w:pPr>
        <w:pStyle w:val="Odstavekseznama"/>
        <w:numPr>
          <w:ilvl w:val="0"/>
          <w:numId w:val="87"/>
        </w:numPr>
        <w:autoSpaceDE w:val="0"/>
        <w:autoSpaceDN w:val="0"/>
        <w:adjustRightInd w:val="0"/>
        <w:spacing w:after="0" w:line="264" w:lineRule="auto"/>
        <w:jc w:val="both"/>
        <w:rPr>
          <w:rFonts w:cs="Calibri"/>
          <w:color w:val="auto"/>
          <w:sz w:val="24"/>
          <w:szCs w:val="24"/>
          <w:lang w:eastAsia="sl-SI"/>
        </w:rPr>
      </w:pPr>
      <w:r w:rsidRPr="00CA5D94">
        <w:rPr>
          <w:rFonts w:cs="Calibri"/>
          <w:color w:val="auto"/>
          <w:sz w:val="24"/>
          <w:szCs w:val="24"/>
          <w:lang w:eastAsia="sl-SI"/>
        </w:rPr>
        <w:t>preverjanje pravilnosti delovanja vseh tipk, še posebno tipke STOJ, tipke za preklop na servisno vožnjo in alarma na strehi</w:t>
      </w:r>
      <w:r w:rsidR="00CA5D94" w:rsidRPr="00CA5D94">
        <w:rPr>
          <w:rFonts w:cs="Calibri"/>
          <w:color w:val="auto"/>
          <w:sz w:val="24"/>
          <w:szCs w:val="24"/>
          <w:lang w:eastAsia="sl-SI"/>
        </w:rPr>
        <w:t xml:space="preserve"> </w:t>
      </w:r>
      <w:r w:rsidR="00CA5D94">
        <w:rPr>
          <w:rFonts w:cs="Calibri"/>
          <w:color w:val="auto"/>
          <w:sz w:val="24"/>
          <w:szCs w:val="24"/>
          <w:lang w:eastAsia="sl-SI"/>
        </w:rPr>
        <w:t>k</w:t>
      </w:r>
      <w:r w:rsidR="00CA5D94" w:rsidRPr="00CA5D94">
        <w:rPr>
          <w:rFonts w:cs="Calibri"/>
          <w:color w:val="auto"/>
          <w:sz w:val="24"/>
          <w:szCs w:val="24"/>
          <w:lang w:eastAsia="sl-SI"/>
        </w:rPr>
        <w:t>abine;</w:t>
      </w:r>
    </w:p>
    <w:p w14:paraId="3AFFD1AD" w14:textId="23C89709" w:rsidR="00DB2529" w:rsidRPr="00CA5D94" w:rsidRDefault="004C6DA2" w:rsidP="002C26F4">
      <w:pPr>
        <w:pStyle w:val="Odstavekseznama"/>
        <w:numPr>
          <w:ilvl w:val="0"/>
          <w:numId w:val="72"/>
        </w:numPr>
        <w:autoSpaceDE w:val="0"/>
        <w:autoSpaceDN w:val="0"/>
        <w:adjustRightInd w:val="0"/>
        <w:spacing w:after="0" w:line="264" w:lineRule="auto"/>
        <w:jc w:val="both"/>
        <w:rPr>
          <w:rFonts w:cs="Calibri"/>
          <w:color w:val="auto"/>
          <w:sz w:val="24"/>
          <w:szCs w:val="24"/>
          <w:u w:val="single"/>
          <w:lang w:eastAsia="sl-SI"/>
        </w:rPr>
      </w:pPr>
      <w:r w:rsidRPr="00CA5D94">
        <w:rPr>
          <w:rFonts w:cs="Calibri"/>
          <w:color w:val="auto"/>
          <w:sz w:val="24"/>
          <w:szCs w:val="24"/>
          <w:u w:val="single"/>
          <w:lang w:eastAsia="sl-SI"/>
        </w:rPr>
        <w:t>Končna stikala:</w:t>
      </w:r>
    </w:p>
    <w:p w14:paraId="063B6DA4" w14:textId="7CD5F17B" w:rsidR="00DB2529" w:rsidRPr="00CA5D94" w:rsidRDefault="00DB2529" w:rsidP="002C26F4">
      <w:pPr>
        <w:pStyle w:val="Odstavekseznama"/>
        <w:numPr>
          <w:ilvl w:val="0"/>
          <w:numId w:val="88"/>
        </w:numPr>
        <w:autoSpaceDE w:val="0"/>
        <w:autoSpaceDN w:val="0"/>
        <w:adjustRightInd w:val="0"/>
        <w:spacing w:after="0" w:line="264" w:lineRule="auto"/>
        <w:jc w:val="both"/>
        <w:rPr>
          <w:rFonts w:cs="Calibri"/>
          <w:color w:val="auto"/>
          <w:sz w:val="24"/>
          <w:szCs w:val="24"/>
          <w:lang w:eastAsia="sl-SI"/>
        </w:rPr>
      </w:pPr>
      <w:r w:rsidRPr="00CA5D94">
        <w:rPr>
          <w:rFonts w:cs="Calibri"/>
          <w:color w:val="auto"/>
          <w:sz w:val="24"/>
          <w:szCs w:val="24"/>
          <w:lang w:eastAsia="sl-SI"/>
        </w:rPr>
        <w:t>preverjanje delovanja končnih stikal in njihov</w:t>
      </w:r>
      <w:r w:rsidR="00CA5D94">
        <w:rPr>
          <w:rFonts w:cs="Calibri"/>
          <w:color w:val="auto"/>
          <w:sz w:val="24"/>
          <w:szCs w:val="24"/>
          <w:lang w:eastAsia="sl-SI"/>
        </w:rPr>
        <w:t>a namestitev;</w:t>
      </w:r>
    </w:p>
    <w:p w14:paraId="30E9EC7E" w14:textId="191F668A" w:rsidR="00DB2529" w:rsidRPr="00FD08B3" w:rsidRDefault="004C6DA2" w:rsidP="002C26F4">
      <w:pPr>
        <w:pStyle w:val="Odstavekseznama"/>
        <w:numPr>
          <w:ilvl w:val="0"/>
          <w:numId w:val="72"/>
        </w:numPr>
        <w:autoSpaceDE w:val="0"/>
        <w:autoSpaceDN w:val="0"/>
        <w:adjustRightInd w:val="0"/>
        <w:spacing w:after="0" w:line="264" w:lineRule="auto"/>
        <w:jc w:val="both"/>
        <w:rPr>
          <w:rFonts w:cs="Calibri"/>
          <w:color w:val="auto"/>
          <w:sz w:val="24"/>
          <w:szCs w:val="24"/>
          <w:u w:val="single"/>
          <w:lang w:eastAsia="sl-SI"/>
        </w:rPr>
      </w:pPr>
      <w:r w:rsidRPr="00FD08B3">
        <w:rPr>
          <w:rFonts w:cs="Calibri"/>
          <w:color w:val="auto"/>
          <w:sz w:val="24"/>
          <w:szCs w:val="24"/>
          <w:u w:val="single"/>
          <w:lang w:eastAsia="sl-SI"/>
        </w:rPr>
        <w:lastRenderedPageBreak/>
        <w:t>E</w:t>
      </w:r>
      <w:r w:rsidR="00CA5D94" w:rsidRPr="00FD08B3">
        <w:rPr>
          <w:rFonts w:cs="Calibri"/>
          <w:color w:val="auto"/>
          <w:sz w:val="24"/>
          <w:szCs w:val="24"/>
          <w:u w:val="single"/>
          <w:lang w:eastAsia="sl-SI"/>
        </w:rPr>
        <w:t>lektrične varnostne komponente:</w:t>
      </w:r>
    </w:p>
    <w:p w14:paraId="1922754B" w14:textId="39BB4FBD" w:rsidR="00DB2529" w:rsidRPr="006335A6" w:rsidRDefault="00DB2529" w:rsidP="002C26F4">
      <w:pPr>
        <w:pStyle w:val="Odstavekseznama"/>
        <w:numPr>
          <w:ilvl w:val="0"/>
          <w:numId w:val="88"/>
        </w:numPr>
        <w:autoSpaceDE w:val="0"/>
        <w:autoSpaceDN w:val="0"/>
        <w:adjustRightInd w:val="0"/>
        <w:spacing w:after="0" w:line="264" w:lineRule="auto"/>
        <w:jc w:val="both"/>
        <w:rPr>
          <w:rFonts w:cs="Calibri"/>
          <w:color w:val="auto"/>
          <w:sz w:val="24"/>
          <w:szCs w:val="24"/>
          <w:lang w:eastAsia="sl-SI"/>
        </w:rPr>
      </w:pPr>
      <w:r w:rsidRPr="00CA5D94">
        <w:rPr>
          <w:rFonts w:cs="Calibri"/>
          <w:color w:val="auto"/>
          <w:sz w:val="24"/>
          <w:szCs w:val="24"/>
          <w:lang w:eastAsia="sl-SI"/>
        </w:rPr>
        <w:t xml:space="preserve">preverjanje delovanja in </w:t>
      </w:r>
      <w:proofErr w:type="spellStart"/>
      <w:r w:rsidRPr="00CA5D94">
        <w:rPr>
          <w:rFonts w:cs="Calibri"/>
          <w:color w:val="auto"/>
          <w:sz w:val="24"/>
          <w:szCs w:val="24"/>
          <w:lang w:eastAsia="sl-SI"/>
        </w:rPr>
        <w:t>iz</w:t>
      </w:r>
      <w:r w:rsidR="00CA5D94">
        <w:rPr>
          <w:rFonts w:cs="Calibri"/>
          <w:color w:val="auto"/>
          <w:sz w:val="24"/>
          <w:szCs w:val="24"/>
          <w:lang w:eastAsia="sl-SI"/>
        </w:rPr>
        <w:t>pravnosti</w:t>
      </w:r>
      <w:proofErr w:type="spellEnd"/>
      <w:r w:rsidR="00CA5D94">
        <w:rPr>
          <w:rFonts w:cs="Calibri"/>
          <w:color w:val="auto"/>
          <w:sz w:val="24"/>
          <w:szCs w:val="24"/>
          <w:lang w:eastAsia="sl-SI"/>
        </w:rPr>
        <w:t xml:space="preserve"> varnostnega tokokroga;</w:t>
      </w:r>
      <w:r w:rsidR="00EE49B4" w:rsidRPr="00EE49B4">
        <w:rPr>
          <w:rFonts w:ascii="Times New Roman" w:eastAsia="Times New Roman" w:hAnsi="Times New Roman" w:cs="Times New Roman"/>
          <w:color w:val="FF0000"/>
          <w:sz w:val="24"/>
          <w:szCs w:val="24"/>
          <w:lang w:eastAsia="sl-SI"/>
        </w:rPr>
        <w:t xml:space="preserve"> </w:t>
      </w:r>
    </w:p>
    <w:p w14:paraId="59FA77B7" w14:textId="6B97113D" w:rsidR="00DB2529" w:rsidRPr="00CA5D94" w:rsidRDefault="00CA5D94" w:rsidP="002C26F4">
      <w:pPr>
        <w:pStyle w:val="Odstavekseznama"/>
        <w:numPr>
          <w:ilvl w:val="0"/>
          <w:numId w:val="72"/>
        </w:numPr>
        <w:autoSpaceDE w:val="0"/>
        <w:autoSpaceDN w:val="0"/>
        <w:adjustRightInd w:val="0"/>
        <w:spacing w:after="0" w:line="264" w:lineRule="auto"/>
        <w:jc w:val="both"/>
        <w:rPr>
          <w:rFonts w:cs="Calibri"/>
          <w:color w:val="auto"/>
          <w:sz w:val="24"/>
          <w:szCs w:val="24"/>
          <w:u w:val="single"/>
          <w:lang w:eastAsia="sl-SI"/>
        </w:rPr>
      </w:pPr>
      <w:r w:rsidRPr="00CA5D94">
        <w:rPr>
          <w:rFonts w:cs="Calibri"/>
          <w:color w:val="auto"/>
          <w:sz w:val="24"/>
          <w:szCs w:val="24"/>
          <w:u w:val="single"/>
          <w:lang w:eastAsia="sl-SI"/>
        </w:rPr>
        <w:t>Kabina:</w:t>
      </w:r>
    </w:p>
    <w:p w14:paraId="78CF8D88" w14:textId="0B2C57CF" w:rsidR="00DB2529" w:rsidRPr="00CA5D94" w:rsidRDefault="00DB2529" w:rsidP="002C26F4">
      <w:pPr>
        <w:pStyle w:val="Odstavekseznama"/>
        <w:numPr>
          <w:ilvl w:val="0"/>
          <w:numId w:val="89"/>
        </w:numPr>
        <w:autoSpaceDE w:val="0"/>
        <w:autoSpaceDN w:val="0"/>
        <w:adjustRightInd w:val="0"/>
        <w:spacing w:after="0" w:line="264" w:lineRule="auto"/>
        <w:jc w:val="both"/>
        <w:rPr>
          <w:rFonts w:cs="Calibri"/>
          <w:color w:val="auto"/>
          <w:sz w:val="24"/>
          <w:szCs w:val="24"/>
          <w:lang w:eastAsia="sl-SI"/>
        </w:rPr>
      </w:pPr>
      <w:r w:rsidRPr="00CA5D94">
        <w:rPr>
          <w:rFonts w:cs="Calibri"/>
          <w:color w:val="auto"/>
          <w:sz w:val="24"/>
          <w:szCs w:val="24"/>
          <w:lang w:eastAsia="sl-SI"/>
        </w:rPr>
        <w:t>preverjanje razsvetljave in delovanj</w:t>
      </w:r>
      <w:r w:rsidR="00CA5D94">
        <w:rPr>
          <w:rFonts w:cs="Calibri"/>
          <w:color w:val="auto"/>
          <w:sz w:val="24"/>
          <w:szCs w:val="24"/>
          <w:lang w:eastAsia="sl-SI"/>
        </w:rPr>
        <w:t>a zasilne razsvetljave v kabini;</w:t>
      </w:r>
    </w:p>
    <w:p w14:paraId="4D758361" w14:textId="617B0FFE" w:rsidR="00DB2529" w:rsidRPr="00CA5D94" w:rsidRDefault="00DB2529" w:rsidP="002C26F4">
      <w:pPr>
        <w:pStyle w:val="Odstavekseznama"/>
        <w:numPr>
          <w:ilvl w:val="0"/>
          <w:numId w:val="89"/>
        </w:numPr>
        <w:autoSpaceDE w:val="0"/>
        <w:autoSpaceDN w:val="0"/>
        <w:adjustRightInd w:val="0"/>
        <w:spacing w:after="0" w:line="264" w:lineRule="auto"/>
        <w:jc w:val="both"/>
        <w:rPr>
          <w:rFonts w:cs="Calibri"/>
          <w:color w:val="auto"/>
          <w:sz w:val="24"/>
          <w:szCs w:val="24"/>
          <w:lang w:eastAsia="sl-SI"/>
        </w:rPr>
      </w:pPr>
      <w:r w:rsidRPr="00CA5D94">
        <w:rPr>
          <w:rFonts w:cs="Calibri"/>
          <w:color w:val="auto"/>
          <w:sz w:val="24"/>
          <w:szCs w:val="24"/>
          <w:lang w:eastAsia="sl-SI"/>
        </w:rPr>
        <w:t>preverjanje delovanja in signalizacije vseh tipk na kab</w:t>
      </w:r>
      <w:r w:rsidR="00CA5D94">
        <w:rPr>
          <w:rFonts w:cs="Calibri"/>
          <w:color w:val="auto"/>
          <w:sz w:val="24"/>
          <w:szCs w:val="24"/>
          <w:lang w:eastAsia="sl-SI"/>
        </w:rPr>
        <w:t>inskem tipkalu;</w:t>
      </w:r>
    </w:p>
    <w:p w14:paraId="303E0C83" w14:textId="6AE97711" w:rsidR="00DB2529" w:rsidRPr="00CA5D94" w:rsidRDefault="00CA5D94" w:rsidP="002C26F4">
      <w:pPr>
        <w:pStyle w:val="Odstavekseznama"/>
        <w:numPr>
          <w:ilvl w:val="0"/>
          <w:numId w:val="72"/>
        </w:numPr>
        <w:autoSpaceDE w:val="0"/>
        <w:autoSpaceDN w:val="0"/>
        <w:adjustRightInd w:val="0"/>
        <w:spacing w:after="0" w:line="264" w:lineRule="auto"/>
        <w:jc w:val="both"/>
        <w:rPr>
          <w:rFonts w:cs="Calibri"/>
          <w:color w:val="auto"/>
          <w:sz w:val="24"/>
          <w:szCs w:val="24"/>
          <w:u w:val="single"/>
          <w:lang w:eastAsia="sl-SI"/>
        </w:rPr>
      </w:pPr>
      <w:r w:rsidRPr="00CA5D94">
        <w:rPr>
          <w:rFonts w:cs="Calibri"/>
          <w:color w:val="auto"/>
          <w:sz w:val="24"/>
          <w:szCs w:val="24"/>
          <w:u w:val="single"/>
          <w:lang w:eastAsia="sl-SI"/>
        </w:rPr>
        <w:t>Alarmna in govorna naprava:</w:t>
      </w:r>
    </w:p>
    <w:p w14:paraId="5772C31F" w14:textId="7B80150B" w:rsidR="00DB2529" w:rsidRPr="00CA5D94" w:rsidRDefault="00DB2529" w:rsidP="002C26F4">
      <w:pPr>
        <w:pStyle w:val="Odstavekseznama"/>
        <w:numPr>
          <w:ilvl w:val="0"/>
          <w:numId w:val="90"/>
        </w:numPr>
        <w:autoSpaceDE w:val="0"/>
        <w:autoSpaceDN w:val="0"/>
        <w:adjustRightInd w:val="0"/>
        <w:spacing w:after="0" w:line="264" w:lineRule="auto"/>
        <w:jc w:val="both"/>
        <w:rPr>
          <w:rFonts w:cs="Calibri"/>
          <w:color w:val="auto"/>
          <w:sz w:val="24"/>
          <w:szCs w:val="24"/>
          <w:lang w:eastAsia="sl-SI"/>
        </w:rPr>
      </w:pPr>
      <w:r w:rsidRPr="00CA5D94">
        <w:rPr>
          <w:rFonts w:cs="Calibri"/>
          <w:color w:val="auto"/>
          <w:sz w:val="24"/>
          <w:szCs w:val="24"/>
          <w:lang w:eastAsia="sl-SI"/>
        </w:rPr>
        <w:t>preverjanje delovanja alarmne in govorne naprave ter stanje polnilne naprave, ki ju napaja v primeru izpada električne energije</w:t>
      </w:r>
      <w:r w:rsidR="00CA5D94">
        <w:rPr>
          <w:rFonts w:cs="Calibri"/>
          <w:color w:val="auto"/>
          <w:sz w:val="24"/>
          <w:szCs w:val="24"/>
          <w:lang w:eastAsia="sl-SI"/>
        </w:rPr>
        <w:t>;</w:t>
      </w:r>
      <w:r w:rsidRPr="00CA5D94">
        <w:rPr>
          <w:rFonts w:cs="Calibri"/>
          <w:color w:val="auto"/>
          <w:sz w:val="24"/>
          <w:szCs w:val="24"/>
          <w:lang w:eastAsia="sl-SI"/>
        </w:rPr>
        <w:t xml:space="preserve"> </w:t>
      </w:r>
    </w:p>
    <w:p w14:paraId="68B46BAE" w14:textId="517136ED" w:rsidR="00DB2529" w:rsidRPr="00CA5D94" w:rsidRDefault="00DB2529" w:rsidP="002C26F4">
      <w:pPr>
        <w:pStyle w:val="Odstavekseznama"/>
        <w:numPr>
          <w:ilvl w:val="0"/>
          <w:numId w:val="72"/>
        </w:numPr>
        <w:autoSpaceDE w:val="0"/>
        <w:autoSpaceDN w:val="0"/>
        <w:adjustRightInd w:val="0"/>
        <w:spacing w:after="0" w:line="264" w:lineRule="auto"/>
        <w:jc w:val="both"/>
        <w:rPr>
          <w:rFonts w:cs="Calibri"/>
          <w:color w:val="auto"/>
          <w:sz w:val="24"/>
          <w:szCs w:val="24"/>
          <w:u w:val="single"/>
          <w:lang w:eastAsia="sl-SI"/>
        </w:rPr>
      </w:pPr>
      <w:r w:rsidRPr="00CA5D94">
        <w:rPr>
          <w:rFonts w:cs="Calibri"/>
          <w:color w:val="auto"/>
          <w:sz w:val="24"/>
          <w:szCs w:val="24"/>
          <w:u w:val="single"/>
          <w:lang w:eastAsia="sl-SI"/>
        </w:rPr>
        <w:t>Na</w:t>
      </w:r>
      <w:r w:rsidR="00CA5D94" w:rsidRPr="00CA5D94">
        <w:rPr>
          <w:rFonts w:cs="Calibri"/>
          <w:color w:val="auto"/>
          <w:sz w:val="24"/>
          <w:szCs w:val="24"/>
          <w:u w:val="single"/>
          <w:lang w:eastAsia="sl-SI"/>
        </w:rPr>
        <w:t>tančnost pristajanja v postajah:</w:t>
      </w:r>
    </w:p>
    <w:p w14:paraId="3CAE7AD4" w14:textId="2B9E231E" w:rsidR="00DB2529" w:rsidRPr="00CA5D94" w:rsidRDefault="00DB2529" w:rsidP="002C26F4">
      <w:pPr>
        <w:pStyle w:val="Odstavekseznama"/>
        <w:numPr>
          <w:ilvl w:val="0"/>
          <w:numId w:val="90"/>
        </w:numPr>
        <w:autoSpaceDE w:val="0"/>
        <w:autoSpaceDN w:val="0"/>
        <w:adjustRightInd w:val="0"/>
        <w:spacing w:after="0" w:line="264" w:lineRule="auto"/>
        <w:jc w:val="both"/>
        <w:rPr>
          <w:rFonts w:cs="Calibri"/>
          <w:color w:val="auto"/>
          <w:sz w:val="24"/>
          <w:szCs w:val="24"/>
          <w:lang w:eastAsia="sl-SI"/>
        </w:rPr>
      </w:pPr>
      <w:r w:rsidRPr="00CA5D94">
        <w:rPr>
          <w:rFonts w:cs="Calibri"/>
          <w:color w:val="auto"/>
          <w:sz w:val="24"/>
          <w:szCs w:val="24"/>
          <w:lang w:eastAsia="sl-SI"/>
        </w:rPr>
        <w:t>preverjanje natančnosti pristajanja kabine v vseh p</w:t>
      </w:r>
      <w:r w:rsidR="00CA5D94">
        <w:rPr>
          <w:rFonts w:cs="Calibri"/>
          <w:color w:val="auto"/>
          <w:sz w:val="24"/>
          <w:szCs w:val="24"/>
          <w:lang w:eastAsia="sl-SI"/>
        </w:rPr>
        <w:t>ostajah in v obeh smereh vožnje</w:t>
      </w:r>
      <w:r w:rsidR="003F19C0">
        <w:rPr>
          <w:rFonts w:cs="Calibri"/>
          <w:color w:val="auto"/>
          <w:sz w:val="24"/>
          <w:szCs w:val="24"/>
          <w:lang w:eastAsia="sl-SI"/>
        </w:rPr>
        <w:t>.</w:t>
      </w:r>
    </w:p>
    <w:p w14:paraId="79732137" w14:textId="77777777" w:rsidR="00EE49B4" w:rsidRDefault="00EE49B4" w:rsidP="00FD08B3">
      <w:pPr>
        <w:pStyle w:val="odstavek"/>
        <w:spacing w:before="0" w:beforeAutospacing="0" w:after="0" w:afterAutospacing="0" w:line="264" w:lineRule="auto"/>
        <w:jc w:val="both"/>
        <w:rPr>
          <w:rFonts w:ascii="Cambria" w:hAnsi="Cambria"/>
        </w:rPr>
      </w:pPr>
    </w:p>
    <w:p w14:paraId="0DCD4964" w14:textId="36557572" w:rsidR="00312519" w:rsidRDefault="00312519" w:rsidP="00FD08B3">
      <w:pPr>
        <w:pStyle w:val="odstavek"/>
        <w:spacing w:before="0" w:beforeAutospacing="0" w:after="0" w:afterAutospacing="0" w:line="264" w:lineRule="auto"/>
        <w:jc w:val="both"/>
        <w:rPr>
          <w:rFonts w:ascii="Cambria" w:hAnsi="Cambria"/>
        </w:rPr>
      </w:pPr>
      <w:r w:rsidRPr="00312519">
        <w:rPr>
          <w:rFonts w:ascii="Cambria" w:hAnsi="Cambria"/>
        </w:rPr>
        <w:t>Poleg zgoraj navedenih aktivnosti se dvakrat letno izvede čiščenje strojnice in strehe dvigala ter odstrani umazanija v jašku</w:t>
      </w:r>
      <w:r>
        <w:rPr>
          <w:rFonts w:ascii="Cambria" w:hAnsi="Cambria"/>
        </w:rPr>
        <w:t>.</w:t>
      </w:r>
    </w:p>
    <w:p w14:paraId="611C4CD0" w14:textId="77777777" w:rsidR="00F906AB" w:rsidRDefault="00F906AB" w:rsidP="00640B31">
      <w:pPr>
        <w:pStyle w:val="datumtevilka"/>
        <w:spacing w:line="264" w:lineRule="auto"/>
        <w:jc w:val="both"/>
        <w:rPr>
          <w:rFonts w:ascii="Cambria" w:hAnsi="Cambria" w:cs="Arial"/>
          <w:sz w:val="24"/>
          <w:szCs w:val="24"/>
        </w:rPr>
      </w:pPr>
    </w:p>
    <w:p w14:paraId="59F885E5" w14:textId="1B44BCCA" w:rsidR="002551A8" w:rsidRDefault="002551A8" w:rsidP="002C26F4">
      <w:pPr>
        <w:pStyle w:val="Naslov2"/>
        <w:numPr>
          <w:ilvl w:val="1"/>
          <w:numId w:val="51"/>
        </w:numPr>
      </w:pPr>
      <w:bookmarkStart w:id="39" w:name="_Toc38222284"/>
      <w:bookmarkStart w:id="40" w:name="_Toc45622323"/>
      <w:r>
        <w:t>Zahteve glede reševanja</w:t>
      </w:r>
      <w:r w:rsidR="006335A6">
        <w:t xml:space="preserve"> oseb</w:t>
      </w:r>
      <w:r>
        <w:t xml:space="preserve"> iz dvigal</w:t>
      </w:r>
      <w:bookmarkEnd w:id="40"/>
    </w:p>
    <w:p w14:paraId="3982883D" w14:textId="6E6BD242" w:rsidR="002551A8" w:rsidRPr="0018570E" w:rsidRDefault="002551A8" w:rsidP="0018570E">
      <w:pPr>
        <w:spacing w:after="0" w:line="264" w:lineRule="auto"/>
        <w:jc w:val="both"/>
        <w:rPr>
          <w:sz w:val="24"/>
          <w:szCs w:val="24"/>
          <w:lang w:eastAsia="zh-CN"/>
        </w:rPr>
      </w:pPr>
      <w:r w:rsidRPr="0018570E">
        <w:rPr>
          <w:sz w:val="24"/>
          <w:szCs w:val="24"/>
          <w:lang w:eastAsia="zh-CN"/>
        </w:rPr>
        <w:t xml:space="preserve">Reševanje oseb iz dvigal </w:t>
      </w:r>
      <w:r w:rsidR="00FD1238">
        <w:rPr>
          <w:sz w:val="24"/>
          <w:szCs w:val="24"/>
          <w:lang w:eastAsia="zh-CN"/>
        </w:rPr>
        <w:t>obsega naslednje storitve</w:t>
      </w:r>
      <w:r w:rsidRPr="0018570E">
        <w:rPr>
          <w:sz w:val="24"/>
          <w:szCs w:val="24"/>
          <w:lang w:eastAsia="zh-CN"/>
        </w:rPr>
        <w:t>:</w:t>
      </w:r>
    </w:p>
    <w:p w14:paraId="396870DD" w14:textId="7ECE663C" w:rsidR="00C35757" w:rsidRPr="0018570E" w:rsidRDefault="00C35757" w:rsidP="00E25906">
      <w:pPr>
        <w:pStyle w:val="Odstavekseznama"/>
        <w:numPr>
          <w:ilvl w:val="0"/>
          <w:numId w:val="97"/>
        </w:numPr>
        <w:spacing w:after="0" w:line="264" w:lineRule="auto"/>
        <w:jc w:val="both"/>
        <w:rPr>
          <w:sz w:val="24"/>
          <w:szCs w:val="24"/>
          <w:lang w:eastAsia="zh-CN"/>
        </w:rPr>
      </w:pPr>
      <w:r w:rsidRPr="0018570E">
        <w:rPr>
          <w:sz w:val="24"/>
          <w:szCs w:val="24"/>
          <w:lang w:eastAsia="zh-CN"/>
        </w:rPr>
        <w:t xml:space="preserve">prenos signala (klic v sili) iz kabine dvigala v </w:t>
      </w:r>
      <w:r w:rsidR="00F67B4B">
        <w:rPr>
          <w:sz w:val="24"/>
          <w:szCs w:val="24"/>
          <w:lang w:eastAsia="zh-CN"/>
        </w:rPr>
        <w:t>recepcijo P</w:t>
      </w:r>
      <w:r w:rsidR="00631A97">
        <w:rPr>
          <w:sz w:val="24"/>
          <w:szCs w:val="24"/>
          <w:lang w:eastAsia="zh-CN"/>
        </w:rPr>
        <w:t>alač</w:t>
      </w:r>
      <w:r w:rsidR="00553B0B">
        <w:rPr>
          <w:sz w:val="24"/>
          <w:szCs w:val="24"/>
          <w:lang w:eastAsia="zh-CN"/>
        </w:rPr>
        <w:t>e</w:t>
      </w:r>
      <w:r w:rsidR="00631A97">
        <w:rPr>
          <w:sz w:val="24"/>
          <w:szCs w:val="24"/>
          <w:lang w:eastAsia="zh-CN"/>
        </w:rPr>
        <w:t xml:space="preserve"> DSU</w:t>
      </w:r>
      <w:r w:rsidRPr="0018570E">
        <w:rPr>
          <w:sz w:val="24"/>
          <w:szCs w:val="24"/>
          <w:lang w:eastAsia="zh-CN"/>
        </w:rPr>
        <w:t xml:space="preserve"> 24 ur na dan, vse dni v letu (24/7/365);</w:t>
      </w:r>
    </w:p>
    <w:p w14:paraId="76BE9CCF" w14:textId="4F34F585" w:rsidR="00C35757" w:rsidRPr="0018570E" w:rsidRDefault="00C35757" w:rsidP="00E25906">
      <w:pPr>
        <w:pStyle w:val="Odstavekseznama"/>
        <w:numPr>
          <w:ilvl w:val="0"/>
          <w:numId w:val="97"/>
        </w:numPr>
        <w:spacing w:after="0" w:line="264" w:lineRule="auto"/>
        <w:jc w:val="both"/>
        <w:rPr>
          <w:sz w:val="24"/>
          <w:szCs w:val="24"/>
          <w:lang w:eastAsia="zh-CN"/>
        </w:rPr>
      </w:pPr>
      <w:r w:rsidRPr="0018570E">
        <w:rPr>
          <w:sz w:val="24"/>
          <w:szCs w:val="24"/>
          <w:lang w:eastAsia="zh-CN"/>
        </w:rPr>
        <w:t xml:space="preserve">sprejem klica v sili s strani </w:t>
      </w:r>
      <w:r w:rsidR="00F67B4B">
        <w:rPr>
          <w:sz w:val="24"/>
          <w:szCs w:val="24"/>
          <w:lang w:eastAsia="zh-CN"/>
        </w:rPr>
        <w:t>varnostne službe</w:t>
      </w:r>
      <w:r w:rsidRPr="0018570E">
        <w:rPr>
          <w:sz w:val="24"/>
          <w:szCs w:val="24"/>
          <w:lang w:eastAsia="zh-CN"/>
        </w:rPr>
        <w:t>;</w:t>
      </w:r>
    </w:p>
    <w:p w14:paraId="099298D4" w14:textId="3690C0B6" w:rsidR="00C35757" w:rsidRPr="0018570E" w:rsidRDefault="00C35757" w:rsidP="00E25906">
      <w:pPr>
        <w:pStyle w:val="Odstavekseznama"/>
        <w:numPr>
          <w:ilvl w:val="0"/>
          <w:numId w:val="97"/>
        </w:numPr>
        <w:spacing w:after="0" w:line="264" w:lineRule="auto"/>
        <w:jc w:val="both"/>
        <w:rPr>
          <w:sz w:val="24"/>
          <w:szCs w:val="24"/>
          <w:lang w:eastAsia="zh-CN"/>
        </w:rPr>
      </w:pPr>
      <w:r w:rsidRPr="0018570E">
        <w:rPr>
          <w:sz w:val="24"/>
          <w:szCs w:val="24"/>
          <w:lang w:eastAsia="zh-CN"/>
        </w:rPr>
        <w:t xml:space="preserve">čas med klicem v sili in vzpostavitvijo stika z osebo v kabini </w:t>
      </w:r>
      <w:r w:rsidR="0018570E" w:rsidRPr="0018570E">
        <w:rPr>
          <w:sz w:val="24"/>
          <w:szCs w:val="24"/>
          <w:lang w:eastAsia="zh-CN"/>
        </w:rPr>
        <w:t>praviloma ni</w:t>
      </w:r>
      <w:r w:rsidRPr="0018570E">
        <w:rPr>
          <w:sz w:val="24"/>
          <w:szCs w:val="24"/>
          <w:lang w:eastAsia="zh-CN"/>
        </w:rPr>
        <w:t xml:space="preserve"> daljši od 3 minut;</w:t>
      </w:r>
    </w:p>
    <w:p w14:paraId="57FDB895" w14:textId="6E56F6CD" w:rsidR="00C35757" w:rsidRPr="0018570E" w:rsidRDefault="0018570E" w:rsidP="00E25906">
      <w:pPr>
        <w:pStyle w:val="Odstavekseznama"/>
        <w:numPr>
          <w:ilvl w:val="0"/>
          <w:numId w:val="97"/>
        </w:numPr>
        <w:spacing w:after="0" w:line="264" w:lineRule="auto"/>
        <w:jc w:val="both"/>
        <w:rPr>
          <w:sz w:val="24"/>
          <w:szCs w:val="24"/>
          <w:lang w:eastAsia="zh-CN"/>
        </w:rPr>
      </w:pPr>
      <w:r w:rsidRPr="0018570E">
        <w:rPr>
          <w:sz w:val="24"/>
          <w:szCs w:val="24"/>
          <w:lang w:eastAsia="zh-CN"/>
        </w:rPr>
        <w:t xml:space="preserve">v primeru potrebe po reševanju ujetih oseb iz dvigala </w:t>
      </w:r>
      <w:r w:rsidR="00F67B4B">
        <w:rPr>
          <w:sz w:val="24"/>
          <w:szCs w:val="24"/>
          <w:lang w:eastAsia="zh-CN"/>
        </w:rPr>
        <w:t>varnostna služba</w:t>
      </w:r>
      <w:r w:rsidR="00C35757" w:rsidRPr="0018570E">
        <w:rPr>
          <w:sz w:val="24"/>
          <w:szCs w:val="24"/>
          <w:lang w:eastAsia="zh-CN"/>
        </w:rPr>
        <w:t xml:space="preserve"> po prejetju klica v sili </w:t>
      </w:r>
      <w:r w:rsidRPr="0018570E">
        <w:rPr>
          <w:sz w:val="24"/>
          <w:szCs w:val="24"/>
          <w:lang w:eastAsia="zh-CN"/>
        </w:rPr>
        <w:t>o tem</w:t>
      </w:r>
      <w:r w:rsidR="00C35757" w:rsidRPr="0018570E">
        <w:rPr>
          <w:sz w:val="24"/>
          <w:szCs w:val="24"/>
          <w:lang w:eastAsia="zh-CN"/>
        </w:rPr>
        <w:t xml:space="preserve"> obvesti</w:t>
      </w:r>
      <w:r w:rsidR="006D5106">
        <w:rPr>
          <w:sz w:val="24"/>
          <w:szCs w:val="24"/>
          <w:lang w:eastAsia="zh-CN"/>
        </w:rPr>
        <w:t xml:space="preserve"> </w:t>
      </w:r>
      <w:r w:rsidR="00E25906">
        <w:rPr>
          <w:sz w:val="24"/>
          <w:szCs w:val="24"/>
          <w:lang w:eastAsia="zh-CN"/>
        </w:rPr>
        <w:t xml:space="preserve">osebje naročnika, t. i. </w:t>
      </w:r>
      <w:r w:rsidR="006D5106">
        <w:rPr>
          <w:sz w:val="24"/>
          <w:szCs w:val="24"/>
          <w:lang w:eastAsia="zh-CN"/>
        </w:rPr>
        <w:t>vzdrževalno službo D</w:t>
      </w:r>
      <w:r w:rsidR="00553B0B">
        <w:rPr>
          <w:sz w:val="24"/>
          <w:szCs w:val="24"/>
          <w:lang w:eastAsia="zh-CN"/>
        </w:rPr>
        <w:t>.</w:t>
      </w:r>
      <w:r w:rsidR="006D5106">
        <w:rPr>
          <w:sz w:val="24"/>
          <w:szCs w:val="24"/>
          <w:lang w:eastAsia="zh-CN"/>
        </w:rPr>
        <w:t>S</w:t>
      </w:r>
      <w:r w:rsidR="00553B0B">
        <w:rPr>
          <w:sz w:val="24"/>
          <w:szCs w:val="24"/>
          <w:lang w:eastAsia="zh-CN"/>
        </w:rPr>
        <w:t>.</w:t>
      </w:r>
      <w:r w:rsidR="006D5106">
        <w:rPr>
          <w:sz w:val="24"/>
          <w:szCs w:val="24"/>
          <w:lang w:eastAsia="zh-CN"/>
        </w:rPr>
        <w:t>U</w:t>
      </w:r>
      <w:r w:rsidR="00553B0B">
        <w:rPr>
          <w:sz w:val="24"/>
          <w:szCs w:val="24"/>
          <w:lang w:eastAsia="zh-CN"/>
        </w:rPr>
        <w:t>., d.o.o.</w:t>
      </w:r>
      <w:r w:rsidR="00E25906">
        <w:rPr>
          <w:sz w:val="24"/>
          <w:szCs w:val="24"/>
          <w:lang w:eastAsia="zh-CN"/>
        </w:rPr>
        <w:t xml:space="preserve">, ali </w:t>
      </w:r>
      <w:r w:rsidR="00A10455">
        <w:rPr>
          <w:sz w:val="24"/>
          <w:szCs w:val="24"/>
          <w:lang w:eastAsia="zh-CN"/>
        </w:rPr>
        <w:t>izvajalčevega serviserja dvigala</w:t>
      </w:r>
      <w:r w:rsidR="00C35757" w:rsidRPr="0018570E">
        <w:rPr>
          <w:sz w:val="24"/>
          <w:szCs w:val="24"/>
          <w:lang w:eastAsia="zh-CN"/>
        </w:rPr>
        <w:t>;</w:t>
      </w:r>
    </w:p>
    <w:p w14:paraId="3B9F157B" w14:textId="34F2CFCA" w:rsidR="00C35757" w:rsidRPr="0018570E" w:rsidRDefault="00EF231E" w:rsidP="00553B0B">
      <w:pPr>
        <w:pStyle w:val="Odstavekseznama"/>
        <w:numPr>
          <w:ilvl w:val="0"/>
          <w:numId w:val="97"/>
        </w:numPr>
        <w:spacing w:after="0" w:line="264" w:lineRule="auto"/>
        <w:jc w:val="both"/>
        <w:rPr>
          <w:sz w:val="24"/>
          <w:szCs w:val="24"/>
          <w:lang w:eastAsia="zh-CN"/>
        </w:rPr>
      </w:pPr>
      <w:r>
        <w:rPr>
          <w:sz w:val="24"/>
          <w:szCs w:val="24"/>
          <w:lang w:eastAsia="zh-CN"/>
        </w:rPr>
        <w:t>v primer</w:t>
      </w:r>
      <w:r w:rsidR="00553B0B">
        <w:rPr>
          <w:sz w:val="24"/>
          <w:szCs w:val="24"/>
          <w:lang w:eastAsia="zh-CN"/>
        </w:rPr>
        <w:t>u</w:t>
      </w:r>
      <w:r>
        <w:rPr>
          <w:sz w:val="24"/>
          <w:szCs w:val="24"/>
          <w:lang w:eastAsia="zh-CN"/>
        </w:rPr>
        <w:t>, ko varnostna</w:t>
      </w:r>
      <w:r w:rsidR="00553B0B">
        <w:rPr>
          <w:sz w:val="24"/>
          <w:szCs w:val="24"/>
          <w:lang w:eastAsia="zh-CN"/>
        </w:rPr>
        <w:t xml:space="preserve"> služba</w:t>
      </w:r>
      <w:r>
        <w:rPr>
          <w:sz w:val="24"/>
          <w:szCs w:val="24"/>
          <w:lang w:eastAsia="zh-CN"/>
        </w:rPr>
        <w:t xml:space="preserve"> ali vzdrževalna služba </w:t>
      </w:r>
      <w:r w:rsidR="00553B0B">
        <w:rPr>
          <w:sz w:val="24"/>
          <w:szCs w:val="24"/>
          <w:lang w:eastAsia="zh-CN"/>
        </w:rPr>
        <w:t xml:space="preserve">D.S.U., d.o.o. </w:t>
      </w:r>
      <w:r>
        <w:rPr>
          <w:sz w:val="24"/>
          <w:szCs w:val="24"/>
          <w:lang w:eastAsia="zh-CN"/>
        </w:rPr>
        <w:t>ne moreta izvest</w:t>
      </w:r>
      <w:r w:rsidR="00E25906">
        <w:rPr>
          <w:sz w:val="24"/>
          <w:szCs w:val="24"/>
          <w:lang w:eastAsia="zh-CN"/>
        </w:rPr>
        <w:t>i</w:t>
      </w:r>
      <w:r>
        <w:rPr>
          <w:sz w:val="24"/>
          <w:szCs w:val="24"/>
          <w:lang w:eastAsia="zh-CN"/>
        </w:rPr>
        <w:t xml:space="preserve"> reševanja iz dvigala, </w:t>
      </w:r>
      <w:r w:rsidR="00553B0B">
        <w:rPr>
          <w:sz w:val="24"/>
          <w:szCs w:val="24"/>
          <w:lang w:eastAsia="zh-CN"/>
        </w:rPr>
        <w:t xml:space="preserve">se </w:t>
      </w:r>
      <w:r w:rsidR="00553B0B" w:rsidRPr="0018570E">
        <w:rPr>
          <w:sz w:val="24"/>
          <w:szCs w:val="24"/>
          <w:lang w:eastAsia="zh-CN"/>
        </w:rPr>
        <w:t>serviser dvigala</w:t>
      </w:r>
      <w:r w:rsidR="00553B0B">
        <w:rPr>
          <w:sz w:val="24"/>
          <w:szCs w:val="24"/>
          <w:lang w:eastAsia="zh-CN"/>
        </w:rPr>
        <w:t xml:space="preserve"> </w:t>
      </w:r>
      <w:r w:rsidR="00553B0B" w:rsidRPr="00E25906">
        <w:rPr>
          <w:sz w:val="24"/>
          <w:szCs w:val="24"/>
          <w:lang w:eastAsia="zh-CN"/>
        </w:rPr>
        <w:t xml:space="preserve">nemudoma </w:t>
      </w:r>
      <w:r w:rsidRPr="00E25906">
        <w:rPr>
          <w:sz w:val="24"/>
          <w:szCs w:val="24"/>
          <w:lang w:eastAsia="zh-CN"/>
        </w:rPr>
        <w:t>odzove n</w:t>
      </w:r>
      <w:r>
        <w:rPr>
          <w:sz w:val="24"/>
          <w:szCs w:val="24"/>
          <w:lang w:eastAsia="zh-CN"/>
        </w:rPr>
        <w:t xml:space="preserve">a poziv </w:t>
      </w:r>
      <w:r w:rsidR="00553B0B">
        <w:rPr>
          <w:sz w:val="24"/>
          <w:szCs w:val="24"/>
          <w:lang w:eastAsia="zh-CN"/>
        </w:rPr>
        <w:t xml:space="preserve">k reševanju in </w:t>
      </w:r>
      <w:r w:rsidR="0018570E" w:rsidRPr="0018570E">
        <w:rPr>
          <w:sz w:val="24"/>
          <w:szCs w:val="24"/>
          <w:lang w:eastAsia="zh-CN"/>
        </w:rPr>
        <w:t xml:space="preserve">prispe v poslovni </w:t>
      </w:r>
      <w:r w:rsidR="00C35757" w:rsidRPr="0018570E">
        <w:rPr>
          <w:sz w:val="24"/>
          <w:szCs w:val="24"/>
          <w:lang w:eastAsia="zh-CN"/>
        </w:rPr>
        <w:t xml:space="preserve">objekt najkasneje </w:t>
      </w:r>
      <w:r w:rsidR="0018570E" w:rsidRPr="0018570E">
        <w:rPr>
          <w:sz w:val="24"/>
          <w:szCs w:val="24"/>
          <w:lang w:eastAsia="zh-CN"/>
        </w:rPr>
        <w:t>60 minut od prejema</w:t>
      </w:r>
      <w:r w:rsidR="00C35757" w:rsidRPr="0018570E">
        <w:rPr>
          <w:sz w:val="24"/>
          <w:szCs w:val="24"/>
          <w:lang w:eastAsia="zh-CN"/>
        </w:rPr>
        <w:t xml:space="preserve"> klica </w:t>
      </w:r>
      <w:r>
        <w:rPr>
          <w:sz w:val="24"/>
          <w:szCs w:val="24"/>
          <w:lang w:eastAsia="zh-CN"/>
        </w:rPr>
        <w:t>ter</w:t>
      </w:r>
      <w:r w:rsidR="0018570E" w:rsidRPr="0018570E">
        <w:rPr>
          <w:sz w:val="24"/>
          <w:szCs w:val="24"/>
          <w:lang w:eastAsia="zh-CN"/>
        </w:rPr>
        <w:t xml:space="preserve"> takoj začne</w:t>
      </w:r>
      <w:r w:rsidR="00C35757" w:rsidRPr="0018570E">
        <w:rPr>
          <w:sz w:val="24"/>
          <w:szCs w:val="24"/>
          <w:lang w:eastAsia="zh-CN"/>
        </w:rPr>
        <w:t xml:space="preserve"> z reševanjem oseb iz dvigala;</w:t>
      </w:r>
    </w:p>
    <w:p w14:paraId="6107D1FE" w14:textId="795FAD44" w:rsidR="00C35757" w:rsidRPr="0018570E" w:rsidRDefault="00C35757" w:rsidP="00553B0B">
      <w:pPr>
        <w:pStyle w:val="Odstavekseznama"/>
        <w:numPr>
          <w:ilvl w:val="0"/>
          <w:numId w:val="97"/>
        </w:numPr>
        <w:spacing w:after="0" w:line="264" w:lineRule="auto"/>
        <w:jc w:val="both"/>
        <w:rPr>
          <w:sz w:val="24"/>
          <w:szCs w:val="24"/>
          <w:lang w:eastAsia="zh-CN"/>
        </w:rPr>
      </w:pPr>
      <w:r w:rsidRPr="0018570E">
        <w:rPr>
          <w:sz w:val="24"/>
          <w:szCs w:val="24"/>
          <w:lang w:eastAsia="zh-CN"/>
        </w:rPr>
        <w:t>podatk</w:t>
      </w:r>
      <w:r w:rsidR="00424071">
        <w:rPr>
          <w:sz w:val="24"/>
          <w:szCs w:val="24"/>
          <w:lang w:eastAsia="zh-CN"/>
        </w:rPr>
        <w:t>e</w:t>
      </w:r>
      <w:r w:rsidRPr="0018570E">
        <w:rPr>
          <w:sz w:val="24"/>
          <w:szCs w:val="24"/>
          <w:lang w:eastAsia="zh-CN"/>
        </w:rPr>
        <w:t xml:space="preserve"> o klicih v sili in reševalnih posegih ter odzivn</w:t>
      </w:r>
      <w:r w:rsidR="00424071">
        <w:rPr>
          <w:sz w:val="24"/>
          <w:szCs w:val="24"/>
          <w:lang w:eastAsia="zh-CN"/>
        </w:rPr>
        <w:t>e</w:t>
      </w:r>
      <w:r w:rsidRPr="0018570E">
        <w:rPr>
          <w:sz w:val="24"/>
          <w:szCs w:val="24"/>
          <w:lang w:eastAsia="zh-CN"/>
        </w:rPr>
        <w:t xml:space="preserve"> čas</w:t>
      </w:r>
      <w:r w:rsidR="00424071">
        <w:rPr>
          <w:sz w:val="24"/>
          <w:szCs w:val="24"/>
          <w:lang w:eastAsia="zh-CN"/>
        </w:rPr>
        <w:t>e</w:t>
      </w:r>
      <w:r w:rsidRPr="0018570E">
        <w:rPr>
          <w:sz w:val="24"/>
          <w:szCs w:val="24"/>
          <w:lang w:eastAsia="zh-CN"/>
        </w:rPr>
        <w:t xml:space="preserve"> </w:t>
      </w:r>
      <w:r w:rsidR="00424071">
        <w:rPr>
          <w:sz w:val="24"/>
          <w:szCs w:val="24"/>
          <w:lang w:eastAsia="zh-CN"/>
        </w:rPr>
        <w:t xml:space="preserve">vodi naročnik </w:t>
      </w:r>
      <w:r w:rsidR="00553B0B">
        <w:rPr>
          <w:sz w:val="24"/>
          <w:szCs w:val="24"/>
          <w:lang w:eastAsia="zh-CN"/>
        </w:rPr>
        <w:t xml:space="preserve">oz. z njegove strani pooblaščena oseba </w:t>
      </w:r>
      <w:r w:rsidR="00424071">
        <w:rPr>
          <w:sz w:val="24"/>
          <w:szCs w:val="24"/>
          <w:lang w:eastAsia="zh-CN"/>
        </w:rPr>
        <w:t xml:space="preserve">in so </w:t>
      </w:r>
      <w:r w:rsidRPr="0018570E">
        <w:rPr>
          <w:sz w:val="24"/>
          <w:szCs w:val="24"/>
          <w:lang w:eastAsia="zh-CN"/>
        </w:rPr>
        <w:t xml:space="preserve">dostopni </w:t>
      </w:r>
      <w:r w:rsidR="00FD1238">
        <w:rPr>
          <w:sz w:val="24"/>
          <w:szCs w:val="24"/>
          <w:lang w:eastAsia="zh-CN"/>
        </w:rPr>
        <w:t>izvajalcu prevzemnih in periodičnih pregledov v skladu s Pravilnikom o varnosti dvigal</w:t>
      </w:r>
      <w:r w:rsidRPr="0018570E">
        <w:rPr>
          <w:sz w:val="24"/>
          <w:szCs w:val="24"/>
          <w:lang w:eastAsia="zh-CN"/>
        </w:rPr>
        <w:t xml:space="preserve"> in pristojnemu inšpektor</w:t>
      </w:r>
      <w:r w:rsidR="00FD1238">
        <w:rPr>
          <w:sz w:val="24"/>
          <w:szCs w:val="24"/>
          <w:lang w:eastAsia="zh-CN"/>
        </w:rPr>
        <w:t>atu</w:t>
      </w:r>
      <w:r w:rsidRPr="0018570E">
        <w:rPr>
          <w:sz w:val="24"/>
          <w:szCs w:val="24"/>
          <w:lang w:eastAsia="zh-CN"/>
        </w:rPr>
        <w:t>;</w:t>
      </w:r>
    </w:p>
    <w:p w14:paraId="730EF36A" w14:textId="71FEE169" w:rsidR="00C35757" w:rsidRPr="00E25906" w:rsidRDefault="0018570E" w:rsidP="00E25906">
      <w:pPr>
        <w:pStyle w:val="Odstavekseznama"/>
        <w:numPr>
          <w:ilvl w:val="0"/>
          <w:numId w:val="97"/>
        </w:numPr>
        <w:spacing w:after="0" w:line="264" w:lineRule="auto"/>
        <w:jc w:val="both"/>
        <w:rPr>
          <w:sz w:val="24"/>
          <w:szCs w:val="24"/>
          <w:lang w:eastAsia="zh-CN"/>
        </w:rPr>
      </w:pPr>
      <w:r w:rsidRPr="00E25906">
        <w:rPr>
          <w:sz w:val="24"/>
          <w:szCs w:val="24"/>
          <w:lang w:eastAsia="zh-CN"/>
        </w:rPr>
        <w:t>enkrat mesečno</w:t>
      </w:r>
      <w:r w:rsidR="00F5710A">
        <w:rPr>
          <w:sz w:val="24"/>
          <w:szCs w:val="24"/>
          <w:lang w:eastAsia="zh-CN"/>
        </w:rPr>
        <w:t>,</w:t>
      </w:r>
      <w:r w:rsidR="00F5710A" w:rsidRPr="00F5710A">
        <w:rPr>
          <w:sz w:val="24"/>
          <w:szCs w:val="24"/>
          <w:lang w:eastAsia="zh-CN"/>
        </w:rPr>
        <w:t xml:space="preserve"> </w:t>
      </w:r>
      <w:r w:rsidR="00F5710A">
        <w:rPr>
          <w:sz w:val="24"/>
          <w:szCs w:val="24"/>
          <w:lang w:eastAsia="zh-CN"/>
        </w:rPr>
        <w:t>predvidoma v sklopu rednega mesečnega pregleda,</w:t>
      </w:r>
      <w:r w:rsidR="00F5710A" w:rsidRPr="0018570E">
        <w:rPr>
          <w:sz w:val="24"/>
          <w:szCs w:val="24"/>
          <w:lang w:eastAsia="zh-CN"/>
        </w:rPr>
        <w:t xml:space="preserve"> </w:t>
      </w:r>
      <w:r w:rsidR="00FD1238" w:rsidRPr="00E25906">
        <w:rPr>
          <w:sz w:val="24"/>
          <w:szCs w:val="24"/>
          <w:lang w:eastAsia="zh-CN"/>
        </w:rPr>
        <w:t xml:space="preserve">se </w:t>
      </w:r>
      <w:r w:rsidRPr="00E25906">
        <w:rPr>
          <w:sz w:val="24"/>
          <w:szCs w:val="24"/>
          <w:lang w:eastAsia="zh-CN"/>
        </w:rPr>
        <w:t>izvaja</w:t>
      </w:r>
      <w:r w:rsidR="00C35757" w:rsidRPr="00E25906">
        <w:rPr>
          <w:sz w:val="24"/>
          <w:szCs w:val="24"/>
          <w:lang w:eastAsia="zh-CN"/>
        </w:rPr>
        <w:t xml:space="preserve"> kontrola delovanja tipke v sili in telefonske linije iz kabine dvigala do </w:t>
      </w:r>
      <w:r w:rsidR="00A13577" w:rsidRPr="00E25906">
        <w:rPr>
          <w:sz w:val="24"/>
          <w:szCs w:val="24"/>
          <w:lang w:eastAsia="zh-CN"/>
        </w:rPr>
        <w:t>recepcije</w:t>
      </w:r>
      <w:r w:rsidR="00C35757" w:rsidRPr="00E25906">
        <w:rPr>
          <w:sz w:val="24"/>
          <w:szCs w:val="24"/>
          <w:lang w:eastAsia="zh-CN"/>
        </w:rPr>
        <w:t>.</w:t>
      </w:r>
    </w:p>
    <w:p w14:paraId="1F9D1B8D" w14:textId="77777777" w:rsidR="00C35757" w:rsidRPr="0018570E" w:rsidRDefault="00C35757" w:rsidP="0018570E">
      <w:pPr>
        <w:spacing w:after="0" w:line="264" w:lineRule="auto"/>
        <w:jc w:val="both"/>
        <w:rPr>
          <w:sz w:val="24"/>
          <w:szCs w:val="24"/>
          <w:lang w:eastAsia="zh-CN"/>
        </w:rPr>
      </w:pPr>
    </w:p>
    <w:p w14:paraId="6936B561" w14:textId="7A11A631" w:rsidR="00C35757" w:rsidRPr="0018570E" w:rsidRDefault="00C35757" w:rsidP="0018570E">
      <w:pPr>
        <w:spacing w:after="0" w:line="264" w:lineRule="auto"/>
        <w:jc w:val="both"/>
        <w:rPr>
          <w:sz w:val="24"/>
          <w:szCs w:val="24"/>
          <w:lang w:eastAsia="zh-CN"/>
        </w:rPr>
      </w:pPr>
      <w:r w:rsidRPr="0018570E">
        <w:rPr>
          <w:sz w:val="24"/>
          <w:szCs w:val="24"/>
          <w:lang w:eastAsia="zh-CN"/>
        </w:rPr>
        <w:t xml:space="preserve">Klic v sili je iz dvigal vezan na recepcijo </w:t>
      </w:r>
      <w:r w:rsidR="0018570E" w:rsidRPr="0018570E">
        <w:rPr>
          <w:sz w:val="24"/>
          <w:szCs w:val="24"/>
          <w:lang w:eastAsia="zh-CN"/>
        </w:rPr>
        <w:t xml:space="preserve">poslovnega </w:t>
      </w:r>
      <w:r w:rsidRPr="0018570E">
        <w:rPr>
          <w:sz w:val="24"/>
          <w:szCs w:val="24"/>
          <w:lang w:eastAsia="zh-CN"/>
        </w:rPr>
        <w:t>objekta, kjer je zagotovljeno fizično varovanje 24</w:t>
      </w:r>
      <w:r w:rsidR="0018570E" w:rsidRPr="0018570E">
        <w:rPr>
          <w:sz w:val="24"/>
          <w:szCs w:val="24"/>
          <w:lang w:eastAsia="zh-CN"/>
        </w:rPr>
        <w:t xml:space="preserve"> ur na dan, vse dni v letu (24/7/365)</w:t>
      </w:r>
      <w:r w:rsidRPr="0018570E">
        <w:rPr>
          <w:sz w:val="24"/>
          <w:szCs w:val="24"/>
          <w:lang w:eastAsia="zh-CN"/>
        </w:rPr>
        <w:t>. Osebje naročnika</w:t>
      </w:r>
      <w:r w:rsidR="00A10455">
        <w:rPr>
          <w:sz w:val="24"/>
          <w:szCs w:val="24"/>
          <w:lang w:eastAsia="zh-CN"/>
        </w:rPr>
        <w:t xml:space="preserve">, tj. </w:t>
      </w:r>
      <w:r w:rsidR="00E25906">
        <w:rPr>
          <w:sz w:val="24"/>
          <w:szCs w:val="24"/>
          <w:lang w:eastAsia="zh-CN"/>
        </w:rPr>
        <w:t xml:space="preserve">vzdrževalna služba D.S.U., d.o.o., </w:t>
      </w:r>
      <w:r w:rsidR="00A10455">
        <w:rPr>
          <w:sz w:val="24"/>
          <w:szCs w:val="24"/>
          <w:lang w:eastAsia="zh-CN"/>
        </w:rPr>
        <w:t xml:space="preserve">oz. varnostna služba </w:t>
      </w:r>
      <w:r w:rsidRPr="0018570E">
        <w:rPr>
          <w:sz w:val="24"/>
          <w:szCs w:val="24"/>
          <w:lang w:eastAsia="zh-CN"/>
        </w:rPr>
        <w:t>tako izvaja</w:t>
      </w:r>
      <w:r w:rsidR="00A10455">
        <w:rPr>
          <w:sz w:val="24"/>
          <w:szCs w:val="24"/>
          <w:lang w:eastAsia="zh-CN"/>
        </w:rPr>
        <w:t>ta</w:t>
      </w:r>
      <w:r w:rsidRPr="0018570E">
        <w:rPr>
          <w:sz w:val="24"/>
          <w:szCs w:val="24"/>
          <w:lang w:eastAsia="zh-CN"/>
        </w:rPr>
        <w:t xml:space="preserve"> primarna reševanja iz dvigal oz</w:t>
      </w:r>
      <w:r w:rsidR="0018570E" w:rsidRPr="0018570E">
        <w:rPr>
          <w:sz w:val="24"/>
          <w:szCs w:val="24"/>
          <w:lang w:eastAsia="zh-CN"/>
        </w:rPr>
        <w:t>.</w:t>
      </w:r>
      <w:r w:rsidRPr="0018570E">
        <w:rPr>
          <w:sz w:val="24"/>
          <w:szCs w:val="24"/>
          <w:lang w:eastAsia="zh-CN"/>
        </w:rPr>
        <w:t xml:space="preserve"> naloge iz </w:t>
      </w:r>
      <w:r w:rsidR="00E25906">
        <w:rPr>
          <w:sz w:val="24"/>
          <w:szCs w:val="24"/>
          <w:lang w:eastAsia="zh-CN"/>
        </w:rPr>
        <w:t xml:space="preserve">1., 2., 3., 4. </w:t>
      </w:r>
      <w:r w:rsidR="00424071">
        <w:rPr>
          <w:sz w:val="24"/>
          <w:szCs w:val="24"/>
          <w:lang w:eastAsia="zh-CN"/>
        </w:rPr>
        <w:t xml:space="preserve">in 6. točke </w:t>
      </w:r>
      <w:r w:rsidRPr="0018570E">
        <w:rPr>
          <w:sz w:val="24"/>
          <w:szCs w:val="24"/>
          <w:lang w:eastAsia="zh-CN"/>
        </w:rPr>
        <w:t xml:space="preserve">prejšnjega </w:t>
      </w:r>
      <w:r w:rsidRPr="00A10455">
        <w:rPr>
          <w:sz w:val="24"/>
          <w:szCs w:val="24"/>
          <w:lang w:eastAsia="zh-CN"/>
        </w:rPr>
        <w:t xml:space="preserve">odstavka. Izvajalec pa zagotavlja dosegljivost </w:t>
      </w:r>
      <w:r w:rsidR="0018570E" w:rsidRPr="00A10455">
        <w:rPr>
          <w:sz w:val="24"/>
          <w:szCs w:val="24"/>
          <w:lang w:eastAsia="zh-CN"/>
        </w:rPr>
        <w:t>24 ur na dan, vse dni v letu (</w:t>
      </w:r>
      <w:r w:rsidRPr="00A10455">
        <w:rPr>
          <w:sz w:val="24"/>
          <w:szCs w:val="24"/>
          <w:lang w:eastAsia="zh-CN"/>
        </w:rPr>
        <w:t>24/7</w:t>
      </w:r>
      <w:r w:rsidR="0018570E" w:rsidRPr="00A10455">
        <w:rPr>
          <w:sz w:val="24"/>
          <w:szCs w:val="24"/>
          <w:lang w:eastAsia="zh-CN"/>
        </w:rPr>
        <w:t>/365)</w:t>
      </w:r>
      <w:r w:rsidRPr="00A10455">
        <w:rPr>
          <w:sz w:val="24"/>
          <w:szCs w:val="24"/>
          <w:lang w:eastAsia="zh-CN"/>
        </w:rPr>
        <w:t xml:space="preserve"> </w:t>
      </w:r>
      <w:r w:rsidR="0018570E" w:rsidRPr="00A10455">
        <w:rPr>
          <w:sz w:val="24"/>
          <w:szCs w:val="24"/>
          <w:lang w:eastAsia="zh-CN"/>
        </w:rPr>
        <w:t>za primer</w:t>
      </w:r>
      <w:r w:rsidRPr="00A10455">
        <w:rPr>
          <w:sz w:val="24"/>
          <w:szCs w:val="24"/>
          <w:lang w:eastAsia="zh-CN"/>
        </w:rPr>
        <w:t xml:space="preserve"> okvar, ko osebje naročnika ne bi moglo zagotoviti reševanja oz</w:t>
      </w:r>
      <w:r w:rsidR="0018570E" w:rsidRPr="00A10455">
        <w:rPr>
          <w:sz w:val="24"/>
          <w:szCs w:val="24"/>
          <w:lang w:eastAsia="zh-CN"/>
        </w:rPr>
        <w:t>.</w:t>
      </w:r>
      <w:r w:rsidRPr="00A10455">
        <w:rPr>
          <w:sz w:val="24"/>
          <w:szCs w:val="24"/>
          <w:lang w:eastAsia="zh-CN"/>
        </w:rPr>
        <w:t xml:space="preserve"> zagotavlja osebju naročnika podporo pri </w:t>
      </w:r>
      <w:r w:rsidRPr="00A10455">
        <w:rPr>
          <w:color w:val="auto"/>
          <w:sz w:val="24"/>
          <w:szCs w:val="24"/>
          <w:lang w:eastAsia="zh-CN"/>
        </w:rPr>
        <w:t xml:space="preserve">reševanju. Izvajalec izvaja naloge iz </w:t>
      </w:r>
      <w:r w:rsidR="00F65182" w:rsidRPr="00A10455">
        <w:rPr>
          <w:color w:val="auto"/>
          <w:sz w:val="24"/>
          <w:szCs w:val="24"/>
          <w:lang w:eastAsia="zh-CN"/>
        </w:rPr>
        <w:t xml:space="preserve">5. in </w:t>
      </w:r>
      <w:r w:rsidR="00424071" w:rsidRPr="00A10455">
        <w:rPr>
          <w:color w:val="auto"/>
          <w:sz w:val="24"/>
          <w:szCs w:val="24"/>
          <w:lang w:eastAsia="zh-CN"/>
        </w:rPr>
        <w:t>7</w:t>
      </w:r>
      <w:r w:rsidRPr="00A10455">
        <w:rPr>
          <w:color w:val="auto"/>
          <w:sz w:val="24"/>
          <w:szCs w:val="24"/>
          <w:lang w:eastAsia="zh-CN"/>
        </w:rPr>
        <w:t xml:space="preserve">. </w:t>
      </w:r>
      <w:r w:rsidR="00A10455" w:rsidRPr="00A10455">
        <w:rPr>
          <w:color w:val="auto"/>
          <w:sz w:val="24"/>
          <w:szCs w:val="24"/>
          <w:lang w:eastAsia="zh-CN"/>
        </w:rPr>
        <w:t>točke</w:t>
      </w:r>
      <w:r w:rsidRPr="00A10455">
        <w:rPr>
          <w:color w:val="auto"/>
          <w:sz w:val="24"/>
          <w:szCs w:val="24"/>
          <w:lang w:eastAsia="zh-CN"/>
        </w:rPr>
        <w:t xml:space="preserve"> prejšnjega odstavka</w:t>
      </w:r>
      <w:r w:rsidRPr="00A10455">
        <w:rPr>
          <w:sz w:val="24"/>
          <w:szCs w:val="24"/>
          <w:lang w:eastAsia="zh-CN"/>
        </w:rPr>
        <w:t>.</w:t>
      </w:r>
      <w:r w:rsidRPr="0018570E">
        <w:rPr>
          <w:sz w:val="24"/>
          <w:szCs w:val="24"/>
          <w:lang w:eastAsia="zh-CN"/>
        </w:rPr>
        <w:t xml:space="preserve"> </w:t>
      </w:r>
    </w:p>
    <w:p w14:paraId="10565E52" w14:textId="77777777" w:rsidR="006335A6" w:rsidRPr="0018570E" w:rsidRDefault="006335A6" w:rsidP="0018570E">
      <w:pPr>
        <w:spacing w:after="0" w:line="264" w:lineRule="auto"/>
        <w:jc w:val="both"/>
        <w:rPr>
          <w:sz w:val="24"/>
          <w:szCs w:val="24"/>
          <w:lang w:eastAsia="zh-CN"/>
        </w:rPr>
      </w:pPr>
    </w:p>
    <w:p w14:paraId="5F88DAAB" w14:textId="712CAD12" w:rsidR="002B0017" w:rsidRPr="00883EB0" w:rsidRDefault="00152587" w:rsidP="002C26F4">
      <w:pPr>
        <w:pStyle w:val="Naslov2"/>
        <w:numPr>
          <w:ilvl w:val="1"/>
          <w:numId w:val="51"/>
        </w:numPr>
      </w:pPr>
      <w:bookmarkStart w:id="41" w:name="_Toc45622324"/>
      <w:r>
        <w:lastRenderedPageBreak/>
        <w:t>Zahteve glede i</w:t>
      </w:r>
      <w:r w:rsidR="002B0017" w:rsidRPr="00883EB0">
        <w:t>zredn</w:t>
      </w:r>
      <w:r>
        <w:t>ega</w:t>
      </w:r>
      <w:r w:rsidR="002B0017" w:rsidRPr="00883EB0">
        <w:t xml:space="preserve"> servisiranj</w:t>
      </w:r>
      <w:r>
        <w:t>a</w:t>
      </w:r>
      <w:bookmarkEnd w:id="39"/>
      <w:r w:rsidR="002551A8">
        <w:t xml:space="preserve"> (odprava okvar, popravila)</w:t>
      </w:r>
      <w:bookmarkEnd w:id="41"/>
    </w:p>
    <w:p w14:paraId="3295730C" w14:textId="77777777" w:rsidR="0061250A" w:rsidRDefault="0061250A" w:rsidP="0061250A">
      <w:pPr>
        <w:spacing w:after="0" w:line="264" w:lineRule="auto"/>
        <w:jc w:val="both"/>
        <w:rPr>
          <w:rFonts w:eastAsia="Times New Roman" w:cs="Arial"/>
          <w:color w:val="auto"/>
          <w:sz w:val="24"/>
          <w:szCs w:val="24"/>
          <w:lang w:eastAsia="sl-SI"/>
        </w:rPr>
      </w:pPr>
      <w:r>
        <w:rPr>
          <w:rFonts w:eastAsia="Times New Roman" w:cs="Arial"/>
          <w:color w:val="auto"/>
          <w:sz w:val="24"/>
          <w:szCs w:val="24"/>
          <w:lang w:eastAsia="sl-SI"/>
        </w:rPr>
        <w:t>Izredno servisiranje zajema:</w:t>
      </w:r>
    </w:p>
    <w:p w14:paraId="2A6B7332" w14:textId="77777777" w:rsidR="0061250A" w:rsidRPr="0061250A" w:rsidRDefault="0061250A" w:rsidP="002C26F4">
      <w:pPr>
        <w:pStyle w:val="Odstavekseznama"/>
        <w:numPr>
          <w:ilvl w:val="0"/>
          <w:numId w:val="96"/>
        </w:numPr>
        <w:spacing w:after="0" w:line="264" w:lineRule="auto"/>
        <w:jc w:val="both"/>
        <w:rPr>
          <w:rFonts w:eastAsia="Times New Roman" w:cs="Arial"/>
          <w:color w:val="auto"/>
          <w:sz w:val="24"/>
          <w:szCs w:val="24"/>
          <w:lang w:eastAsia="sl-SI"/>
        </w:rPr>
      </w:pPr>
      <w:r w:rsidRPr="0061250A">
        <w:rPr>
          <w:rFonts w:eastAsia="Times New Roman" w:cs="Arial"/>
          <w:color w:val="auto"/>
          <w:sz w:val="24"/>
          <w:szCs w:val="24"/>
          <w:lang w:eastAsia="sl-SI"/>
        </w:rPr>
        <w:t>odpravo obratovalnih motenj dvigala in napak, ki so posledica zlorab, posegov nepooblaščenih oseb v dvigalo, vandalizma, poškodb ipd.;</w:t>
      </w:r>
    </w:p>
    <w:p w14:paraId="772F04DA" w14:textId="77777777" w:rsidR="0061250A" w:rsidRPr="0061250A" w:rsidRDefault="0061250A" w:rsidP="002C26F4">
      <w:pPr>
        <w:pStyle w:val="Odstavekseznama"/>
        <w:numPr>
          <w:ilvl w:val="0"/>
          <w:numId w:val="96"/>
        </w:numPr>
        <w:spacing w:after="0" w:line="264" w:lineRule="auto"/>
        <w:jc w:val="both"/>
        <w:rPr>
          <w:rFonts w:eastAsia="Times New Roman" w:cs="Arial"/>
          <w:color w:val="auto"/>
          <w:sz w:val="24"/>
          <w:szCs w:val="24"/>
          <w:lang w:eastAsia="sl-SI"/>
        </w:rPr>
      </w:pPr>
      <w:r w:rsidRPr="0061250A">
        <w:rPr>
          <w:rFonts w:eastAsia="Times New Roman" w:cs="Arial"/>
          <w:color w:val="auto"/>
          <w:sz w:val="24"/>
          <w:szCs w:val="24"/>
          <w:lang w:eastAsia="sl-SI"/>
        </w:rPr>
        <w:t>popravila vseh vrst;</w:t>
      </w:r>
    </w:p>
    <w:p w14:paraId="61DA082B" w14:textId="77777777" w:rsidR="0061250A" w:rsidRPr="0061250A" w:rsidRDefault="0061250A" w:rsidP="002C26F4">
      <w:pPr>
        <w:pStyle w:val="Odstavekseznama"/>
        <w:numPr>
          <w:ilvl w:val="0"/>
          <w:numId w:val="96"/>
        </w:numPr>
        <w:spacing w:after="0" w:line="264" w:lineRule="auto"/>
        <w:jc w:val="both"/>
        <w:rPr>
          <w:rFonts w:eastAsia="Times New Roman" w:cs="Arial"/>
          <w:color w:val="auto"/>
          <w:sz w:val="24"/>
          <w:szCs w:val="24"/>
          <w:lang w:eastAsia="sl-SI"/>
        </w:rPr>
      </w:pPr>
      <w:r w:rsidRPr="0061250A">
        <w:rPr>
          <w:rFonts w:eastAsia="Times New Roman" w:cs="Arial"/>
          <w:color w:val="auto"/>
          <w:sz w:val="24"/>
          <w:szCs w:val="24"/>
          <w:lang w:eastAsia="sl-SI"/>
        </w:rPr>
        <w:t>zamenjavo sijalk v dvigalnih jaških in strojnici;</w:t>
      </w:r>
    </w:p>
    <w:p w14:paraId="047845E5" w14:textId="77777777" w:rsidR="0061250A" w:rsidRPr="0061250A" w:rsidRDefault="0061250A" w:rsidP="002C26F4">
      <w:pPr>
        <w:pStyle w:val="Odstavekseznama"/>
        <w:numPr>
          <w:ilvl w:val="0"/>
          <w:numId w:val="96"/>
        </w:numPr>
        <w:spacing w:after="0" w:line="264" w:lineRule="auto"/>
        <w:jc w:val="both"/>
        <w:rPr>
          <w:rFonts w:eastAsia="Times New Roman" w:cs="Arial"/>
          <w:color w:val="auto"/>
          <w:sz w:val="24"/>
          <w:szCs w:val="24"/>
          <w:lang w:eastAsia="sl-SI"/>
        </w:rPr>
      </w:pPr>
      <w:r w:rsidRPr="0061250A">
        <w:rPr>
          <w:rFonts w:eastAsia="Times New Roman" w:cs="Arial"/>
          <w:color w:val="auto"/>
          <w:sz w:val="24"/>
          <w:szCs w:val="24"/>
          <w:lang w:eastAsia="sl-SI"/>
        </w:rPr>
        <w:t>obdelavo površin dvigala oz. njegovih delov ter naprav, povezanih z njim (npr. barvanje, zamenjava dekorativnih elementov);</w:t>
      </w:r>
    </w:p>
    <w:p w14:paraId="151E27BA" w14:textId="77777777" w:rsidR="0061250A" w:rsidRPr="0061250A" w:rsidRDefault="0061250A" w:rsidP="002C26F4">
      <w:pPr>
        <w:pStyle w:val="Odstavekseznama"/>
        <w:numPr>
          <w:ilvl w:val="0"/>
          <w:numId w:val="96"/>
        </w:numPr>
        <w:spacing w:after="0" w:line="264" w:lineRule="auto"/>
        <w:jc w:val="both"/>
        <w:rPr>
          <w:rFonts w:eastAsia="Times New Roman" w:cs="Arial"/>
          <w:color w:val="auto"/>
          <w:sz w:val="24"/>
          <w:szCs w:val="24"/>
          <w:lang w:eastAsia="sl-SI"/>
        </w:rPr>
      </w:pPr>
      <w:r w:rsidRPr="0061250A">
        <w:rPr>
          <w:rFonts w:eastAsia="Times New Roman" w:cs="Arial"/>
          <w:color w:val="auto"/>
          <w:sz w:val="24"/>
          <w:szCs w:val="24"/>
          <w:lang w:eastAsia="sl-SI"/>
        </w:rPr>
        <w:t>celovito čiščenje dvižnih instalacij;</w:t>
      </w:r>
    </w:p>
    <w:p w14:paraId="40E6D3A0" w14:textId="77777777" w:rsidR="0061250A" w:rsidRPr="0061250A" w:rsidRDefault="0061250A" w:rsidP="002C26F4">
      <w:pPr>
        <w:pStyle w:val="Odstavekseznama"/>
        <w:numPr>
          <w:ilvl w:val="0"/>
          <w:numId w:val="96"/>
        </w:numPr>
        <w:spacing w:after="0" w:line="264" w:lineRule="auto"/>
        <w:jc w:val="both"/>
        <w:rPr>
          <w:rFonts w:eastAsia="Times New Roman" w:cs="Arial"/>
          <w:color w:val="auto"/>
          <w:sz w:val="24"/>
          <w:szCs w:val="24"/>
          <w:lang w:eastAsia="sl-SI"/>
        </w:rPr>
      </w:pPr>
      <w:r w:rsidRPr="0061250A">
        <w:rPr>
          <w:rFonts w:eastAsia="Times New Roman" w:cs="Arial"/>
          <w:color w:val="auto"/>
          <w:sz w:val="24"/>
          <w:szCs w:val="24"/>
          <w:lang w:eastAsia="sl-SI"/>
        </w:rPr>
        <w:t>tehnične izboljšave in modifikacije, zlasti če je njihova izvedba potrebna zaradi zagotavljanja skladnosti s predpisi, zahtevami ali priporočili pooblaščenih organov in organov, ki izvajajo nadzor nad dvigalom.</w:t>
      </w:r>
    </w:p>
    <w:p w14:paraId="57A295C1" w14:textId="77777777" w:rsidR="00A13577" w:rsidRDefault="00A13577" w:rsidP="00883EB0">
      <w:pPr>
        <w:pStyle w:val="datumtevilka"/>
        <w:spacing w:line="264" w:lineRule="auto"/>
        <w:jc w:val="both"/>
        <w:rPr>
          <w:rFonts w:ascii="Cambria" w:eastAsia="Calibri" w:hAnsi="Cambria" w:cs="Cambria"/>
          <w:sz w:val="24"/>
          <w:szCs w:val="24"/>
          <w:lang w:eastAsia="zh-CN"/>
        </w:rPr>
      </w:pPr>
    </w:p>
    <w:p w14:paraId="1905A45F" w14:textId="77777777" w:rsidR="00F02C46" w:rsidRPr="00622216" w:rsidRDefault="00883EB0" w:rsidP="00883EB0">
      <w:pPr>
        <w:pStyle w:val="datumtevilka"/>
        <w:spacing w:line="264" w:lineRule="auto"/>
        <w:jc w:val="both"/>
        <w:rPr>
          <w:rFonts w:ascii="Cambria" w:eastAsia="Calibri" w:hAnsi="Cambria" w:cs="Cambria"/>
          <w:sz w:val="24"/>
          <w:szCs w:val="24"/>
          <w:lang w:eastAsia="zh-CN"/>
        </w:rPr>
      </w:pPr>
      <w:r w:rsidRPr="00622216">
        <w:rPr>
          <w:rFonts w:ascii="Cambria" w:eastAsia="Calibri" w:hAnsi="Cambria" w:cs="Cambria"/>
          <w:sz w:val="24"/>
          <w:szCs w:val="24"/>
          <w:lang w:eastAsia="zh-CN"/>
        </w:rPr>
        <w:t>Odzivni čas za odpravo napake oz. okvare</w:t>
      </w:r>
      <w:r w:rsidR="00F02C46" w:rsidRPr="00622216">
        <w:rPr>
          <w:rFonts w:ascii="Cambria" w:eastAsia="Calibri" w:hAnsi="Cambria" w:cs="Cambria"/>
          <w:sz w:val="24"/>
          <w:szCs w:val="24"/>
          <w:lang w:eastAsia="zh-CN"/>
        </w:rPr>
        <w:t xml:space="preserve"> je:</w:t>
      </w:r>
    </w:p>
    <w:p w14:paraId="64B48107" w14:textId="46C3372A" w:rsidR="00F02C46" w:rsidRPr="00622216" w:rsidRDefault="00F02C46" w:rsidP="002C26F4">
      <w:pPr>
        <w:pStyle w:val="datumtevilka"/>
        <w:numPr>
          <w:ilvl w:val="0"/>
          <w:numId w:val="92"/>
        </w:numPr>
        <w:spacing w:line="264" w:lineRule="auto"/>
        <w:jc w:val="both"/>
        <w:rPr>
          <w:rFonts w:ascii="Cambria" w:eastAsia="Calibri" w:hAnsi="Cambria" w:cs="Cambria"/>
          <w:sz w:val="24"/>
          <w:szCs w:val="24"/>
          <w:lang w:eastAsia="zh-CN"/>
        </w:rPr>
      </w:pPr>
      <w:r w:rsidRPr="00622216">
        <w:rPr>
          <w:rFonts w:ascii="Cambria" w:eastAsia="Calibri" w:hAnsi="Cambria" w:cs="Cambria"/>
          <w:sz w:val="24"/>
          <w:szCs w:val="24"/>
          <w:lang w:eastAsia="zh-CN"/>
        </w:rPr>
        <w:t xml:space="preserve">v delovnem času (od </w:t>
      </w:r>
      <w:r w:rsidR="00B3792B" w:rsidRPr="00622216">
        <w:rPr>
          <w:rFonts w:ascii="Cambria" w:eastAsia="Calibri" w:hAnsi="Cambria" w:cs="Cambria"/>
          <w:sz w:val="24"/>
          <w:szCs w:val="24"/>
          <w:lang w:eastAsia="zh-CN"/>
        </w:rPr>
        <w:t>7</w:t>
      </w:r>
      <w:r w:rsidR="00622216" w:rsidRPr="00622216">
        <w:rPr>
          <w:rFonts w:ascii="Cambria" w:eastAsia="Calibri" w:hAnsi="Cambria" w:cs="Cambria"/>
          <w:sz w:val="24"/>
          <w:szCs w:val="24"/>
          <w:lang w:eastAsia="zh-CN"/>
        </w:rPr>
        <w:t>.</w:t>
      </w:r>
      <w:r w:rsidRPr="00622216">
        <w:rPr>
          <w:rFonts w:ascii="Cambria" w:eastAsia="Calibri" w:hAnsi="Cambria" w:cs="Cambria"/>
          <w:sz w:val="24"/>
          <w:szCs w:val="24"/>
          <w:lang w:eastAsia="zh-CN"/>
        </w:rPr>
        <w:t xml:space="preserve"> do </w:t>
      </w:r>
      <w:r w:rsidR="00B3792B" w:rsidRPr="00622216">
        <w:rPr>
          <w:rFonts w:ascii="Cambria" w:eastAsia="Calibri" w:hAnsi="Cambria" w:cs="Cambria"/>
          <w:sz w:val="24"/>
          <w:szCs w:val="24"/>
          <w:lang w:eastAsia="zh-CN"/>
        </w:rPr>
        <w:t>16</w:t>
      </w:r>
      <w:r w:rsidR="00622216" w:rsidRPr="00622216">
        <w:rPr>
          <w:rFonts w:ascii="Cambria" w:eastAsia="Calibri" w:hAnsi="Cambria" w:cs="Cambria"/>
          <w:sz w:val="24"/>
          <w:szCs w:val="24"/>
          <w:lang w:eastAsia="zh-CN"/>
        </w:rPr>
        <w:t>.</w:t>
      </w:r>
      <w:r w:rsidRPr="00622216">
        <w:rPr>
          <w:rFonts w:ascii="Cambria" w:eastAsia="Calibri" w:hAnsi="Cambria" w:cs="Cambria"/>
          <w:sz w:val="24"/>
          <w:szCs w:val="24"/>
          <w:lang w:eastAsia="zh-CN"/>
        </w:rPr>
        <w:t xml:space="preserve"> ure) med de</w:t>
      </w:r>
      <w:r w:rsidR="00E01FD5" w:rsidRPr="00622216">
        <w:rPr>
          <w:rFonts w:ascii="Cambria" w:eastAsia="Calibri" w:hAnsi="Cambria" w:cs="Cambria"/>
          <w:sz w:val="24"/>
          <w:szCs w:val="24"/>
          <w:lang w:eastAsia="zh-CN"/>
        </w:rPr>
        <w:t>lavnikom (ponedeljek – petek): 4</w:t>
      </w:r>
      <w:r w:rsidRPr="00622216">
        <w:rPr>
          <w:rFonts w:ascii="Cambria" w:eastAsia="Calibri" w:hAnsi="Cambria" w:cs="Cambria"/>
          <w:sz w:val="24"/>
          <w:szCs w:val="24"/>
          <w:lang w:eastAsia="zh-CN"/>
        </w:rPr>
        <w:t xml:space="preserve"> ure;</w:t>
      </w:r>
    </w:p>
    <w:p w14:paraId="02BAE8F1" w14:textId="6CE43ED1" w:rsidR="00F02C46" w:rsidRPr="00622216" w:rsidRDefault="00F02C46" w:rsidP="002C26F4">
      <w:pPr>
        <w:pStyle w:val="datumtevilka"/>
        <w:numPr>
          <w:ilvl w:val="0"/>
          <w:numId w:val="92"/>
        </w:numPr>
        <w:spacing w:line="264" w:lineRule="auto"/>
        <w:jc w:val="both"/>
        <w:rPr>
          <w:rFonts w:ascii="Cambria" w:eastAsia="Calibri" w:hAnsi="Cambria" w:cs="Cambria"/>
          <w:sz w:val="24"/>
          <w:szCs w:val="24"/>
          <w:lang w:eastAsia="zh-CN"/>
        </w:rPr>
      </w:pPr>
      <w:r w:rsidRPr="00622216">
        <w:rPr>
          <w:rFonts w:ascii="Cambria" w:eastAsia="Calibri" w:hAnsi="Cambria" w:cs="Cambria"/>
          <w:sz w:val="24"/>
          <w:szCs w:val="24"/>
          <w:lang w:eastAsia="zh-CN"/>
        </w:rPr>
        <w:t>izven delovnega časa med delavnikom: 6 ur</w:t>
      </w:r>
      <w:r w:rsidR="00B3792B" w:rsidRPr="00622216">
        <w:rPr>
          <w:rFonts w:ascii="Cambria" w:eastAsia="Calibri" w:hAnsi="Cambria" w:cs="Cambria"/>
          <w:sz w:val="24"/>
          <w:szCs w:val="24"/>
          <w:lang w:eastAsia="zh-CN"/>
        </w:rPr>
        <w:t xml:space="preserve"> oz</w:t>
      </w:r>
      <w:r w:rsidR="002A0663" w:rsidRPr="00622216">
        <w:rPr>
          <w:rFonts w:ascii="Cambria" w:eastAsia="Calibri" w:hAnsi="Cambria" w:cs="Cambria"/>
          <w:sz w:val="24"/>
          <w:szCs w:val="24"/>
          <w:lang w:eastAsia="zh-CN"/>
        </w:rPr>
        <w:t>.</w:t>
      </w:r>
      <w:r w:rsidR="00B3792B" w:rsidRPr="00622216">
        <w:rPr>
          <w:rFonts w:ascii="Cambria" w:eastAsia="Calibri" w:hAnsi="Cambria" w:cs="Cambria"/>
          <w:sz w:val="24"/>
          <w:szCs w:val="24"/>
          <w:lang w:eastAsia="zh-CN"/>
        </w:rPr>
        <w:t xml:space="preserve"> </w:t>
      </w:r>
      <w:r w:rsidR="00AD6424" w:rsidRPr="00622216">
        <w:rPr>
          <w:rFonts w:ascii="Cambria" w:eastAsia="Calibri" w:hAnsi="Cambria" w:cs="Cambria"/>
          <w:sz w:val="24"/>
          <w:szCs w:val="24"/>
          <w:lang w:eastAsia="zh-CN"/>
        </w:rPr>
        <w:t>najkasneje naslednji delovni dan</w:t>
      </w:r>
      <w:r w:rsidR="00B3792B" w:rsidRPr="00622216">
        <w:rPr>
          <w:rFonts w:ascii="Cambria" w:eastAsia="Calibri" w:hAnsi="Cambria" w:cs="Cambria"/>
          <w:sz w:val="24"/>
          <w:szCs w:val="24"/>
          <w:lang w:eastAsia="zh-CN"/>
        </w:rPr>
        <w:t xml:space="preserve"> do 9</w:t>
      </w:r>
      <w:r w:rsidR="00622216" w:rsidRPr="00622216">
        <w:rPr>
          <w:rFonts w:ascii="Cambria" w:eastAsia="Calibri" w:hAnsi="Cambria" w:cs="Cambria"/>
          <w:sz w:val="24"/>
          <w:szCs w:val="24"/>
          <w:lang w:eastAsia="zh-CN"/>
        </w:rPr>
        <w:t>.</w:t>
      </w:r>
      <w:r w:rsidR="00B3792B" w:rsidRPr="00622216">
        <w:rPr>
          <w:rFonts w:ascii="Cambria" w:eastAsia="Calibri" w:hAnsi="Cambria" w:cs="Cambria"/>
          <w:sz w:val="24"/>
          <w:szCs w:val="24"/>
          <w:lang w:eastAsia="zh-CN"/>
        </w:rPr>
        <w:t xml:space="preserve"> ure</w:t>
      </w:r>
      <w:r w:rsidRPr="00622216">
        <w:rPr>
          <w:rFonts w:ascii="Cambria" w:eastAsia="Calibri" w:hAnsi="Cambria" w:cs="Cambria"/>
          <w:sz w:val="24"/>
          <w:szCs w:val="24"/>
          <w:lang w:eastAsia="zh-CN"/>
        </w:rPr>
        <w:t>;</w:t>
      </w:r>
    </w:p>
    <w:p w14:paraId="399CE4CE" w14:textId="438FF225" w:rsidR="00883EB0" w:rsidRPr="00622216" w:rsidRDefault="00F02C46" w:rsidP="002C26F4">
      <w:pPr>
        <w:pStyle w:val="datumtevilka"/>
        <w:numPr>
          <w:ilvl w:val="0"/>
          <w:numId w:val="92"/>
        </w:numPr>
        <w:spacing w:line="264" w:lineRule="auto"/>
        <w:jc w:val="both"/>
        <w:rPr>
          <w:rFonts w:ascii="Cambria" w:eastAsia="Calibri" w:hAnsi="Cambria" w:cs="Cambria"/>
          <w:sz w:val="24"/>
          <w:szCs w:val="24"/>
          <w:lang w:eastAsia="zh-CN"/>
        </w:rPr>
      </w:pPr>
      <w:r w:rsidRPr="00622216">
        <w:rPr>
          <w:rFonts w:ascii="Cambria" w:eastAsia="Calibri" w:hAnsi="Cambria" w:cs="Cambria"/>
          <w:sz w:val="24"/>
          <w:szCs w:val="24"/>
          <w:lang w:eastAsia="zh-CN"/>
        </w:rPr>
        <w:t>na dela prost dan (sobota, nedelja, praznik):</w:t>
      </w:r>
      <w:r w:rsidR="00883EB0" w:rsidRPr="00622216">
        <w:rPr>
          <w:rFonts w:ascii="Cambria" w:eastAsia="Calibri" w:hAnsi="Cambria" w:cs="Cambria"/>
          <w:sz w:val="24"/>
          <w:szCs w:val="24"/>
          <w:lang w:eastAsia="zh-CN"/>
        </w:rPr>
        <w:t xml:space="preserve"> 24</w:t>
      </w:r>
      <w:r w:rsidRPr="00622216">
        <w:rPr>
          <w:rFonts w:ascii="Cambria" w:eastAsia="Calibri" w:hAnsi="Cambria" w:cs="Cambria"/>
          <w:sz w:val="24"/>
          <w:szCs w:val="24"/>
          <w:lang w:eastAsia="zh-CN"/>
        </w:rPr>
        <w:t xml:space="preserve"> ur</w:t>
      </w:r>
      <w:r w:rsidR="00B3792B" w:rsidRPr="00622216">
        <w:rPr>
          <w:rFonts w:ascii="Cambria" w:eastAsia="Calibri" w:hAnsi="Cambria" w:cs="Cambria"/>
          <w:sz w:val="24"/>
          <w:szCs w:val="24"/>
          <w:lang w:eastAsia="zh-CN"/>
        </w:rPr>
        <w:t xml:space="preserve"> oz</w:t>
      </w:r>
      <w:r w:rsidR="002A0663" w:rsidRPr="00622216">
        <w:rPr>
          <w:rFonts w:ascii="Cambria" w:eastAsia="Calibri" w:hAnsi="Cambria" w:cs="Cambria"/>
          <w:sz w:val="24"/>
          <w:szCs w:val="24"/>
          <w:lang w:eastAsia="zh-CN"/>
        </w:rPr>
        <w:t>.</w:t>
      </w:r>
      <w:r w:rsidR="00B3792B" w:rsidRPr="00622216">
        <w:rPr>
          <w:rFonts w:ascii="Cambria" w:eastAsia="Calibri" w:hAnsi="Cambria" w:cs="Cambria"/>
          <w:sz w:val="24"/>
          <w:szCs w:val="24"/>
          <w:lang w:eastAsia="zh-CN"/>
        </w:rPr>
        <w:t xml:space="preserve"> najkasneje </w:t>
      </w:r>
      <w:r w:rsidR="00622216" w:rsidRPr="00622216">
        <w:rPr>
          <w:rFonts w:ascii="Cambria" w:eastAsia="Calibri" w:hAnsi="Cambria" w:cs="Cambria"/>
          <w:sz w:val="24"/>
          <w:szCs w:val="24"/>
          <w:lang w:eastAsia="zh-CN"/>
        </w:rPr>
        <w:t>naslednji</w:t>
      </w:r>
      <w:r w:rsidR="00B3792B" w:rsidRPr="00622216">
        <w:rPr>
          <w:rFonts w:ascii="Cambria" w:eastAsia="Calibri" w:hAnsi="Cambria" w:cs="Cambria"/>
          <w:sz w:val="24"/>
          <w:szCs w:val="24"/>
          <w:lang w:eastAsia="zh-CN"/>
        </w:rPr>
        <w:t xml:space="preserve"> delovni dan</w:t>
      </w:r>
      <w:r w:rsidR="00622216" w:rsidRPr="00622216">
        <w:rPr>
          <w:rFonts w:ascii="Cambria" w:eastAsia="Calibri" w:hAnsi="Cambria" w:cs="Cambria"/>
          <w:sz w:val="24"/>
          <w:szCs w:val="24"/>
          <w:lang w:eastAsia="zh-CN"/>
        </w:rPr>
        <w:t xml:space="preserve"> </w:t>
      </w:r>
      <w:r w:rsidR="00B3792B" w:rsidRPr="00622216">
        <w:rPr>
          <w:rFonts w:ascii="Cambria" w:eastAsia="Calibri" w:hAnsi="Cambria" w:cs="Cambria"/>
          <w:sz w:val="24"/>
          <w:szCs w:val="24"/>
          <w:lang w:eastAsia="zh-CN"/>
        </w:rPr>
        <w:t>9</w:t>
      </w:r>
      <w:r w:rsidR="00622216" w:rsidRPr="00622216">
        <w:rPr>
          <w:rFonts w:ascii="Cambria" w:eastAsia="Calibri" w:hAnsi="Cambria" w:cs="Cambria"/>
          <w:sz w:val="24"/>
          <w:szCs w:val="24"/>
          <w:lang w:eastAsia="zh-CN"/>
        </w:rPr>
        <w:t>.</w:t>
      </w:r>
      <w:r w:rsidR="00B3792B" w:rsidRPr="00622216">
        <w:rPr>
          <w:rFonts w:ascii="Cambria" w:eastAsia="Calibri" w:hAnsi="Cambria" w:cs="Cambria"/>
          <w:sz w:val="24"/>
          <w:szCs w:val="24"/>
          <w:lang w:eastAsia="zh-CN"/>
        </w:rPr>
        <w:t xml:space="preserve"> ure</w:t>
      </w:r>
      <w:r w:rsidR="00883EB0" w:rsidRPr="00622216">
        <w:rPr>
          <w:rFonts w:ascii="Cambria" w:eastAsia="Calibri" w:hAnsi="Cambria" w:cs="Cambria"/>
          <w:sz w:val="24"/>
          <w:szCs w:val="24"/>
          <w:lang w:eastAsia="zh-CN"/>
        </w:rPr>
        <w:t>.</w:t>
      </w:r>
    </w:p>
    <w:p w14:paraId="1835C722" w14:textId="77777777" w:rsidR="00622216" w:rsidRDefault="00622216" w:rsidP="002E4743">
      <w:pPr>
        <w:pStyle w:val="datumtevilka"/>
        <w:spacing w:line="264" w:lineRule="auto"/>
        <w:jc w:val="both"/>
        <w:rPr>
          <w:rFonts w:ascii="Cambria" w:eastAsia="Calibri" w:hAnsi="Cambria" w:cs="Cambria"/>
          <w:sz w:val="24"/>
          <w:szCs w:val="24"/>
          <w:lang w:eastAsia="zh-CN"/>
        </w:rPr>
      </w:pPr>
    </w:p>
    <w:p w14:paraId="62E01142" w14:textId="77777777" w:rsidR="003F19C0" w:rsidRDefault="00883EB0" w:rsidP="002E4743">
      <w:pPr>
        <w:pStyle w:val="datumtevilka"/>
        <w:spacing w:line="264" w:lineRule="auto"/>
        <w:jc w:val="both"/>
        <w:rPr>
          <w:rFonts w:ascii="Cambria" w:eastAsia="Calibri" w:hAnsi="Cambria" w:cs="Cambria"/>
          <w:sz w:val="24"/>
          <w:szCs w:val="24"/>
          <w:lang w:eastAsia="zh-CN"/>
        </w:rPr>
      </w:pPr>
      <w:r w:rsidRPr="00622216">
        <w:rPr>
          <w:rFonts w:ascii="Cambria" w:eastAsia="Calibri" w:hAnsi="Cambria" w:cs="Cambria"/>
          <w:sz w:val="24"/>
          <w:szCs w:val="24"/>
          <w:lang w:eastAsia="zh-CN"/>
        </w:rPr>
        <w:t xml:space="preserve">Rok za odpravo napake oz. okvare je </w:t>
      </w:r>
      <w:r w:rsidR="00F02C46" w:rsidRPr="00622216">
        <w:rPr>
          <w:rFonts w:ascii="Cambria" w:eastAsia="Calibri" w:hAnsi="Cambria" w:cs="Cambria"/>
          <w:sz w:val="24"/>
          <w:szCs w:val="24"/>
          <w:lang w:eastAsia="zh-CN"/>
        </w:rPr>
        <w:t>3</w:t>
      </w:r>
      <w:r w:rsidRPr="00622216">
        <w:rPr>
          <w:rFonts w:ascii="Cambria" w:eastAsia="Calibri" w:hAnsi="Cambria" w:cs="Cambria"/>
          <w:sz w:val="24"/>
          <w:szCs w:val="24"/>
          <w:lang w:eastAsia="zh-CN"/>
        </w:rPr>
        <w:t xml:space="preserve"> delovnih dni.</w:t>
      </w:r>
    </w:p>
    <w:p w14:paraId="10D75B83" w14:textId="77777777" w:rsidR="003F19C0" w:rsidRDefault="003F19C0" w:rsidP="002E4743">
      <w:pPr>
        <w:pStyle w:val="datumtevilka"/>
        <w:spacing w:line="264" w:lineRule="auto"/>
        <w:jc w:val="both"/>
        <w:rPr>
          <w:rFonts w:ascii="Cambria" w:eastAsia="Calibri" w:hAnsi="Cambria" w:cs="Cambria"/>
          <w:sz w:val="24"/>
          <w:szCs w:val="24"/>
          <w:lang w:eastAsia="zh-CN"/>
        </w:rPr>
      </w:pPr>
    </w:p>
    <w:p w14:paraId="36CD52B4" w14:textId="787AF8F1" w:rsidR="003F19C0" w:rsidRPr="00A10455" w:rsidRDefault="003F19C0" w:rsidP="003F19C0">
      <w:pPr>
        <w:pStyle w:val="Naslov2"/>
        <w:numPr>
          <w:ilvl w:val="1"/>
          <w:numId w:val="51"/>
        </w:numPr>
      </w:pPr>
      <w:bookmarkStart w:id="42" w:name="_Toc45622325"/>
      <w:r w:rsidRPr="00A10455">
        <w:t>Druge zahteve</w:t>
      </w:r>
      <w:bookmarkEnd w:id="42"/>
    </w:p>
    <w:p w14:paraId="6232897F" w14:textId="6326F8C8" w:rsidR="003F19C0" w:rsidRDefault="003F19C0" w:rsidP="003F19C0">
      <w:pPr>
        <w:pStyle w:val="Telobesedila"/>
        <w:spacing w:after="0" w:line="264" w:lineRule="auto"/>
        <w:jc w:val="both"/>
        <w:rPr>
          <w:sz w:val="24"/>
          <w:szCs w:val="24"/>
        </w:rPr>
      </w:pPr>
      <w:r w:rsidRPr="00631A97">
        <w:rPr>
          <w:sz w:val="24"/>
          <w:szCs w:val="24"/>
        </w:rPr>
        <w:t xml:space="preserve">Izvajalec zagotavlja prisotnost in sodelovanje </w:t>
      </w:r>
      <w:r w:rsidR="00631A97" w:rsidRPr="00631A97">
        <w:rPr>
          <w:sz w:val="24"/>
          <w:szCs w:val="24"/>
        </w:rPr>
        <w:t xml:space="preserve">(s potrebno opremo) pri periodičnem in prevzemnem pregledu dvigala v skladu s Pravilnikom o varnosti dvigal ter postopku nadzora nad dvigalom, ob poteku veljavnosti pogodbe pa tudi pri predaji storitev vzdrževanja, skrbništva, reševanja oz. servisiranja dvigal drugemu izvajalcu. Pri tem se </w:t>
      </w:r>
      <w:r w:rsidRPr="00631A97">
        <w:rPr>
          <w:sz w:val="24"/>
          <w:szCs w:val="24"/>
        </w:rPr>
        <w:t>periodičn</w:t>
      </w:r>
      <w:r w:rsidR="00631A97" w:rsidRPr="00631A97">
        <w:rPr>
          <w:sz w:val="24"/>
          <w:szCs w:val="24"/>
        </w:rPr>
        <w:t>i</w:t>
      </w:r>
      <w:r w:rsidRPr="00631A97">
        <w:rPr>
          <w:sz w:val="24"/>
          <w:szCs w:val="24"/>
        </w:rPr>
        <w:t xml:space="preserve"> ali prevzemn</w:t>
      </w:r>
      <w:r w:rsidR="00631A97" w:rsidRPr="00631A97">
        <w:rPr>
          <w:sz w:val="24"/>
          <w:szCs w:val="24"/>
        </w:rPr>
        <w:t>i</w:t>
      </w:r>
      <w:r w:rsidRPr="00631A97">
        <w:rPr>
          <w:sz w:val="24"/>
          <w:szCs w:val="24"/>
        </w:rPr>
        <w:t xml:space="preserve"> pregled dvigal </w:t>
      </w:r>
      <w:r w:rsidR="00631A97" w:rsidRPr="00631A97">
        <w:rPr>
          <w:sz w:val="24"/>
          <w:szCs w:val="24"/>
        </w:rPr>
        <w:t xml:space="preserve">praviloma izvaja sočasno </w:t>
      </w:r>
      <w:r w:rsidRPr="00631A97">
        <w:rPr>
          <w:sz w:val="24"/>
          <w:szCs w:val="24"/>
        </w:rPr>
        <w:t xml:space="preserve">z </w:t>
      </w:r>
      <w:r w:rsidR="00631A97" w:rsidRPr="00631A97">
        <w:rPr>
          <w:sz w:val="24"/>
          <w:szCs w:val="24"/>
        </w:rPr>
        <w:t xml:space="preserve">izvajalčevim rednim </w:t>
      </w:r>
      <w:r w:rsidRPr="00631A97">
        <w:rPr>
          <w:sz w:val="24"/>
          <w:szCs w:val="24"/>
        </w:rPr>
        <w:t xml:space="preserve">mesečnim </w:t>
      </w:r>
      <w:r w:rsidR="00631A97" w:rsidRPr="00631A97">
        <w:rPr>
          <w:sz w:val="24"/>
          <w:szCs w:val="24"/>
        </w:rPr>
        <w:t>pregledom dvigal.</w:t>
      </w:r>
      <w:r>
        <w:rPr>
          <w:sz w:val="24"/>
          <w:szCs w:val="24"/>
        </w:rPr>
        <w:t xml:space="preserve"> </w:t>
      </w:r>
    </w:p>
    <w:p w14:paraId="47D1B91C" w14:textId="77777777" w:rsidR="003F19C0" w:rsidRPr="00622216" w:rsidRDefault="003F19C0">
      <w:pPr>
        <w:pStyle w:val="datumtevilka"/>
        <w:spacing w:line="264" w:lineRule="auto"/>
        <w:jc w:val="both"/>
        <w:rPr>
          <w:b/>
          <w:bCs/>
        </w:rPr>
      </w:pPr>
    </w:p>
    <w:p w14:paraId="2E6F6FC0" w14:textId="4902F0A9" w:rsidR="00C81068" w:rsidRPr="00F02C46" w:rsidRDefault="00C81068" w:rsidP="002E4743">
      <w:pPr>
        <w:pStyle w:val="datumtevilka"/>
        <w:spacing w:line="264" w:lineRule="auto"/>
        <w:jc w:val="both"/>
        <w:rPr>
          <w:rFonts w:ascii="Cambria" w:eastAsia="Calibri" w:hAnsi="Cambria" w:cs="Cambria"/>
          <w:sz w:val="24"/>
          <w:szCs w:val="24"/>
          <w:lang w:eastAsia="zh-CN"/>
        </w:rPr>
      </w:pPr>
      <w:r w:rsidRPr="00622216">
        <w:rPr>
          <w:b/>
          <w:bCs/>
        </w:rPr>
        <w:br w:type="page"/>
      </w:r>
    </w:p>
    <w:p w14:paraId="7DC09749" w14:textId="0DD42A05" w:rsidR="00B81AD0" w:rsidRDefault="00B81AD0" w:rsidP="002C26F4">
      <w:pPr>
        <w:pStyle w:val="Naslov1"/>
        <w:framePr w:w="9031" w:wrap="auto" w:y="7"/>
        <w:numPr>
          <w:ilvl w:val="0"/>
          <w:numId w:val="50"/>
        </w:numPr>
      </w:pPr>
      <w:bookmarkStart w:id="43" w:name="_Toc45622326"/>
      <w:r w:rsidRPr="00C02384">
        <w:lastRenderedPageBreak/>
        <w:t>Tehničn</w:t>
      </w:r>
      <w:r>
        <w:t xml:space="preserve">e specifikacije za sklop 2: </w:t>
      </w:r>
      <w:r w:rsidRPr="00B81AD0">
        <w:t>Vzdrževanje</w:t>
      </w:r>
      <w:r w:rsidR="004E0023">
        <w:t>, skrbništvo, reševanje</w:t>
      </w:r>
      <w:r w:rsidRPr="00B81AD0">
        <w:t xml:space="preserve"> in </w:t>
      </w:r>
      <w:r w:rsidR="004E0023">
        <w:t>popravila</w:t>
      </w:r>
      <w:r w:rsidRPr="00B81AD0">
        <w:t xml:space="preserve"> </w:t>
      </w:r>
      <w:r w:rsidR="002E4743">
        <w:t>dvigal</w:t>
      </w:r>
      <w:r w:rsidRPr="00B81AD0">
        <w:t xml:space="preserve"> </w:t>
      </w:r>
      <w:r>
        <w:t>v Dunajskih kristalih</w:t>
      </w:r>
      <w:r w:rsidRPr="00B81AD0">
        <w:t>, št. naročila 403/20-</w:t>
      </w:r>
      <w:r w:rsidR="000E4A4F">
        <w:t>139</w:t>
      </w:r>
      <w:r w:rsidRPr="00B81AD0">
        <w:t>;</w:t>
      </w:r>
      <w:bookmarkEnd w:id="43"/>
    </w:p>
    <w:p w14:paraId="52410F12" w14:textId="77777777" w:rsidR="006335A6" w:rsidRDefault="006335A6" w:rsidP="006335A6">
      <w:pPr>
        <w:spacing w:after="0" w:line="264" w:lineRule="auto"/>
        <w:jc w:val="both"/>
        <w:rPr>
          <w:rFonts w:cs="Arial"/>
          <w:sz w:val="24"/>
          <w:szCs w:val="24"/>
        </w:rPr>
      </w:pPr>
      <w:r w:rsidRPr="00BF44E7">
        <w:rPr>
          <w:rFonts w:cs="Arial"/>
          <w:sz w:val="24"/>
          <w:szCs w:val="24"/>
        </w:rPr>
        <w:t>Predmet naročila vključuje</w:t>
      </w:r>
      <w:r>
        <w:rPr>
          <w:rFonts w:cs="Arial"/>
          <w:sz w:val="24"/>
          <w:szCs w:val="24"/>
        </w:rPr>
        <w:t xml:space="preserve"> </w:t>
      </w:r>
      <w:r w:rsidRPr="00BF44E7">
        <w:rPr>
          <w:rFonts w:cs="Arial"/>
          <w:sz w:val="24"/>
          <w:szCs w:val="24"/>
        </w:rPr>
        <w:t>vzdrževa</w:t>
      </w:r>
      <w:r w:rsidRPr="006F5024">
        <w:rPr>
          <w:rFonts w:cs="Arial"/>
          <w:sz w:val="24"/>
          <w:szCs w:val="24"/>
        </w:rPr>
        <w:t>nje, skrbništvo, reševanje oseb iz dvigal in redno ter izredno servisiranje (popravila), vključno s potrošnim materialom ter zamenjavo dotrajanih oz. okvarjenih delov dvigal.</w:t>
      </w:r>
    </w:p>
    <w:p w14:paraId="22B7DC5C" w14:textId="77777777" w:rsidR="00B405BB" w:rsidRPr="00FE0842" w:rsidRDefault="00B405BB" w:rsidP="0095418E">
      <w:pPr>
        <w:pStyle w:val="Brezrazmikov"/>
        <w:spacing w:line="264" w:lineRule="auto"/>
        <w:jc w:val="both"/>
        <w:rPr>
          <w:rFonts w:ascii="Arial" w:hAnsi="Arial" w:cs="Arial"/>
          <w:b/>
          <w:sz w:val="20"/>
          <w:szCs w:val="20"/>
        </w:rPr>
      </w:pPr>
    </w:p>
    <w:p w14:paraId="12076E2B" w14:textId="4ACC68CF" w:rsidR="00B81AD0" w:rsidRPr="00B81AD0" w:rsidRDefault="00B81AD0" w:rsidP="00F46F8E">
      <w:pPr>
        <w:pStyle w:val="Naslov2"/>
      </w:pPr>
      <w:bookmarkStart w:id="44" w:name="_Toc38222286"/>
      <w:bookmarkStart w:id="45" w:name="_Toc45622327"/>
      <w:r>
        <w:t xml:space="preserve">2.1 </w:t>
      </w:r>
      <w:r w:rsidR="002E4743">
        <w:t>Dvigala</w:t>
      </w:r>
      <w:r w:rsidRPr="00B81AD0">
        <w:t>, ki so predmet vzdrževanj</w:t>
      </w:r>
      <w:r w:rsidR="002E4743">
        <w:t>a</w:t>
      </w:r>
      <w:r w:rsidR="004E0023">
        <w:t>, skrbništva, reševanja</w:t>
      </w:r>
      <w:r w:rsidRPr="00B81AD0">
        <w:t xml:space="preserve"> in </w:t>
      </w:r>
      <w:bookmarkEnd w:id="44"/>
      <w:r w:rsidR="004E0023">
        <w:t>popravil</w:t>
      </w:r>
      <w:bookmarkEnd w:id="45"/>
    </w:p>
    <w:p w14:paraId="37AED381" w14:textId="096BC65D" w:rsidR="006335A6" w:rsidRPr="00BF44E7" w:rsidRDefault="006335A6" w:rsidP="006335A6">
      <w:pPr>
        <w:pStyle w:val="Brezrazmikov"/>
        <w:spacing w:line="264" w:lineRule="auto"/>
        <w:jc w:val="both"/>
        <w:rPr>
          <w:rFonts w:ascii="Cambria" w:hAnsi="Cambria" w:cs="Arial"/>
          <w:sz w:val="24"/>
          <w:szCs w:val="24"/>
        </w:rPr>
      </w:pPr>
      <w:r>
        <w:rPr>
          <w:rFonts w:ascii="Cambria" w:hAnsi="Cambria" w:cs="Arial"/>
          <w:sz w:val="24"/>
          <w:szCs w:val="24"/>
        </w:rPr>
        <w:t>Sklop 2</w:t>
      </w:r>
      <w:r w:rsidRPr="00BF44E7">
        <w:rPr>
          <w:rFonts w:ascii="Cambria" w:hAnsi="Cambria" w:cs="Arial"/>
          <w:sz w:val="24"/>
          <w:szCs w:val="24"/>
        </w:rPr>
        <w:t xml:space="preserve"> se nanaša na </w:t>
      </w:r>
      <w:r>
        <w:rPr>
          <w:rFonts w:ascii="Cambria" w:hAnsi="Cambria" w:cs="Arial"/>
          <w:sz w:val="24"/>
          <w:szCs w:val="24"/>
        </w:rPr>
        <w:t>osebna dvigala</w:t>
      </w:r>
      <w:r w:rsidRPr="00BF44E7">
        <w:rPr>
          <w:rFonts w:ascii="Cambria" w:hAnsi="Cambria" w:cs="Arial"/>
          <w:sz w:val="24"/>
          <w:szCs w:val="24"/>
        </w:rPr>
        <w:t xml:space="preserve"> v objektu </w:t>
      </w:r>
      <w:r>
        <w:rPr>
          <w:rFonts w:ascii="Cambria" w:hAnsi="Cambria" w:cs="Arial"/>
          <w:sz w:val="24"/>
          <w:szCs w:val="24"/>
        </w:rPr>
        <w:t>Dunajski kristali</w:t>
      </w:r>
      <w:r w:rsidRPr="00BF44E7">
        <w:rPr>
          <w:rFonts w:ascii="Cambria" w:hAnsi="Cambria" w:cs="Arial"/>
          <w:sz w:val="24"/>
          <w:szCs w:val="24"/>
        </w:rPr>
        <w:t xml:space="preserve">, </w:t>
      </w:r>
      <w:r>
        <w:rPr>
          <w:rFonts w:ascii="Cambria" w:hAnsi="Cambria" w:cs="Arial"/>
          <w:sz w:val="24"/>
          <w:szCs w:val="24"/>
        </w:rPr>
        <w:t>Štukljeva 40, 42 in 44</w:t>
      </w:r>
      <w:r w:rsidRPr="00BF44E7">
        <w:rPr>
          <w:rFonts w:ascii="Cambria" w:hAnsi="Cambria" w:cs="Arial"/>
          <w:sz w:val="24"/>
          <w:szCs w:val="24"/>
        </w:rPr>
        <w:t>, Ljubljana</w:t>
      </w:r>
      <w:r w:rsidR="002A0663">
        <w:rPr>
          <w:rStyle w:val="Sprotnaopomba-sklic"/>
          <w:rFonts w:ascii="Cambria" w:hAnsi="Cambria" w:cs="Arial"/>
          <w:sz w:val="24"/>
          <w:szCs w:val="24"/>
        </w:rPr>
        <w:footnoteReference w:id="8"/>
      </w:r>
      <w:r>
        <w:rPr>
          <w:rFonts w:ascii="Cambria" w:hAnsi="Cambria" w:cs="Arial"/>
          <w:sz w:val="24"/>
          <w:szCs w:val="24"/>
        </w:rPr>
        <w:t>:</w:t>
      </w:r>
    </w:p>
    <w:p w14:paraId="48F4C478" w14:textId="77777777" w:rsidR="006335A6" w:rsidRDefault="006335A6" w:rsidP="006335A6">
      <w:pPr>
        <w:spacing w:after="0" w:line="264" w:lineRule="auto"/>
        <w:jc w:val="both"/>
        <w:rPr>
          <w:color w:val="auto"/>
          <w:sz w:val="24"/>
          <w:szCs w:val="24"/>
          <w:lang w:eastAsia="zh-CN"/>
        </w:rPr>
      </w:pPr>
    </w:p>
    <w:tbl>
      <w:tblPr>
        <w:tblW w:w="8931" w:type="dxa"/>
        <w:tblInd w:w="-5" w:type="dxa"/>
        <w:tblLayout w:type="fixed"/>
        <w:tblCellMar>
          <w:left w:w="70" w:type="dxa"/>
          <w:right w:w="70" w:type="dxa"/>
        </w:tblCellMar>
        <w:tblLook w:val="04A0" w:firstRow="1" w:lastRow="0" w:firstColumn="1" w:lastColumn="0" w:noHBand="0" w:noVBand="1"/>
      </w:tblPr>
      <w:tblGrid>
        <w:gridCol w:w="589"/>
        <w:gridCol w:w="3664"/>
        <w:gridCol w:w="1276"/>
        <w:gridCol w:w="992"/>
        <w:gridCol w:w="1134"/>
        <w:gridCol w:w="1276"/>
      </w:tblGrid>
      <w:tr w:rsidR="006335A6" w:rsidRPr="00E51527" w14:paraId="4721CE11" w14:textId="77777777" w:rsidTr="006335A6">
        <w:trPr>
          <w:trHeight w:val="900"/>
        </w:trPr>
        <w:tc>
          <w:tcPr>
            <w:tcW w:w="58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F1C8662" w14:textId="77777777" w:rsidR="006335A6" w:rsidRPr="000C5192" w:rsidRDefault="006335A6" w:rsidP="006335A6">
            <w:pPr>
              <w:spacing w:after="0" w:line="240" w:lineRule="auto"/>
              <w:jc w:val="center"/>
              <w:rPr>
                <w:rFonts w:eastAsia="Times New Roman" w:cs="Calibri"/>
                <w:b/>
                <w:bCs/>
                <w:lang w:eastAsia="sl-SI"/>
              </w:rPr>
            </w:pPr>
            <w:proofErr w:type="spellStart"/>
            <w:r w:rsidRPr="000C5192">
              <w:rPr>
                <w:rFonts w:eastAsia="Times New Roman" w:cs="Calibri"/>
                <w:b/>
                <w:bCs/>
                <w:lang w:eastAsia="sl-SI"/>
              </w:rPr>
              <w:t>Zap</w:t>
            </w:r>
            <w:proofErr w:type="spellEnd"/>
            <w:r w:rsidRPr="000C5192">
              <w:rPr>
                <w:rFonts w:eastAsia="Times New Roman" w:cs="Calibri"/>
                <w:b/>
                <w:bCs/>
                <w:lang w:eastAsia="sl-SI"/>
              </w:rPr>
              <w:t>. št.</w:t>
            </w:r>
          </w:p>
        </w:tc>
        <w:tc>
          <w:tcPr>
            <w:tcW w:w="366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45C31D1" w14:textId="77777777" w:rsidR="006335A6" w:rsidRPr="006F5024" w:rsidRDefault="006335A6" w:rsidP="006335A6">
            <w:pPr>
              <w:spacing w:after="0" w:line="240" w:lineRule="auto"/>
              <w:jc w:val="center"/>
              <w:rPr>
                <w:rFonts w:eastAsia="Times New Roman" w:cs="Calibri"/>
                <w:b/>
                <w:bCs/>
                <w:lang w:eastAsia="sl-SI"/>
              </w:rPr>
            </w:pPr>
            <w:r w:rsidRPr="006F5024">
              <w:rPr>
                <w:rFonts w:eastAsia="Times New Roman" w:cs="Calibri"/>
                <w:b/>
                <w:bCs/>
                <w:lang w:eastAsia="sl-SI"/>
              </w:rPr>
              <w:t xml:space="preserve">Proizvajalec, </w:t>
            </w:r>
            <w:r w:rsidRPr="006F5024">
              <w:rPr>
                <w:rFonts w:cs="Arial"/>
                <w:b/>
                <w:color w:val="auto"/>
                <w:sz w:val="24"/>
                <w:szCs w:val="24"/>
                <w:lang w:eastAsia="zh-CN"/>
              </w:rPr>
              <w:t>blagovna znamka, tip oz. model</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FF0256D" w14:textId="77777777" w:rsidR="006335A6" w:rsidRPr="006F5024" w:rsidRDefault="006335A6" w:rsidP="006335A6">
            <w:pPr>
              <w:spacing w:after="0" w:line="240" w:lineRule="auto"/>
              <w:jc w:val="center"/>
              <w:rPr>
                <w:rFonts w:eastAsia="Times New Roman" w:cs="Calibri"/>
                <w:b/>
                <w:bCs/>
                <w:lang w:eastAsia="sl-SI"/>
              </w:rPr>
            </w:pPr>
            <w:r w:rsidRPr="006F5024">
              <w:rPr>
                <w:rFonts w:eastAsia="Times New Roman" w:cs="Calibri"/>
                <w:b/>
                <w:bCs/>
                <w:lang w:eastAsia="sl-SI"/>
              </w:rPr>
              <w:t>Št. dvigala</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AD87BE0" w14:textId="77777777" w:rsidR="006335A6" w:rsidRPr="006F5024" w:rsidRDefault="006335A6" w:rsidP="006335A6">
            <w:pPr>
              <w:spacing w:after="0" w:line="240" w:lineRule="auto"/>
              <w:jc w:val="center"/>
              <w:rPr>
                <w:rFonts w:eastAsia="Times New Roman" w:cs="Calibri"/>
                <w:b/>
                <w:bCs/>
                <w:lang w:eastAsia="sl-SI"/>
              </w:rPr>
            </w:pPr>
            <w:r w:rsidRPr="006F5024">
              <w:rPr>
                <w:rFonts w:eastAsia="Times New Roman" w:cs="Calibri"/>
                <w:b/>
                <w:bCs/>
                <w:lang w:eastAsia="sl-SI"/>
              </w:rPr>
              <w:t>Število postaj</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E14F979" w14:textId="77777777" w:rsidR="006335A6" w:rsidRPr="006F5024" w:rsidRDefault="006335A6" w:rsidP="006335A6">
            <w:pPr>
              <w:spacing w:after="0" w:line="240" w:lineRule="auto"/>
              <w:jc w:val="center"/>
              <w:rPr>
                <w:rFonts w:eastAsia="Times New Roman" w:cs="Calibri"/>
                <w:b/>
                <w:bCs/>
                <w:lang w:eastAsia="sl-SI"/>
              </w:rPr>
            </w:pPr>
            <w:r w:rsidRPr="006F5024">
              <w:rPr>
                <w:rFonts w:eastAsia="Times New Roman" w:cs="Calibri"/>
                <w:b/>
                <w:bCs/>
                <w:lang w:eastAsia="sl-SI"/>
              </w:rPr>
              <w:t xml:space="preserve">Leto </w:t>
            </w:r>
            <w:r w:rsidRPr="006F5024">
              <w:rPr>
                <w:rFonts w:eastAsia="Times New Roman" w:cs="Calibri"/>
                <w:b/>
                <w:bCs/>
                <w:color w:val="auto"/>
                <w:lang w:eastAsia="sl-SI"/>
              </w:rPr>
              <w:t>vgradnje</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5B35A2A" w14:textId="77777777" w:rsidR="006335A6" w:rsidRPr="006F5024" w:rsidRDefault="006335A6" w:rsidP="006335A6">
            <w:pPr>
              <w:spacing w:after="0" w:line="240" w:lineRule="auto"/>
              <w:jc w:val="center"/>
              <w:rPr>
                <w:rFonts w:eastAsia="Times New Roman" w:cs="Calibri"/>
                <w:b/>
                <w:bCs/>
                <w:lang w:eastAsia="sl-SI"/>
              </w:rPr>
            </w:pPr>
            <w:r w:rsidRPr="006F5024">
              <w:rPr>
                <w:rFonts w:eastAsia="Times New Roman" w:cs="Calibri"/>
                <w:b/>
                <w:bCs/>
                <w:lang w:eastAsia="sl-SI"/>
              </w:rPr>
              <w:t xml:space="preserve">Nosilnost </w:t>
            </w:r>
          </w:p>
          <w:p w14:paraId="7C96FAD6" w14:textId="77777777" w:rsidR="006335A6" w:rsidRPr="006F5024" w:rsidRDefault="006335A6" w:rsidP="006335A6">
            <w:pPr>
              <w:spacing w:after="0" w:line="240" w:lineRule="auto"/>
              <w:jc w:val="center"/>
              <w:rPr>
                <w:rFonts w:eastAsia="Times New Roman" w:cs="Calibri"/>
                <w:b/>
                <w:bCs/>
                <w:lang w:eastAsia="sl-SI"/>
              </w:rPr>
            </w:pPr>
            <w:r w:rsidRPr="006F5024">
              <w:rPr>
                <w:rFonts w:eastAsia="Times New Roman" w:cs="Calibri"/>
                <w:b/>
                <w:bCs/>
                <w:lang w:eastAsia="sl-SI"/>
              </w:rPr>
              <w:t>(kg)</w:t>
            </w:r>
          </w:p>
        </w:tc>
      </w:tr>
      <w:tr w:rsidR="006335A6" w:rsidRPr="00E51527" w14:paraId="4A879F79" w14:textId="77777777" w:rsidTr="006335A6">
        <w:trPr>
          <w:trHeight w:val="300"/>
        </w:trPr>
        <w:tc>
          <w:tcPr>
            <w:tcW w:w="5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EB326C" w14:textId="77777777" w:rsidR="006335A6" w:rsidRPr="000C5192" w:rsidRDefault="006335A6" w:rsidP="006335A6">
            <w:pPr>
              <w:spacing w:after="0" w:line="240" w:lineRule="auto"/>
              <w:rPr>
                <w:rFonts w:eastAsia="Times New Roman" w:cs="Calibri"/>
                <w:lang w:eastAsia="sl-SI"/>
              </w:rPr>
            </w:pPr>
            <w:r w:rsidRPr="000C5192">
              <w:rPr>
                <w:rFonts w:eastAsia="Times New Roman" w:cs="Calibri"/>
                <w:lang w:eastAsia="sl-SI"/>
              </w:rPr>
              <w:t>1.</w:t>
            </w:r>
          </w:p>
        </w:tc>
        <w:tc>
          <w:tcPr>
            <w:tcW w:w="3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FA47AE" w14:textId="35F6ECA9" w:rsidR="006335A6" w:rsidRPr="000C5192" w:rsidRDefault="000D2921" w:rsidP="006335A6">
            <w:pPr>
              <w:spacing w:after="0" w:line="240" w:lineRule="auto"/>
              <w:rPr>
                <w:rFonts w:eastAsia="Times New Roman" w:cs="Calibri"/>
                <w:lang w:eastAsia="sl-SI"/>
              </w:rPr>
            </w:pPr>
            <w:r w:rsidRPr="000D2921">
              <w:rPr>
                <w:rFonts w:eastAsia="Times New Roman" w:cs="Calibri"/>
                <w:lang w:eastAsia="sl-SI"/>
              </w:rPr>
              <w:t>OTIS model GEN2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9CAE2A" w14:textId="6CE471A6" w:rsidR="006335A6" w:rsidRPr="000C5192" w:rsidRDefault="006335A6" w:rsidP="006335A6">
            <w:pPr>
              <w:spacing w:after="0" w:line="240" w:lineRule="auto"/>
              <w:jc w:val="center"/>
              <w:rPr>
                <w:rFonts w:eastAsia="Times New Roman" w:cs="Calibri"/>
                <w:lang w:eastAsia="sl-SI"/>
              </w:rPr>
            </w:pPr>
            <w:r>
              <w:rPr>
                <w:rFonts w:eastAsia="Times New Roman" w:cs="Calibri"/>
                <w:lang w:eastAsia="sl-SI"/>
              </w:rPr>
              <w:t>E0609</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D22D76" w14:textId="192792B7" w:rsidR="006335A6" w:rsidRPr="000C5192" w:rsidRDefault="000D2921" w:rsidP="006F5024">
            <w:pPr>
              <w:spacing w:after="0" w:line="240" w:lineRule="auto"/>
              <w:jc w:val="center"/>
              <w:rPr>
                <w:rFonts w:eastAsia="Times New Roman" w:cs="Calibri"/>
                <w:lang w:eastAsia="sl-SI"/>
              </w:rPr>
            </w:pPr>
            <w:r>
              <w:rPr>
                <w:rFonts w:eastAsia="Times New Roman" w:cs="Calibri"/>
                <w:lang w:eastAsia="sl-SI"/>
              </w:rPr>
              <w:t>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270E83" w14:textId="1843F8BE" w:rsidR="006335A6" w:rsidRPr="000C5192" w:rsidRDefault="000D2921" w:rsidP="006335A6">
            <w:pPr>
              <w:spacing w:after="0" w:line="240" w:lineRule="auto"/>
              <w:jc w:val="center"/>
              <w:rPr>
                <w:rFonts w:eastAsia="Times New Roman" w:cs="Calibri"/>
                <w:lang w:eastAsia="sl-SI"/>
              </w:rPr>
            </w:pPr>
            <w:r>
              <w:rPr>
                <w:rFonts w:eastAsia="Times New Roman" w:cs="Calibri"/>
                <w:lang w:eastAsia="sl-SI"/>
              </w:rPr>
              <w:t>2009</w:t>
            </w:r>
          </w:p>
        </w:tc>
        <w:tc>
          <w:tcPr>
            <w:tcW w:w="1276" w:type="dxa"/>
            <w:tcBorders>
              <w:top w:val="single" w:sz="4" w:space="0" w:color="auto"/>
              <w:left w:val="single" w:sz="4" w:space="0" w:color="auto"/>
              <w:bottom w:val="single" w:sz="4" w:space="0" w:color="auto"/>
              <w:right w:val="single" w:sz="4" w:space="0" w:color="auto"/>
            </w:tcBorders>
          </w:tcPr>
          <w:p w14:paraId="5764A12A" w14:textId="058FE995" w:rsidR="006335A6" w:rsidRPr="000C5192" w:rsidRDefault="000D2921" w:rsidP="006335A6">
            <w:pPr>
              <w:spacing w:after="0" w:line="240" w:lineRule="auto"/>
              <w:jc w:val="center"/>
              <w:rPr>
                <w:rFonts w:eastAsia="Times New Roman" w:cs="Calibri"/>
                <w:lang w:eastAsia="sl-SI"/>
              </w:rPr>
            </w:pPr>
            <w:r>
              <w:rPr>
                <w:rFonts w:eastAsia="Times New Roman" w:cs="Calibri"/>
                <w:lang w:eastAsia="sl-SI"/>
              </w:rPr>
              <w:t>1000</w:t>
            </w:r>
          </w:p>
        </w:tc>
      </w:tr>
      <w:tr w:rsidR="006335A6" w:rsidRPr="00E51527" w14:paraId="1C718C27" w14:textId="77777777" w:rsidTr="006335A6">
        <w:trPr>
          <w:trHeight w:val="300"/>
        </w:trPr>
        <w:tc>
          <w:tcPr>
            <w:tcW w:w="5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FDCF48" w14:textId="77777777" w:rsidR="006335A6" w:rsidRPr="000C5192" w:rsidRDefault="006335A6" w:rsidP="006335A6">
            <w:pPr>
              <w:spacing w:after="0" w:line="240" w:lineRule="auto"/>
              <w:rPr>
                <w:rFonts w:eastAsia="Times New Roman" w:cs="Calibri"/>
                <w:lang w:eastAsia="sl-SI"/>
              </w:rPr>
            </w:pPr>
            <w:r w:rsidRPr="000C5192">
              <w:rPr>
                <w:rFonts w:eastAsia="Times New Roman" w:cs="Calibri"/>
                <w:lang w:eastAsia="sl-SI"/>
              </w:rPr>
              <w:t>2.</w:t>
            </w:r>
          </w:p>
        </w:tc>
        <w:tc>
          <w:tcPr>
            <w:tcW w:w="3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05CD54" w14:textId="55DC76AB" w:rsidR="006335A6" w:rsidRPr="000C5192" w:rsidRDefault="000D2921" w:rsidP="006335A6">
            <w:pPr>
              <w:spacing w:after="0" w:line="240" w:lineRule="auto"/>
              <w:rPr>
                <w:rFonts w:eastAsia="Times New Roman" w:cs="Calibri"/>
                <w:lang w:eastAsia="sl-SI"/>
              </w:rPr>
            </w:pPr>
            <w:r w:rsidRPr="000D2921">
              <w:rPr>
                <w:rFonts w:eastAsia="Times New Roman" w:cs="Calibri"/>
                <w:lang w:eastAsia="sl-SI"/>
              </w:rPr>
              <w:t>OTIS model GEN2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A2F6FF" w14:textId="0ADB94B3" w:rsidR="006335A6" w:rsidRPr="000C5192" w:rsidRDefault="006335A6" w:rsidP="006335A6">
            <w:pPr>
              <w:spacing w:after="0" w:line="240" w:lineRule="auto"/>
              <w:jc w:val="center"/>
              <w:rPr>
                <w:rFonts w:eastAsia="Times New Roman" w:cs="Calibri"/>
                <w:lang w:eastAsia="sl-SI"/>
              </w:rPr>
            </w:pPr>
            <w:r>
              <w:rPr>
                <w:rFonts w:eastAsia="Times New Roman" w:cs="Calibri"/>
                <w:lang w:eastAsia="sl-SI"/>
              </w:rPr>
              <w:t>E0610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EA4231" w14:textId="1E342DA1" w:rsidR="006335A6" w:rsidRPr="000C5192" w:rsidRDefault="000D2921" w:rsidP="006F5024">
            <w:pPr>
              <w:spacing w:after="0" w:line="240" w:lineRule="auto"/>
              <w:jc w:val="center"/>
              <w:rPr>
                <w:rFonts w:eastAsia="Times New Roman" w:cs="Calibri"/>
                <w:lang w:eastAsia="sl-SI"/>
              </w:rPr>
            </w:pPr>
            <w:r>
              <w:rPr>
                <w:rFonts w:eastAsia="Times New Roman" w:cs="Calibri"/>
                <w:lang w:eastAsia="sl-SI"/>
              </w:rPr>
              <w:t>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FA3C6D" w14:textId="02AA52BD" w:rsidR="006335A6" w:rsidRPr="000C5192" w:rsidRDefault="000D2921" w:rsidP="006335A6">
            <w:pPr>
              <w:spacing w:after="0" w:line="240" w:lineRule="auto"/>
              <w:jc w:val="center"/>
              <w:rPr>
                <w:rFonts w:eastAsia="Times New Roman" w:cs="Calibri"/>
                <w:lang w:eastAsia="sl-SI"/>
              </w:rPr>
            </w:pPr>
            <w:r>
              <w:rPr>
                <w:rFonts w:eastAsia="Times New Roman" w:cs="Calibri"/>
                <w:lang w:eastAsia="sl-SI"/>
              </w:rPr>
              <w:t>2009</w:t>
            </w:r>
          </w:p>
        </w:tc>
        <w:tc>
          <w:tcPr>
            <w:tcW w:w="1276" w:type="dxa"/>
            <w:tcBorders>
              <w:top w:val="single" w:sz="4" w:space="0" w:color="auto"/>
              <w:left w:val="single" w:sz="4" w:space="0" w:color="auto"/>
              <w:bottom w:val="single" w:sz="4" w:space="0" w:color="auto"/>
              <w:right w:val="single" w:sz="4" w:space="0" w:color="auto"/>
            </w:tcBorders>
          </w:tcPr>
          <w:p w14:paraId="75ECE747" w14:textId="7D00A2C9" w:rsidR="006335A6" w:rsidRPr="000C5192" w:rsidRDefault="000D2921" w:rsidP="006335A6">
            <w:pPr>
              <w:spacing w:after="0" w:line="240" w:lineRule="auto"/>
              <w:jc w:val="center"/>
              <w:rPr>
                <w:rFonts w:eastAsia="Times New Roman" w:cs="Calibri"/>
                <w:lang w:eastAsia="sl-SI"/>
              </w:rPr>
            </w:pPr>
            <w:r>
              <w:rPr>
                <w:rFonts w:eastAsia="Times New Roman" w:cs="Calibri"/>
                <w:lang w:eastAsia="sl-SI"/>
              </w:rPr>
              <w:t>1000</w:t>
            </w:r>
          </w:p>
        </w:tc>
      </w:tr>
      <w:tr w:rsidR="006335A6" w:rsidRPr="00E51527" w14:paraId="67A2AE66" w14:textId="77777777" w:rsidTr="006335A6">
        <w:trPr>
          <w:trHeight w:val="300"/>
        </w:trPr>
        <w:tc>
          <w:tcPr>
            <w:tcW w:w="5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1A634C" w14:textId="77777777" w:rsidR="006335A6" w:rsidRPr="000C5192" w:rsidRDefault="006335A6" w:rsidP="006335A6">
            <w:pPr>
              <w:spacing w:after="0" w:line="240" w:lineRule="auto"/>
              <w:rPr>
                <w:rFonts w:eastAsia="Times New Roman" w:cs="Calibri"/>
                <w:lang w:eastAsia="sl-SI"/>
              </w:rPr>
            </w:pPr>
            <w:r w:rsidRPr="000C5192">
              <w:rPr>
                <w:rFonts w:eastAsia="Times New Roman" w:cs="Calibri"/>
                <w:lang w:eastAsia="sl-SI"/>
              </w:rPr>
              <w:t>3.</w:t>
            </w:r>
          </w:p>
        </w:tc>
        <w:tc>
          <w:tcPr>
            <w:tcW w:w="3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603E1D" w14:textId="4FCB5A6A" w:rsidR="006335A6" w:rsidRPr="000C5192" w:rsidRDefault="000D2921" w:rsidP="006335A6">
            <w:pPr>
              <w:spacing w:after="0" w:line="240" w:lineRule="auto"/>
              <w:rPr>
                <w:rFonts w:eastAsia="Times New Roman" w:cs="Calibri"/>
                <w:lang w:eastAsia="sl-SI"/>
              </w:rPr>
            </w:pPr>
            <w:r w:rsidRPr="000D2921">
              <w:rPr>
                <w:rFonts w:eastAsia="Times New Roman" w:cs="Calibri"/>
                <w:lang w:eastAsia="sl-SI"/>
              </w:rPr>
              <w:t>OTIS model GEN2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3BC0C4" w14:textId="6804C643" w:rsidR="006335A6" w:rsidRPr="000C5192" w:rsidRDefault="006335A6" w:rsidP="006335A6">
            <w:pPr>
              <w:spacing w:after="0" w:line="240" w:lineRule="auto"/>
              <w:jc w:val="center"/>
              <w:rPr>
                <w:rFonts w:eastAsia="Times New Roman" w:cs="Calibri"/>
                <w:lang w:eastAsia="sl-SI"/>
              </w:rPr>
            </w:pPr>
            <w:r>
              <w:rPr>
                <w:rFonts w:eastAsia="Times New Roman" w:cs="Calibri"/>
                <w:lang w:eastAsia="sl-SI"/>
              </w:rPr>
              <w:t>E0611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5EFE10" w14:textId="52C74757" w:rsidR="006335A6" w:rsidRPr="000C5192" w:rsidRDefault="000D2921" w:rsidP="006F5024">
            <w:pPr>
              <w:spacing w:after="0" w:line="240" w:lineRule="auto"/>
              <w:jc w:val="center"/>
              <w:rPr>
                <w:rFonts w:eastAsia="Times New Roman" w:cs="Calibri"/>
                <w:lang w:eastAsia="sl-SI"/>
              </w:rPr>
            </w:pPr>
            <w:r>
              <w:rPr>
                <w:rFonts w:eastAsia="Times New Roman" w:cs="Calibri"/>
                <w:lang w:eastAsia="sl-SI"/>
              </w:rPr>
              <w:t>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458401" w14:textId="5B34DB99" w:rsidR="006335A6" w:rsidRPr="000C5192" w:rsidRDefault="000D2921" w:rsidP="006335A6">
            <w:pPr>
              <w:spacing w:after="0" w:line="240" w:lineRule="auto"/>
              <w:jc w:val="center"/>
              <w:rPr>
                <w:rFonts w:eastAsia="Times New Roman" w:cs="Calibri"/>
                <w:lang w:eastAsia="sl-SI"/>
              </w:rPr>
            </w:pPr>
            <w:r>
              <w:rPr>
                <w:rFonts w:eastAsia="Times New Roman" w:cs="Calibri"/>
                <w:lang w:eastAsia="sl-SI"/>
              </w:rPr>
              <w:t>2009</w:t>
            </w:r>
          </w:p>
        </w:tc>
        <w:tc>
          <w:tcPr>
            <w:tcW w:w="1276" w:type="dxa"/>
            <w:tcBorders>
              <w:top w:val="single" w:sz="4" w:space="0" w:color="auto"/>
              <w:left w:val="single" w:sz="4" w:space="0" w:color="auto"/>
              <w:bottom w:val="single" w:sz="4" w:space="0" w:color="auto"/>
              <w:right w:val="single" w:sz="4" w:space="0" w:color="auto"/>
            </w:tcBorders>
          </w:tcPr>
          <w:p w14:paraId="38E5EC30" w14:textId="1C71F8ED" w:rsidR="006335A6" w:rsidRPr="000C5192" w:rsidRDefault="000D2921" w:rsidP="006335A6">
            <w:pPr>
              <w:spacing w:after="0" w:line="240" w:lineRule="auto"/>
              <w:jc w:val="center"/>
              <w:rPr>
                <w:rFonts w:eastAsia="Times New Roman" w:cs="Calibri"/>
                <w:lang w:eastAsia="sl-SI"/>
              </w:rPr>
            </w:pPr>
            <w:r>
              <w:rPr>
                <w:rFonts w:eastAsia="Times New Roman" w:cs="Calibri"/>
                <w:lang w:eastAsia="sl-SI"/>
              </w:rPr>
              <w:t>1000</w:t>
            </w:r>
          </w:p>
        </w:tc>
      </w:tr>
      <w:tr w:rsidR="006335A6" w:rsidRPr="00E51527" w14:paraId="3FF52CD6" w14:textId="77777777" w:rsidTr="006335A6">
        <w:trPr>
          <w:trHeight w:val="300"/>
        </w:trPr>
        <w:tc>
          <w:tcPr>
            <w:tcW w:w="5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96B66" w14:textId="77777777" w:rsidR="006335A6" w:rsidRPr="000C5192" w:rsidRDefault="006335A6" w:rsidP="006335A6">
            <w:pPr>
              <w:spacing w:after="0" w:line="240" w:lineRule="auto"/>
              <w:rPr>
                <w:rFonts w:eastAsia="Times New Roman" w:cs="Calibri"/>
                <w:lang w:eastAsia="sl-SI"/>
              </w:rPr>
            </w:pPr>
            <w:r w:rsidRPr="000C5192">
              <w:rPr>
                <w:rFonts w:eastAsia="Times New Roman" w:cs="Calibri"/>
                <w:lang w:eastAsia="sl-SI"/>
              </w:rPr>
              <w:t>4.</w:t>
            </w:r>
          </w:p>
        </w:tc>
        <w:tc>
          <w:tcPr>
            <w:tcW w:w="3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6A1AEB" w14:textId="5BE665AC" w:rsidR="006335A6" w:rsidRPr="000C5192" w:rsidRDefault="000D2921" w:rsidP="006335A6">
            <w:pPr>
              <w:spacing w:after="0" w:line="240" w:lineRule="auto"/>
              <w:rPr>
                <w:rFonts w:eastAsia="Times New Roman" w:cs="Calibri"/>
                <w:lang w:eastAsia="sl-SI"/>
              </w:rPr>
            </w:pPr>
            <w:r w:rsidRPr="000D2921">
              <w:rPr>
                <w:rFonts w:eastAsia="Times New Roman" w:cs="Calibri"/>
                <w:lang w:eastAsia="sl-SI"/>
              </w:rPr>
              <w:t>OTIS model GEN2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9794AB" w14:textId="47297DDA" w:rsidR="006335A6" w:rsidRPr="000C5192" w:rsidRDefault="006335A6" w:rsidP="006335A6">
            <w:pPr>
              <w:spacing w:after="0" w:line="240" w:lineRule="auto"/>
              <w:jc w:val="center"/>
              <w:rPr>
                <w:rFonts w:eastAsia="Times New Roman" w:cs="Calibri"/>
                <w:lang w:eastAsia="sl-SI"/>
              </w:rPr>
            </w:pPr>
            <w:r>
              <w:rPr>
                <w:rFonts w:eastAsia="Times New Roman" w:cs="Calibri"/>
                <w:lang w:eastAsia="sl-SI"/>
              </w:rPr>
              <w:t>E0612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2F4228" w14:textId="4208A3E1" w:rsidR="006335A6" w:rsidRPr="000C5192" w:rsidRDefault="000D2921" w:rsidP="006F5024">
            <w:pPr>
              <w:spacing w:after="0" w:line="240" w:lineRule="auto"/>
              <w:jc w:val="center"/>
              <w:rPr>
                <w:rFonts w:eastAsia="Times New Roman" w:cs="Calibri"/>
                <w:lang w:eastAsia="sl-SI"/>
              </w:rPr>
            </w:pPr>
            <w:r>
              <w:rPr>
                <w:rFonts w:eastAsia="Times New Roman" w:cs="Calibri"/>
                <w:lang w:eastAsia="sl-SI"/>
              </w:rPr>
              <w:t>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09D0CB" w14:textId="15D96C9B" w:rsidR="006335A6" w:rsidRPr="000C5192" w:rsidRDefault="000D2921" w:rsidP="006335A6">
            <w:pPr>
              <w:spacing w:after="0" w:line="240" w:lineRule="auto"/>
              <w:jc w:val="center"/>
              <w:rPr>
                <w:rFonts w:eastAsia="Times New Roman" w:cs="Calibri"/>
                <w:lang w:eastAsia="sl-SI"/>
              </w:rPr>
            </w:pPr>
            <w:r>
              <w:rPr>
                <w:rFonts w:eastAsia="Times New Roman" w:cs="Calibri"/>
                <w:lang w:eastAsia="sl-SI"/>
              </w:rPr>
              <w:t>2009</w:t>
            </w:r>
          </w:p>
        </w:tc>
        <w:tc>
          <w:tcPr>
            <w:tcW w:w="1276" w:type="dxa"/>
            <w:tcBorders>
              <w:top w:val="single" w:sz="4" w:space="0" w:color="auto"/>
              <w:left w:val="single" w:sz="4" w:space="0" w:color="auto"/>
              <w:bottom w:val="single" w:sz="4" w:space="0" w:color="auto"/>
              <w:right w:val="single" w:sz="4" w:space="0" w:color="auto"/>
            </w:tcBorders>
          </w:tcPr>
          <w:p w14:paraId="099BFAE7" w14:textId="5B6751F8" w:rsidR="006335A6" w:rsidRPr="000C5192" w:rsidRDefault="000D2921" w:rsidP="006335A6">
            <w:pPr>
              <w:spacing w:after="0" w:line="240" w:lineRule="auto"/>
              <w:jc w:val="center"/>
              <w:rPr>
                <w:rFonts w:eastAsia="Times New Roman" w:cs="Calibri"/>
                <w:lang w:eastAsia="sl-SI"/>
              </w:rPr>
            </w:pPr>
            <w:r>
              <w:rPr>
                <w:rFonts w:eastAsia="Times New Roman" w:cs="Calibri"/>
                <w:lang w:eastAsia="sl-SI"/>
              </w:rPr>
              <w:t>1000</w:t>
            </w:r>
          </w:p>
        </w:tc>
      </w:tr>
      <w:tr w:rsidR="006335A6" w:rsidRPr="00E51527" w14:paraId="102F5C15" w14:textId="77777777" w:rsidTr="006335A6">
        <w:trPr>
          <w:trHeight w:val="300"/>
        </w:trPr>
        <w:tc>
          <w:tcPr>
            <w:tcW w:w="5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C5DB12" w14:textId="77777777" w:rsidR="006335A6" w:rsidRPr="000C5192" w:rsidRDefault="006335A6" w:rsidP="006335A6">
            <w:pPr>
              <w:spacing w:after="0" w:line="240" w:lineRule="auto"/>
              <w:rPr>
                <w:rFonts w:eastAsia="Times New Roman" w:cs="Calibri"/>
                <w:lang w:eastAsia="sl-SI"/>
              </w:rPr>
            </w:pPr>
            <w:r w:rsidRPr="000C5192">
              <w:rPr>
                <w:rFonts w:eastAsia="Times New Roman" w:cs="Calibri"/>
                <w:lang w:eastAsia="sl-SI"/>
              </w:rPr>
              <w:t>5.</w:t>
            </w:r>
          </w:p>
        </w:tc>
        <w:tc>
          <w:tcPr>
            <w:tcW w:w="3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720666" w14:textId="4893B886" w:rsidR="006335A6" w:rsidRPr="000C5192" w:rsidRDefault="000D2921" w:rsidP="006335A6">
            <w:pPr>
              <w:spacing w:after="0" w:line="240" w:lineRule="auto"/>
              <w:rPr>
                <w:rFonts w:eastAsia="Times New Roman" w:cs="Calibri"/>
                <w:lang w:eastAsia="sl-SI"/>
              </w:rPr>
            </w:pPr>
            <w:r w:rsidRPr="000D2921">
              <w:rPr>
                <w:rFonts w:eastAsia="Times New Roman" w:cs="Calibri"/>
                <w:lang w:eastAsia="sl-SI"/>
              </w:rPr>
              <w:t>OTIS model GEN2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6C4E20" w14:textId="01F4ECA4" w:rsidR="006335A6" w:rsidRPr="000C5192" w:rsidRDefault="006335A6" w:rsidP="006335A6">
            <w:pPr>
              <w:spacing w:after="0" w:line="240" w:lineRule="auto"/>
              <w:jc w:val="center"/>
              <w:rPr>
                <w:rFonts w:eastAsia="Times New Roman" w:cs="Calibri"/>
                <w:lang w:eastAsia="sl-SI"/>
              </w:rPr>
            </w:pPr>
            <w:r>
              <w:rPr>
                <w:rFonts w:eastAsia="Times New Roman" w:cs="Calibri"/>
                <w:lang w:eastAsia="sl-SI"/>
              </w:rPr>
              <w:t>E0616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FDD7A6" w14:textId="6083CF52" w:rsidR="006335A6" w:rsidRPr="000C5192" w:rsidRDefault="000D2921" w:rsidP="006F5024">
            <w:pPr>
              <w:spacing w:after="0" w:line="240" w:lineRule="auto"/>
              <w:jc w:val="center"/>
              <w:rPr>
                <w:rFonts w:eastAsia="Times New Roman" w:cs="Calibri"/>
                <w:lang w:eastAsia="sl-SI"/>
              </w:rPr>
            </w:pPr>
            <w:r>
              <w:rPr>
                <w:rFonts w:eastAsia="Times New Roman" w:cs="Calibri"/>
                <w:lang w:eastAsia="sl-SI"/>
              </w:rPr>
              <w:t>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46D3B8" w14:textId="0DB80B9B" w:rsidR="006335A6" w:rsidRPr="000C5192" w:rsidRDefault="000D2921" w:rsidP="006335A6">
            <w:pPr>
              <w:spacing w:after="0" w:line="240" w:lineRule="auto"/>
              <w:jc w:val="center"/>
              <w:rPr>
                <w:rFonts w:eastAsia="Times New Roman" w:cs="Calibri"/>
                <w:lang w:eastAsia="sl-SI"/>
              </w:rPr>
            </w:pPr>
            <w:r>
              <w:rPr>
                <w:rFonts w:eastAsia="Times New Roman" w:cs="Calibri"/>
                <w:lang w:eastAsia="sl-SI"/>
              </w:rPr>
              <w:t>2009</w:t>
            </w:r>
          </w:p>
        </w:tc>
        <w:tc>
          <w:tcPr>
            <w:tcW w:w="1276" w:type="dxa"/>
            <w:tcBorders>
              <w:top w:val="single" w:sz="4" w:space="0" w:color="auto"/>
              <w:left w:val="single" w:sz="4" w:space="0" w:color="auto"/>
              <w:bottom w:val="single" w:sz="4" w:space="0" w:color="auto"/>
              <w:right w:val="single" w:sz="4" w:space="0" w:color="auto"/>
            </w:tcBorders>
          </w:tcPr>
          <w:p w14:paraId="0B352093" w14:textId="25C087F0" w:rsidR="006335A6" w:rsidRPr="000C5192" w:rsidRDefault="000D2921" w:rsidP="006335A6">
            <w:pPr>
              <w:spacing w:after="0" w:line="240" w:lineRule="auto"/>
              <w:jc w:val="center"/>
              <w:rPr>
                <w:rFonts w:eastAsia="Times New Roman" w:cs="Calibri"/>
                <w:lang w:eastAsia="sl-SI"/>
              </w:rPr>
            </w:pPr>
            <w:r>
              <w:rPr>
                <w:rFonts w:eastAsia="Times New Roman" w:cs="Calibri"/>
                <w:lang w:eastAsia="sl-SI"/>
              </w:rPr>
              <w:t>1000</w:t>
            </w:r>
          </w:p>
        </w:tc>
      </w:tr>
      <w:tr w:rsidR="006335A6" w:rsidRPr="00E51527" w14:paraId="7558DFA1" w14:textId="77777777" w:rsidTr="006335A6">
        <w:trPr>
          <w:trHeight w:val="300"/>
        </w:trPr>
        <w:tc>
          <w:tcPr>
            <w:tcW w:w="5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EC3958" w14:textId="77777777" w:rsidR="006335A6" w:rsidRPr="000C5192" w:rsidRDefault="006335A6" w:rsidP="006335A6">
            <w:pPr>
              <w:spacing w:after="0" w:line="240" w:lineRule="auto"/>
              <w:rPr>
                <w:rFonts w:eastAsia="Times New Roman" w:cs="Calibri"/>
                <w:lang w:eastAsia="sl-SI"/>
              </w:rPr>
            </w:pPr>
            <w:r w:rsidRPr="000C5192">
              <w:rPr>
                <w:rFonts w:eastAsia="Times New Roman" w:cs="Calibri"/>
                <w:lang w:eastAsia="sl-SI"/>
              </w:rPr>
              <w:t>6.</w:t>
            </w:r>
          </w:p>
        </w:tc>
        <w:tc>
          <w:tcPr>
            <w:tcW w:w="3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60A2CA" w14:textId="75747BAD" w:rsidR="006335A6" w:rsidRPr="000C5192" w:rsidRDefault="000D2921" w:rsidP="006335A6">
            <w:pPr>
              <w:spacing w:after="0" w:line="240" w:lineRule="auto"/>
              <w:rPr>
                <w:rFonts w:eastAsia="Times New Roman" w:cs="Calibri"/>
                <w:lang w:eastAsia="sl-SI"/>
              </w:rPr>
            </w:pPr>
            <w:r w:rsidRPr="000D2921">
              <w:rPr>
                <w:rFonts w:eastAsia="Times New Roman" w:cs="Calibri"/>
                <w:lang w:eastAsia="sl-SI"/>
              </w:rPr>
              <w:t>OTIS model GEN2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51CD3D" w14:textId="7062199C" w:rsidR="006335A6" w:rsidRPr="000C5192" w:rsidRDefault="006335A6" w:rsidP="006335A6">
            <w:pPr>
              <w:spacing w:after="0" w:line="240" w:lineRule="auto"/>
              <w:jc w:val="center"/>
              <w:rPr>
                <w:rFonts w:eastAsia="Times New Roman" w:cs="Calibri"/>
                <w:lang w:eastAsia="sl-SI"/>
              </w:rPr>
            </w:pPr>
            <w:r>
              <w:rPr>
                <w:rFonts w:eastAsia="Times New Roman" w:cs="Calibri"/>
                <w:lang w:eastAsia="sl-SI"/>
              </w:rPr>
              <w:t>E0617</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3B7D4B" w14:textId="3BB55BCC" w:rsidR="006335A6" w:rsidRPr="000C5192" w:rsidRDefault="000D2921" w:rsidP="006F5024">
            <w:pPr>
              <w:spacing w:after="0" w:line="240" w:lineRule="auto"/>
              <w:jc w:val="center"/>
              <w:rPr>
                <w:rFonts w:eastAsia="Times New Roman" w:cs="Calibri"/>
                <w:lang w:eastAsia="sl-SI"/>
              </w:rPr>
            </w:pPr>
            <w:r>
              <w:rPr>
                <w:rFonts w:eastAsia="Times New Roman" w:cs="Calibri"/>
                <w:lang w:eastAsia="sl-SI"/>
              </w:rPr>
              <w:t>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4281D0" w14:textId="68A20429" w:rsidR="006335A6" w:rsidRPr="000C5192" w:rsidRDefault="000D2921" w:rsidP="006335A6">
            <w:pPr>
              <w:spacing w:after="0" w:line="240" w:lineRule="auto"/>
              <w:jc w:val="center"/>
              <w:rPr>
                <w:rFonts w:eastAsia="Times New Roman" w:cs="Calibri"/>
                <w:lang w:eastAsia="sl-SI"/>
              </w:rPr>
            </w:pPr>
            <w:r>
              <w:rPr>
                <w:rFonts w:eastAsia="Times New Roman" w:cs="Calibri"/>
                <w:lang w:eastAsia="sl-SI"/>
              </w:rPr>
              <w:t>2009</w:t>
            </w:r>
          </w:p>
        </w:tc>
        <w:tc>
          <w:tcPr>
            <w:tcW w:w="1276" w:type="dxa"/>
            <w:tcBorders>
              <w:top w:val="single" w:sz="4" w:space="0" w:color="auto"/>
              <w:left w:val="single" w:sz="4" w:space="0" w:color="auto"/>
              <w:bottom w:val="single" w:sz="4" w:space="0" w:color="auto"/>
              <w:right w:val="single" w:sz="4" w:space="0" w:color="auto"/>
            </w:tcBorders>
          </w:tcPr>
          <w:p w14:paraId="6E7ABAB0" w14:textId="662BCACA" w:rsidR="006335A6" w:rsidRPr="000C5192" w:rsidRDefault="000D2921" w:rsidP="006335A6">
            <w:pPr>
              <w:spacing w:after="0" w:line="240" w:lineRule="auto"/>
              <w:jc w:val="center"/>
              <w:rPr>
                <w:rFonts w:eastAsia="Times New Roman" w:cs="Calibri"/>
                <w:lang w:eastAsia="sl-SI"/>
              </w:rPr>
            </w:pPr>
            <w:r>
              <w:rPr>
                <w:rFonts w:eastAsia="Times New Roman" w:cs="Calibri"/>
                <w:lang w:eastAsia="sl-SI"/>
              </w:rPr>
              <w:t>1000</w:t>
            </w:r>
          </w:p>
        </w:tc>
      </w:tr>
      <w:tr w:rsidR="006335A6" w:rsidRPr="00E51527" w14:paraId="25DF4880" w14:textId="77777777" w:rsidTr="006335A6">
        <w:trPr>
          <w:trHeight w:val="300"/>
        </w:trPr>
        <w:tc>
          <w:tcPr>
            <w:tcW w:w="5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8820B1" w14:textId="77777777" w:rsidR="006335A6" w:rsidRPr="000C5192" w:rsidRDefault="006335A6" w:rsidP="006335A6">
            <w:pPr>
              <w:spacing w:after="0" w:line="240" w:lineRule="auto"/>
              <w:rPr>
                <w:rFonts w:eastAsia="Times New Roman" w:cs="Calibri"/>
                <w:lang w:eastAsia="sl-SI"/>
              </w:rPr>
            </w:pPr>
            <w:r w:rsidRPr="000C5192">
              <w:rPr>
                <w:rFonts w:eastAsia="Times New Roman" w:cs="Calibri"/>
                <w:lang w:eastAsia="sl-SI"/>
              </w:rPr>
              <w:t>7.</w:t>
            </w:r>
          </w:p>
        </w:tc>
        <w:tc>
          <w:tcPr>
            <w:tcW w:w="3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5B1439" w14:textId="3E0D23EA" w:rsidR="006335A6" w:rsidRPr="000C5192" w:rsidRDefault="000D2921" w:rsidP="006335A6">
            <w:pPr>
              <w:spacing w:after="0" w:line="240" w:lineRule="auto"/>
              <w:rPr>
                <w:rFonts w:eastAsia="Times New Roman" w:cs="Calibri"/>
                <w:lang w:eastAsia="sl-SI"/>
              </w:rPr>
            </w:pPr>
            <w:r w:rsidRPr="000D2921">
              <w:rPr>
                <w:rFonts w:eastAsia="Times New Roman" w:cs="Calibri"/>
                <w:lang w:eastAsia="sl-SI"/>
              </w:rPr>
              <w:t>OTIS model GEN2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23942B" w14:textId="2D177005" w:rsidR="006335A6" w:rsidRPr="000C5192" w:rsidRDefault="006335A6" w:rsidP="006335A6">
            <w:pPr>
              <w:spacing w:after="0" w:line="240" w:lineRule="auto"/>
              <w:jc w:val="center"/>
              <w:rPr>
                <w:rFonts w:eastAsia="Times New Roman" w:cs="Calibri"/>
                <w:lang w:eastAsia="sl-SI"/>
              </w:rPr>
            </w:pPr>
            <w:r>
              <w:rPr>
                <w:rFonts w:eastAsia="Times New Roman" w:cs="Calibri"/>
                <w:lang w:eastAsia="sl-SI"/>
              </w:rPr>
              <w:t>E0618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F7F7B4" w14:textId="378F873D" w:rsidR="006335A6" w:rsidRPr="000C5192" w:rsidRDefault="000D2921" w:rsidP="006F5024">
            <w:pPr>
              <w:spacing w:after="0" w:line="240" w:lineRule="auto"/>
              <w:jc w:val="center"/>
              <w:rPr>
                <w:rFonts w:eastAsia="Times New Roman" w:cs="Calibri"/>
                <w:lang w:eastAsia="sl-SI"/>
              </w:rPr>
            </w:pPr>
            <w:r>
              <w:rPr>
                <w:rFonts w:eastAsia="Times New Roman" w:cs="Calibri"/>
                <w:lang w:eastAsia="sl-SI"/>
              </w:rPr>
              <w:t>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E6BC8A" w14:textId="2A868458" w:rsidR="006335A6" w:rsidRPr="000C5192" w:rsidRDefault="000D2921" w:rsidP="006335A6">
            <w:pPr>
              <w:spacing w:after="0" w:line="240" w:lineRule="auto"/>
              <w:jc w:val="center"/>
              <w:rPr>
                <w:rFonts w:eastAsia="Times New Roman" w:cs="Calibri"/>
                <w:lang w:eastAsia="sl-SI"/>
              </w:rPr>
            </w:pPr>
            <w:r>
              <w:rPr>
                <w:rFonts w:eastAsia="Times New Roman" w:cs="Calibri"/>
                <w:lang w:eastAsia="sl-SI"/>
              </w:rPr>
              <w:t>2009</w:t>
            </w:r>
          </w:p>
        </w:tc>
        <w:tc>
          <w:tcPr>
            <w:tcW w:w="1276" w:type="dxa"/>
            <w:tcBorders>
              <w:top w:val="single" w:sz="4" w:space="0" w:color="auto"/>
              <w:left w:val="single" w:sz="4" w:space="0" w:color="auto"/>
              <w:bottom w:val="single" w:sz="4" w:space="0" w:color="auto"/>
              <w:right w:val="single" w:sz="4" w:space="0" w:color="auto"/>
            </w:tcBorders>
          </w:tcPr>
          <w:p w14:paraId="2BDBAF42" w14:textId="390FA7F6" w:rsidR="006335A6" w:rsidRPr="000C5192" w:rsidRDefault="000D2921" w:rsidP="006335A6">
            <w:pPr>
              <w:spacing w:after="0" w:line="240" w:lineRule="auto"/>
              <w:jc w:val="center"/>
              <w:rPr>
                <w:rFonts w:eastAsia="Times New Roman" w:cs="Calibri"/>
                <w:lang w:eastAsia="sl-SI"/>
              </w:rPr>
            </w:pPr>
            <w:r>
              <w:rPr>
                <w:rFonts w:eastAsia="Times New Roman" w:cs="Calibri"/>
                <w:lang w:eastAsia="sl-SI"/>
              </w:rPr>
              <w:t>1000</w:t>
            </w:r>
          </w:p>
        </w:tc>
      </w:tr>
    </w:tbl>
    <w:p w14:paraId="442C52BB" w14:textId="77777777" w:rsidR="006335A6" w:rsidRPr="00883EB0" w:rsidRDefault="006335A6" w:rsidP="006335A6">
      <w:pPr>
        <w:spacing w:after="0" w:line="264" w:lineRule="auto"/>
        <w:jc w:val="both"/>
        <w:rPr>
          <w:sz w:val="24"/>
          <w:szCs w:val="24"/>
          <w:lang w:eastAsia="zh-CN"/>
        </w:rPr>
      </w:pPr>
    </w:p>
    <w:p w14:paraId="2CF71B99" w14:textId="76700678" w:rsidR="00152587" w:rsidRDefault="00E319C9" w:rsidP="002C26F4">
      <w:pPr>
        <w:pStyle w:val="Naslov2"/>
        <w:numPr>
          <w:ilvl w:val="1"/>
          <w:numId w:val="52"/>
        </w:numPr>
      </w:pPr>
      <w:bookmarkStart w:id="46" w:name="_Toc45622328"/>
      <w:r>
        <w:t>Zahteve za vzdrževanje</w:t>
      </w:r>
      <w:r w:rsidR="006335A6">
        <w:t>, skrbništvo</w:t>
      </w:r>
      <w:r>
        <w:t xml:space="preserve"> in redno </w:t>
      </w:r>
      <w:r w:rsidR="00152587">
        <w:t>servisiranje</w:t>
      </w:r>
      <w:bookmarkEnd w:id="46"/>
    </w:p>
    <w:p w14:paraId="59985F5C" w14:textId="77777777" w:rsidR="006335A6" w:rsidRPr="00DB2529" w:rsidRDefault="006335A6" w:rsidP="006335A6">
      <w:pPr>
        <w:autoSpaceDE w:val="0"/>
        <w:autoSpaceDN w:val="0"/>
        <w:adjustRightInd w:val="0"/>
        <w:spacing w:after="0" w:line="264" w:lineRule="auto"/>
        <w:jc w:val="both"/>
        <w:rPr>
          <w:rFonts w:cs="Calibri"/>
          <w:color w:val="auto"/>
          <w:sz w:val="24"/>
          <w:szCs w:val="24"/>
          <w:lang w:eastAsia="sl-SI"/>
        </w:rPr>
      </w:pPr>
      <w:r w:rsidRPr="004C6DA2">
        <w:rPr>
          <w:rFonts w:cs="Calibri"/>
          <w:color w:val="auto"/>
          <w:sz w:val="24"/>
          <w:szCs w:val="24"/>
          <w:lang w:eastAsia="sl-SI"/>
        </w:rPr>
        <w:t>Vzdrževanje</w:t>
      </w:r>
      <w:r>
        <w:rPr>
          <w:rFonts w:cs="Calibri"/>
          <w:color w:val="auto"/>
          <w:sz w:val="24"/>
          <w:szCs w:val="24"/>
          <w:lang w:eastAsia="sl-SI"/>
        </w:rPr>
        <w:t>, skrbništvo</w:t>
      </w:r>
      <w:r w:rsidRPr="004C6DA2">
        <w:rPr>
          <w:rFonts w:cs="Calibri"/>
          <w:color w:val="auto"/>
          <w:sz w:val="24"/>
          <w:szCs w:val="24"/>
          <w:lang w:eastAsia="sl-SI"/>
        </w:rPr>
        <w:t xml:space="preserve"> in r</w:t>
      </w:r>
      <w:r w:rsidRPr="00DB2529">
        <w:rPr>
          <w:rFonts w:cs="Calibri"/>
          <w:color w:val="auto"/>
          <w:sz w:val="24"/>
          <w:szCs w:val="24"/>
          <w:lang w:eastAsia="sl-SI"/>
        </w:rPr>
        <w:t>edno servisiranje dvigal</w:t>
      </w:r>
      <w:r w:rsidRPr="004C6DA2">
        <w:rPr>
          <w:rFonts w:cs="Calibri"/>
          <w:color w:val="auto"/>
          <w:sz w:val="24"/>
          <w:szCs w:val="24"/>
          <w:lang w:eastAsia="sl-SI"/>
        </w:rPr>
        <w:t xml:space="preserve"> </w:t>
      </w:r>
      <w:r w:rsidRPr="00CA5D94">
        <w:rPr>
          <w:rFonts w:cs="Calibri"/>
          <w:color w:val="auto"/>
          <w:sz w:val="24"/>
          <w:szCs w:val="24"/>
          <w:lang w:eastAsia="sl-SI"/>
        </w:rPr>
        <w:t xml:space="preserve">se izvaja skladno z navodili proizvajalca </w:t>
      </w:r>
      <w:r>
        <w:rPr>
          <w:rFonts w:cs="Calibri"/>
          <w:color w:val="auto"/>
          <w:sz w:val="24"/>
          <w:szCs w:val="24"/>
          <w:lang w:eastAsia="sl-SI"/>
        </w:rPr>
        <w:t xml:space="preserve">oz. monterja </w:t>
      </w:r>
      <w:r w:rsidRPr="00CA5D94">
        <w:rPr>
          <w:rFonts w:cs="Calibri"/>
          <w:color w:val="auto"/>
          <w:sz w:val="24"/>
          <w:szCs w:val="24"/>
          <w:lang w:eastAsia="sl-SI"/>
        </w:rPr>
        <w:t xml:space="preserve">in </w:t>
      </w:r>
      <w:r w:rsidRPr="00DB2529">
        <w:rPr>
          <w:rFonts w:cs="Calibri"/>
          <w:color w:val="auto"/>
          <w:sz w:val="24"/>
          <w:szCs w:val="24"/>
          <w:lang w:eastAsia="sl-SI"/>
        </w:rPr>
        <w:t xml:space="preserve">obsega </w:t>
      </w:r>
      <w:r w:rsidRPr="004C6DA2">
        <w:rPr>
          <w:rFonts w:cs="Calibri"/>
          <w:color w:val="auto"/>
          <w:sz w:val="24"/>
          <w:szCs w:val="24"/>
          <w:lang w:eastAsia="sl-SI"/>
        </w:rPr>
        <w:t xml:space="preserve">redni mesečni </w:t>
      </w:r>
      <w:r w:rsidRPr="00DB2529">
        <w:rPr>
          <w:rFonts w:cs="Calibri"/>
          <w:color w:val="auto"/>
          <w:sz w:val="24"/>
          <w:szCs w:val="24"/>
          <w:lang w:eastAsia="sl-SI"/>
        </w:rPr>
        <w:t xml:space="preserve">pregled dvigala, </w:t>
      </w:r>
      <w:r w:rsidRPr="004C6DA2">
        <w:rPr>
          <w:rFonts w:cs="Calibri"/>
          <w:color w:val="auto"/>
          <w:sz w:val="24"/>
          <w:szCs w:val="24"/>
          <w:lang w:eastAsia="sl-SI"/>
        </w:rPr>
        <w:t>v okviru katerega se preveri, ali dvigalo deluje pravilno in varno ter odpravi eventualne ugotovljene</w:t>
      </w:r>
      <w:r w:rsidRPr="00DB2529">
        <w:rPr>
          <w:rFonts w:cs="Calibri"/>
          <w:color w:val="auto"/>
          <w:sz w:val="24"/>
          <w:szCs w:val="24"/>
          <w:lang w:eastAsia="sl-SI"/>
        </w:rPr>
        <w:t xml:space="preserve"> pomanjkljivosti</w:t>
      </w:r>
      <w:r>
        <w:rPr>
          <w:rFonts w:cs="Calibri"/>
          <w:color w:val="auto"/>
          <w:sz w:val="24"/>
          <w:szCs w:val="24"/>
          <w:lang w:eastAsia="sl-SI"/>
        </w:rPr>
        <w:t xml:space="preserve">. </w:t>
      </w:r>
      <w:r w:rsidRPr="004C6DA2">
        <w:rPr>
          <w:rFonts w:cs="Calibri"/>
          <w:color w:val="auto"/>
          <w:sz w:val="24"/>
          <w:szCs w:val="24"/>
          <w:lang w:eastAsia="sl-SI"/>
        </w:rPr>
        <w:t xml:space="preserve">Tekom rednega mesečnega pregleda se izvedejo </w:t>
      </w:r>
      <w:r>
        <w:rPr>
          <w:rFonts w:cs="Calibri"/>
          <w:color w:val="auto"/>
          <w:sz w:val="24"/>
          <w:szCs w:val="24"/>
          <w:lang w:eastAsia="sl-SI"/>
        </w:rPr>
        <w:t xml:space="preserve">aktivnosti, predvidene v navodilih proizvajalca oz. monterja, </w:t>
      </w:r>
      <w:r w:rsidRPr="004C6DA2">
        <w:rPr>
          <w:rFonts w:cs="Calibri"/>
          <w:color w:val="auto"/>
          <w:sz w:val="24"/>
          <w:szCs w:val="24"/>
          <w:lang w:eastAsia="sl-SI"/>
        </w:rPr>
        <w:t xml:space="preserve">predvsem, a ne izključno, </w:t>
      </w:r>
      <w:r>
        <w:rPr>
          <w:rFonts w:cs="Calibri"/>
          <w:color w:val="auto"/>
          <w:sz w:val="24"/>
          <w:szCs w:val="24"/>
          <w:lang w:eastAsia="sl-SI"/>
        </w:rPr>
        <w:t xml:space="preserve">pa aktivnosti iz pogodbe </w:t>
      </w:r>
      <w:r w:rsidRPr="004C6DA2">
        <w:rPr>
          <w:rFonts w:cs="Calibri"/>
          <w:color w:val="auto"/>
          <w:sz w:val="24"/>
          <w:szCs w:val="24"/>
          <w:lang w:eastAsia="sl-SI"/>
        </w:rPr>
        <w:t>naslednje aktivnosti</w:t>
      </w:r>
      <w:r>
        <w:rPr>
          <w:rStyle w:val="Sprotnaopomba-sklic"/>
          <w:rFonts w:cs="Calibri"/>
          <w:color w:val="auto"/>
          <w:sz w:val="24"/>
          <w:szCs w:val="24"/>
          <w:lang w:eastAsia="sl-SI"/>
        </w:rPr>
        <w:footnoteReference w:id="9"/>
      </w:r>
      <w:r w:rsidRPr="00DB2529">
        <w:rPr>
          <w:rFonts w:cs="Calibri"/>
          <w:color w:val="auto"/>
          <w:sz w:val="24"/>
          <w:szCs w:val="24"/>
          <w:lang w:eastAsia="sl-SI"/>
        </w:rPr>
        <w:t xml:space="preserve">: </w:t>
      </w:r>
    </w:p>
    <w:p w14:paraId="458F3C84" w14:textId="77777777" w:rsidR="006335A6" w:rsidRPr="00CA5D94" w:rsidRDefault="006335A6" w:rsidP="002C26F4">
      <w:pPr>
        <w:pStyle w:val="Odstavekseznama"/>
        <w:numPr>
          <w:ilvl w:val="0"/>
          <w:numId w:val="93"/>
        </w:numPr>
        <w:autoSpaceDE w:val="0"/>
        <w:autoSpaceDN w:val="0"/>
        <w:adjustRightInd w:val="0"/>
        <w:spacing w:after="0" w:line="264" w:lineRule="auto"/>
        <w:jc w:val="both"/>
        <w:rPr>
          <w:rFonts w:cs="Calibri"/>
          <w:color w:val="auto"/>
          <w:sz w:val="24"/>
          <w:szCs w:val="24"/>
          <w:u w:val="single"/>
          <w:lang w:eastAsia="sl-SI"/>
        </w:rPr>
      </w:pPr>
      <w:r w:rsidRPr="00CA5D94">
        <w:rPr>
          <w:rFonts w:cs="Calibri"/>
          <w:color w:val="auto"/>
          <w:sz w:val="24"/>
          <w:szCs w:val="24"/>
          <w:u w:val="single"/>
          <w:lang w:eastAsia="sl-SI"/>
        </w:rPr>
        <w:t xml:space="preserve">Lovilna naprava: </w:t>
      </w:r>
    </w:p>
    <w:p w14:paraId="2311639B" w14:textId="77777777" w:rsidR="006335A6" w:rsidRPr="00CA5D94" w:rsidRDefault="006335A6" w:rsidP="002C26F4">
      <w:pPr>
        <w:pStyle w:val="Odstavekseznama"/>
        <w:numPr>
          <w:ilvl w:val="0"/>
          <w:numId w:val="73"/>
        </w:numPr>
        <w:autoSpaceDE w:val="0"/>
        <w:autoSpaceDN w:val="0"/>
        <w:adjustRightInd w:val="0"/>
        <w:spacing w:after="0" w:line="264" w:lineRule="auto"/>
        <w:jc w:val="both"/>
        <w:rPr>
          <w:rFonts w:cs="Calibri"/>
          <w:color w:val="auto"/>
          <w:sz w:val="24"/>
          <w:szCs w:val="24"/>
          <w:lang w:eastAsia="sl-SI"/>
        </w:rPr>
      </w:pPr>
      <w:r w:rsidRPr="00CA5D94">
        <w:rPr>
          <w:rFonts w:cs="Calibri"/>
          <w:color w:val="auto"/>
          <w:sz w:val="24"/>
          <w:szCs w:val="24"/>
          <w:lang w:eastAsia="sl-SI"/>
        </w:rPr>
        <w:t>preverjanje proste g</w:t>
      </w:r>
      <w:r>
        <w:rPr>
          <w:rFonts w:cs="Calibri"/>
          <w:color w:val="auto"/>
          <w:sz w:val="24"/>
          <w:szCs w:val="24"/>
          <w:lang w:eastAsia="sl-SI"/>
        </w:rPr>
        <w:t>ibljivosti vseh gibljivih delov;</w:t>
      </w:r>
    </w:p>
    <w:p w14:paraId="6D26E801" w14:textId="77777777" w:rsidR="006335A6" w:rsidRPr="00CA5D94" w:rsidRDefault="006335A6" w:rsidP="002C26F4">
      <w:pPr>
        <w:pStyle w:val="Odstavekseznama"/>
        <w:numPr>
          <w:ilvl w:val="0"/>
          <w:numId w:val="73"/>
        </w:numPr>
        <w:autoSpaceDE w:val="0"/>
        <w:autoSpaceDN w:val="0"/>
        <w:adjustRightInd w:val="0"/>
        <w:spacing w:after="0" w:line="264" w:lineRule="auto"/>
        <w:jc w:val="both"/>
        <w:rPr>
          <w:rFonts w:cs="Calibri"/>
          <w:color w:val="auto"/>
          <w:sz w:val="24"/>
          <w:szCs w:val="24"/>
          <w:lang w:eastAsia="sl-SI"/>
        </w:rPr>
      </w:pPr>
      <w:r w:rsidRPr="00CA5D94">
        <w:rPr>
          <w:rFonts w:cs="Calibri"/>
          <w:color w:val="auto"/>
          <w:sz w:val="24"/>
          <w:szCs w:val="24"/>
          <w:lang w:eastAsia="sl-SI"/>
        </w:rPr>
        <w:t>preverjanje</w:t>
      </w:r>
      <w:r>
        <w:rPr>
          <w:rFonts w:cs="Calibri"/>
          <w:color w:val="auto"/>
          <w:sz w:val="24"/>
          <w:szCs w:val="24"/>
          <w:lang w:eastAsia="sl-SI"/>
        </w:rPr>
        <w:t xml:space="preserve"> delovanja električnega stikala;</w:t>
      </w:r>
    </w:p>
    <w:p w14:paraId="089F5F22" w14:textId="77777777" w:rsidR="006335A6" w:rsidRPr="00CA5D94" w:rsidRDefault="006335A6" w:rsidP="002C26F4">
      <w:pPr>
        <w:pStyle w:val="Odstavekseznama"/>
        <w:numPr>
          <w:ilvl w:val="0"/>
          <w:numId w:val="73"/>
        </w:numPr>
        <w:autoSpaceDE w:val="0"/>
        <w:autoSpaceDN w:val="0"/>
        <w:adjustRightInd w:val="0"/>
        <w:spacing w:after="0" w:line="264" w:lineRule="auto"/>
        <w:jc w:val="both"/>
        <w:rPr>
          <w:rFonts w:cs="Calibri"/>
          <w:color w:val="auto"/>
          <w:sz w:val="24"/>
          <w:szCs w:val="24"/>
          <w:lang w:eastAsia="sl-SI"/>
        </w:rPr>
      </w:pPr>
      <w:r w:rsidRPr="00CA5D94">
        <w:rPr>
          <w:rFonts w:cs="Calibri"/>
          <w:color w:val="auto"/>
          <w:sz w:val="24"/>
          <w:szCs w:val="24"/>
          <w:lang w:eastAsia="sl-SI"/>
        </w:rPr>
        <w:t xml:space="preserve">mazanje </w:t>
      </w:r>
      <w:r>
        <w:rPr>
          <w:rFonts w:cs="Calibri"/>
          <w:color w:val="auto"/>
          <w:sz w:val="24"/>
          <w:szCs w:val="24"/>
          <w:lang w:eastAsia="sl-SI"/>
        </w:rPr>
        <w:t>gibljivih delov, če je potrebno;</w:t>
      </w:r>
    </w:p>
    <w:p w14:paraId="65115D10" w14:textId="77777777" w:rsidR="006335A6" w:rsidRPr="00CA5D94" w:rsidRDefault="006335A6" w:rsidP="002C26F4">
      <w:pPr>
        <w:pStyle w:val="Odstavekseznama"/>
        <w:numPr>
          <w:ilvl w:val="0"/>
          <w:numId w:val="93"/>
        </w:numPr>
        <w:autoSpaceDE w:val="0"/>
        <w:autoSpaceDN w:val="0"/>
        <w:adjustRightInd w:val="0"/>
        <w:spacing w:after="0" w:line="264" w:lineRule="auto"/>
        <w:jc w:val="both"/>
        <w:rPr>
          <w:rFonts w:cs="Calibri"/>
          <w:color w:val="auto"/>
          <w:sz w:val="24"/>
          <w:szCs w:val="24"/>
          <w:u w:val="single"/>
          <w:lang w:eastAsia="sl-SI"/>
        </w:rPr>
      </w:pPr>
      <w:r w:rsidRPr="00CA5D94">
        <w:rPr>
          <w:rFonts w:cs="Calibri"/>
          <w:color w:val="auto"/>
          <w:sz w:val="24"/>
          <w:szCs w:val="24"/>
          <w:u w:val="single"/>
          <w:lang w:eastAsia="sl-SI"/>
        </w:rPr>
        <w:t xml:space="preserve">Blažilniki: </w:t>
      </w:r>
    </w:p>
    <w:p w14:paraId="662C141D" w14:textId="77777777" w:rsidR="006335A6" w:rsidRPr="00CA5D94" w:rsidRDefault="006335A6" w:rsidP="002C26F4">
      <w:pPr>
        <w:pStyle w:val="Odstavekseznama"/>
        <w:numPr>
          <w:ilvl w:val="0"/>
          <w:numId w:val="74"/>
        </w:numPr>
        <w:autoSpaceDE w:val="0"/>
        <w:autoSpaceDN w:val="0"/>
        <w:adjustRightInd w:val="0"/>
        <w:spacing w:after="0" w:line="264" w:lineRule="auto"/>
        <w:jc w:val="both"/>
        <w:rPr>
          <w:rFonts w:cs="Calibri"/>
          <w:color w:val="auto"/>
          <w:sz w:val="24"/>
          <w:szCs w:val="24"/>
          <w:lang w:eastAsia="sl-SI"/>
        </w:rPr>
      </w:pPr>
      <w:r w:rsidRPr="00CA5D94">
        <w:rPr>
          <w:rFonts w:cs="Calibri"/>
          <w:color w:val="auto"/>
          <w:sz w:val="24"/>
          <w:szCs w:val="24"/>
          <w:lang w:eastAsia="sl-SI"/>
        </w:rPr>
        <w:t>preverjanje splošnega stanj</w:t>
      </w:r>
      <w:r>
        <w:rPr>
          <w:rFonts w:cs="Calibri"/>
          <w:color w:val="auto"/>
          <w:sz w:val="24"/>
          <w:szCs w:val="24"/>
          <w:lang w:eastAsia="sl-SI"/>
        </w:rPr>
        <w:t>a in pritrjenosti blažilnikov;</w:t>
      </w:r>
    </w:p>
    <w:p w14:paraId="308BEAF5" w14:textId="77777777" w:rsidR="006335A6" w:rsidRPr="00CA5D94" w:rsidRDefault="006335A6" w:rsidP="002C26F4">
      <w:pPr>
        <w:pStyle w:val="Odstavekseznama"/>
        <w:numPr>
          <w:ilvl w:val="0"/>
          <w:numId w:val="93"/>
        </w:numPr>
        <w:autoSpaceDE w:val="0"/>
        <w:autoSpaceDN w:val="0"/>
        <w:adjustRightInd w:val="0"/>
        <w:spacing w:after="0" w:line="264" w:lineRule="auto"/>
        <w:jc w:val="both"/>
        <w:rPr>
          <w:rFonts w:cs="Calibri"/>
          <w:color w:val="auto"/>
          <w:sz w:val="24"/>
          <w:szCs w:val="24"/>
          <w:u w:val="single"/>
          <w:lang w:eastAsia="sl-SI"/>
        </w:rPr>
      </w:pPr>
      <w:r w:rsidRPr="00CA5D94">
        <w:rPr>
          <w:rFonts w:cs="Calibri"/>
          <w:color w:val="auto"/>
          <w:sz w:val="24"/>
          <w:szCs w:val="24"/>
          <w:u w:val="single"/>
          <w:lang w:eastAsia="sl-SI"/>
        </w:rPr>
        <w:t xml:space="preserve">Vrvenice: </w:t>
      </w:r>
    </w:p>
    <w:p w14:paraId="02C18E47" w14:textId="77777777" w:rsidR="006335A6" w:rsidRPr="00CA5D94" w:rsidRDefault="006335A6" w:rsidP="002C26F4">
      <w:pPr>
        <w:pStyle w:val="Odstavekseznama"/>
        <w:numPr>
          <w:ilvl w:val="0"/>
          <w:numId w:val="77"/>
        </w:numPr>
        <w:autoSpaceDE w:val="0"/>
        <w:autoSpaceDN w:val="0"/>
        <w:adjustRightInd w:val="0"/>
        <w:spacing w:after="0" w:line="264" w:lineRule="auto"/>
        <w:jc w:val="both"/>
        <w:rPr>
          <w:rFonts w:cs="Calibri"/>
          <w:color w:val="auto"/>
          <w:sz w:val="24"/>
          <w:szCs w:val="24"/>
          <w:lang w:eastAsia="sl-SI"/>
        </w:rPr>
      </w:pPr>
      <w:r w:rsidRPr="00CA5D94">
        <w:rPr>
          <w:rFonts w:cs="Calibri"/>
          <w:color w:val="auto"/>
          <w:sz w:val="24"/>
          <w:szCs w:val="24"/>
          <w:lang w:eastAsia="sl-SI"/>
        </w:rPr>
        <w:t xml:space="preserve">preverjanje pritrditve vseh vrvenic </w:t>
      </w:r>
      <w:r>
        <w:rPr>
          <w:rFonts w:cs="Calibri"/>
          <w:color w:val="auto"/>
          <w:sz w:val="24"/>
          <w:szCs w:val="24"/>
          <w:lang w:eastAsia="sl-SI"/>
        </w:rPr>
        <w:t>in varoval proti izpadanju vrvi;</w:t>
      </w:r>
    </w:p>
    <w:p w14:paraId="699B1523" w14:textId="77777777" w:rsidR="006335A6" w:rsidRPr="00CA5D94" w:rsidRDefault="006335A6" w:rsidP="002C26F4">
      <w:pPr>
        <w:pStyle w:val="Odstavekseznama"/>
        <w:numPr>
          <w:ilvl w:val="0"/>
          <w:numId w:val="93"/>
        </w:numPr>
        <w:autoSpaceDE w:val="0"/>
        <w:autoSpaceDN w:val="0"/>
        <w:adjustRightInd w:val="0"/>
        <w:spacing w:after="0" w:line="264" w:lineRule="auto"/>
        <w:jc w:val="both"/>
        <w:rPr>
          <w:rFonts w:cs="Calibri"/>
          <w:color w:val="auto"/>
          <w:sz w:val="24"/>
          <w:szCs w:val="24"/>
          <w:u w:val="single"/>
          <w:lang w:eastAsia="sl-SI"/>
        </w:rPr>
      </w:pPr>
      <w:r w:rsidRPr="00CA5D94">
        <w:rPr>
          <w:rFonts w:cs="Calibri"/>
          <w:color w:val="auto"/>
          <w:sz w:val="24"/>
          <w:szCs w:val="24"/>
          <w:u w:val="single"/>
          <w:lang w:eastAsia="sl-SI"/>
        </w:rPr>
        <w:t xml:space="preserve">Krmilje: </w:t>
      </w:r>
    </w:p>
    <w:p w14:paraId="7D86D473" w14:textId="77777777" w:rsidR="006335A6" w:rsidRPr="00CA5D94" w:rsidRDefault="006335A6" w:rsidP="002C26F4">
      <w:pPr>
        <w:pStyle w:val="Odstavekseznama"/>
        <w:numPr>
          <w:ilvl w:val="0"/>
          <w:numId w:val="78"/>
        </w:numPr>
        <w:autoSpaceDE w:val="0"/>
        <w:autoSpaceDN w:val="0"/>
        <w:adjustRightInd w:val="0"/>
        <w:spacing w:after="0" w:line="264" w:lineRule="auto"/>
        <w:jc w:val="both"/>
        <w:rPr>
          <w:rFonts w:cs="Calibri"/>
          <w:color w:val="auto"/>
          <w:sz w:val="24"/>
          <w:szCs w:val="24"/>
          <w:lang w:eastAsia="sl-SI"/>
        </w:rPr>
      </w:pPr>
      <w:r w:rsidRPr="00CA5D94">
        <w:rPr>
          <w:rFonts w:cs="Calibri"/>
          <w:color w:val="auto"/>
          <w:sz w:val="24"/>
          <w:szCs w:val="24"/>
          <w:lang w:eastAsia="sl-SI"/>
        </w:rPr>
        <w:t xml:space="preserve">preverjanje, </w:t>
      </w:r>
      <w:r>
        <w:rPr>
          <w:rFonts w:cs="Calibri"/>
          <w:color w:val="auto"/>
          <w:sz w:val="24"/>
          <w:szCs w:val="24"/>
          <w:lang w:eastAsia="sl-SI"/>
        </w:rPr>
        <w:t>ali</w:t>
      </w:r>
      <w:r w:rsidRPr="00CA5D94">
        <w:rPr>
          <w:rFonts w:cs="Calibri"/>
          <w:color w:val="auto"/>
          <w:sz w:val="24"/>
          <w:szCs w:val="24"/>
          <w:lang w:eastAsia="sl-SI"/>
        </w:rPr>
        <w:t xml:space="preserve"> je krmilna omarica suha in čista</w:t>
      </w:r>
      <w:r>
        <w:rPr>
          <w:rFonts w:cs="Calibri"/>
          <w:color w:val="auto"/>
          <w:sz w:val="24"/>
          <w:szCs w:val="24"/>
          <w:lang w:eastAsia="sl-SI"/>
        </w:rPr>
        <w:t>;</w:t>
      </w:r>
      <w:r w:rsidRPr="00CA5D94">
        <w:rPr>
          <w:rFonts w:cs="Calibri"/>
          <w:color w:val="auto"/>
          <w:sz w:val="24"/>
          <w:szCs w:val="24"/>
          <w:lang w:eastAsia="sl-SI"/>
        </w:rPr>
        <w:t xml:space="preserve"> </w:t>
      </w:r>
    </w:p>
    <w:p w14:paraId="38913FD5" w14:textId="77777777" w:rsidR="006335A6" w:rsidRPr="00CA5D94" w:rsidRDefault="006335A6" w:rsidP="002C26F4">
      <w:pPr>
        <w:pStyle w:val="Odstavekseznama"/>
        <w:numPr>
          <w:ilvl w:val="0"/>
          <w:numId w:val="78"/>
        </w:numPr>
        <w:autoSpaceDE w:val="0"/>
        <w:autoSpaceDN w:val="0"/>
        <w:adjustRightInd w:val="0"/>
        <w:spacing w:after="0" w:line="264" w:lineRule="auto"/>
        <w:jc w:val="both"/>
        <w:rPr>
          <w:rFonts w:cs="Calibri"/>
          <w:color w:val="auto"/>
          <w:sz w:val="24"/>
          <w:szCs w:val="24"/>
          <w:lang w:eastAsia="sl-SI"/>
        </w:rPr>
      </w:pPr>
      <w:r>
        <w:rPr>
          <w:rFonts w:cs="Wingdings"/>
          <w:color w:val="auto"/>
          <w:sz w:val="24"/>
          <w:szCs w:val="24"/>
          <w:lang w:eastAsia="sl-SI"/>
        </w:rPr>
        <w:t>p</w:t>
      </w:r>
      <w:r w:rsidRPr="00CA5D94">
        <w:rPr>
          <w:rFonts w:cs="Calibri"/>
          <w:color w:val="auto"/>
          <w:sz w:val="24"/>
          <w:szCs w:val="24"/>
          <w:lang w:eastAsia="sl-SI"/>
        </w:rPr>
        <w:t>reverjanje</w:t>
      </w:r>
      <w:r>
        <w:rPr>
          <w:rFonts w:cs="Calibri"/>
          <w:color w:val="auto"/>
          <w:sz w:val="24"/>
          <w:szCs w:val="24"/>
          <w:lang w:eastAsia="sl-SI"/>
        </w:rPr>
        <w:t xml:space="preserve"> stanja posameznih </w:t>
      </w:r>
      <w:proofErr w:type="spellStart"/>
      <w:r>
        <w:rPr>
          <w:rFonts w:cs="Calibri"/>
          <w:color w:val="auto"/>
          <w:sz w:val="24"/>
          <w:szCs w:val="24"/>
          <w:lang w:eastAsia="sl-SI"/>
        </w:rPr>
        <w:t>kontaktorjev</w:t>
      </w:r>
      <w:proofErr w:type="spellEnd"/>
      <w:r>
        <w:rPr>
          <w:rFonts w:cs="Calibri"/>
          <w:color w:val="auto"/>
          <w:sz w:val="24"/>
          <w:szCs w:val="24"/>
          <w:lang w:eastAsia="sl-SI"/>
        </w:rPr>
        <w:t>;</w:t>
      </w:r>
    </w:p>
    <w:p w14:paraId="374A9231" w14:textId="77777777" w:rsidR="006335A6" w:rsidRPr="00CA5D94" w:rsidRDefault="006335A6" w:rsidP="002C26F4">
      <w:pPr>
        <w:pStyle w:val="Odstavekseznama"/>
        <w:numPr>
          <w:ilvl w:val="0"/>
          <w:numId w:val="78"/>
        </w:numPr>
        <w:autoSpaceDE w:val="0"/>
        <w:autoSpaceDN w:val="0"/>
        <w:adjustRightInd w:val="0"/>
        <w:spacing w:after="0" w:line="264" w:lineRule="auto"/>
        <w:jc w:val="both"/>
        <w:rPr>
          <w:rFonts w:cs="Calibri"/>
          <w:color w:val="auto"/>
          <w:sz w:val="24"/>
          <w:szCs w:val="24"/>
          <w:lang w:eastAsia="sl-SI"/>
        </w:rPr>
      </w:pPr>
      <w:r w:rsidRPr="00CA5D94">
        <w:rPr>
          <w:rFonts w:cs="Calibri"/>
          <w:color w:val="auto"/>
          <w:sz w:val="24"/>
          <w:szCs w:val="24"/>
          <w:lang w:eastAsia="sl-SI"/>
        </w:rPr>
        <w:lastRenderedPageBreak/>
        <w:t xml:space="preserve">preveri izolacije vseh tokokrogov in </w:t>
      </w:r>
      <w:r>
        <w:rPr>
          <w:rFonts w:cs="Calibri"/>
          <w:color w:val="auto"/>
          <w:sz w:val="24"/>
          <w:szCs w:val="24"/>
          <w:lang w:eastAsia="sl-SI"/>
        </w:rPr>
        <w:t>njihovih povezav z ozemljitvijo;</w:t>
      </w:r>
    </w:p>
    <w:p w14:paraId="42D7240A" w14:textId="77777777" w:rsidR="006335A6" w:rsidRPr="00CA5D94" w:rsidRDefault="006335A6" w:rsidP="002C26F4">
      <w:pPr>
        <w:pStyle w:val="Odstavekseznama"/>
        <w:numPr>
          <w:ilvl w:val="0"/>
          <w:numId w:val="93"/>
        </w:numPr>
        <w:autoSpaceDE w:val="0"/>
        <w:autoSpaceDN w:val="0"/>
        <w:adjustRightInd w:val="0"/>
        <w:spacing w:after="0" w:line="264" w:lineRule="auto"/>
        <w:jc w:val="both"/>
        <w:rPr>
          <w:rFonts w:cs="Calibri"/>
          <w:color w:val="auto"/>
          <w:sz w:val="24"/>
          <w:szCs w:val="24"/>
          <w:u w:val="single"/>
          <w:lang w:eastAsia="sl-SI"/>
        </w:rPr>
      </w:pPr>
      <w:r w:rsidRPr="00CA5D94">
        <w:rPr>
          <w:rFonts w:cs="Calibri"/>
          <w:color w:val="auto"/>
          <w:sz w:val="24"/>
          <w:szCs w:val="24"/>
          <w:u w:val="single"/>
          <w:lang w:eastAsia="sl-SI"/>
        </w:rPr>
        <w:t xml:space="preserve">Omejilnik hitrosti in napenjalnik vrvi omejilnika: </w:t>
      </w:r>
    </w:p>
    <w:p w14:paraId="528E5CFD" w14:textId="77777777" w:rsidR="006335A6" w:rsidRPr="00CA5D94" w:rsidRDefault="006335A6" w:rsidP="002C26F4">
      <w:pPr>
        <w:pStyle w:val="Odstavekseznama"/>
        <w:numPr>
          <w:ilvl w:val="0"/>
          <w:numId w:val="79"/>
        </w:numPr>
        <w:autoSpaceDE w:val="0"/>
        <w:autoSpaceDN w:val="0"/>
        <w:adjustRightInd w:val="0"/>
        <w:spacing w:after="0" w:line="264" w:lineRule="auto"/>
        <w:jc w:val="both"/>
        <w:rPr>
          <w:rFonts w:cs="Calibri"/>
          <w:color w:val="auto"/>
          <w:sz w:val="24"/>
          <w:szCs w:val="24"/>
          <w:lang w:eastAsia="sl-SI"/>
        </w:rPr>
      </w:pPr>
      <w:r w:rsidRPr="00CA5D94">
        <w:rPr>
          <w:rFonts w:cs="Calibri"/>
          <w:color w:val="auto"/>
          <w:sz w:val="24"/>
          <w:szCs w:val="24"/>
          <w:lang w:eastAsia="sl-SI"/>
        </w:rPr>
        <w:t>preverjanje stanja in delovanje vseh gibljivih delov</w:t>
      </w:r>
      <w:r>
        <w:rPr>
          <w:rFonts w:cs="Calibri"/>
          <w:color w:val="auto"/>
          <w:sz w:val="24"/>
          <w:szCs w:val="24"/>
          <w:lang w:eastAsia="sl-SI"/>
        </w:rPr>
        <w:t>;</w:t>
      </w:r>
    </w:p>
    <w:p w14:paraId="3A922915" w14:textId="77777777" w:rsidR="006335A6" w:rsidRPr="00CA5D94" w:rsidRDefault="006335A6" w:rsidP="002C26F4">
      <w:pPr>
        <w:pStyle w:val="Odstavekseznama"/>
        <w:numPr>
          <w:ilvl w:val="0"/>
          <w:numId w:val="79"/>
        </w:numPr>
        <w:autoSpaceDE w:val="0"/>
        <w:autoSpaceDN w:val="0"/>
        <w:adjustRightInd w:val="0"/>
        <w:spacing w:after="0" w:line="264" w:lineRule="auto"/>
        <w:jc w:val="both"/>
        <w:rPr>
          <w:rFonts w:cs="Calibri"/>
          <w:color w:val="auto"/>
          <w:sz w:val="24"/>
          <w:szCs w:val="24"/>
          <w:lang w:eastAsia="sl-SI"/>
        </w:rPr>
      </w:pPr>
      <w:r w:rsidRPr="00CA5D94">
        <w:rPr>
          <w:rFonts w:cs="Calibri"/>
          <w:color w:val="auto"/>
          <w:sz w:val="24"/>
          <w:szCs w:val="24"/>
          <w:lang w:eastAsia="sl-SI"/>
        </w:rPr>
        <w:t>preverjanje p</w:t>
      </w:r>
      <w:r>
        <w:rPr>
          <w:rFonts w:cs="Calibri"/>
          <w:color w:val="auto"/>
          <w:sz w:val="24"/>
          <w:szCs w:val="24"/>
          <w:lang w:eastAsia="sl-SI"/>
        </w:rPr>
        <w:t>ravilnosti delovanja omejilnika;</w:t>
      </w:r>
    </w:p>
    <w:p w14:paraId="143ED5EF" w14:textId="77777777" w:rsidR="006335A6" w:rsidRPr="00CA5D94" w:rsidRDefault="006335A6" w:rsidP="002C26F4">
      <w:pPr>
        <w:pStyle w:val="Odstavekseznama"/>
        <w:numPr>
          <w:ilvl w:val="0"/>
          <w:numId w:val="79"/>
        </w:numPr>
        <w:autoSpaceDE w:val="0"/>
        <w:autoSpaceDN w:val="0"/>
        <w:adjustRightInd w:val="0"/>
        <w:spacing w:after="0" w:line="264" w:lineRule="auto"/>
        <w:jc w:val="both"/>
        <w:rPr>
          <w:rFonts w:cs="Calibri"/>
          <w:color w:val="auto"/>
          <w:sz w:val="24"/>
          <w:szCs w:val="24"/>
          <w:lang w:eastAsia="sl-SI"/>
        </w:rPr>
      </w:pPr>
      <w:r w:rsidRPr="00CA5D94">
        <w:rPr>
          <w:rFonts w:cs="Calibri"/>
          <w:color w:val="auto"/>
          <w:sz w:val="24"/>
          <w:szCs w:val="24"/>
          <w:lang w:eastAsia="sl-SI"/>
        </w:rPr>
        <w:t>preverjanje delovanja električnega stikala na omejilniku in</w:t>
      </w:r>
      <w:r>
        <w:rPr>
          <w:rFonts w:cs="Calibri"/>
          <w:color w:val="auto"/>
          <w:sz w:val="24"/>
          <w:szCs w:val="24"/>
          <w:lang w:eastAsia="sl-SI"/>
        </w:rPr>
        <w:t xml:space="preserve"> na napajalniku vrvi omejilnika;</w:t>
      </w:r>
    </w:p>
    <w:p w14:paraId="1F122F1E" w14:textId="77777777" w:rsidR="006335A6" w:rsidRPr="00CA5D94" w:rsidRDefault="006335A6" w:rsidP="002C26F4">
      <w:pPr>
        <w:pStyle w:val="Odstavekseznama"/>
        <w:numPr>
          <w:ilvl w:val="0"/>
          <w:numId w:val="93"/>
        </w:numPr>
        <w:autoSpaceDE w:val="0"/>
        <w:autoSpaceDN w:val="0"/>
        <w:adjustRightInd w:val="0"/>
        <w:spacing w:after="0" w:line="264" w:lineRule="auto"/>
        <w:jc w:val="both"/>
        <w:rPr>
          <w:rFonts w:cs="Calibri"/>
          <w:color w:val="auto"/>
          <w:sz w:val="24"/>
          <w:szCs w:val="24"/>
          <w:u w:val="single"/>
          <w:lang w:eastAsia="sl-SI"/>
        </w:rPr>
      </w:pPr>
      <w:r w:rsidRPr="00CA5D94">
        <w:rPr>
          <w:rFonts w:cs="Calibri"/>
          <w:color w:val="auto"/>
          <w:sz w:val="24"/>
          <w:szCs w:val="24"/>
          <w:u w:val="single"/>
          <w:lang w:eastAsia="sl-SI"/>
        </w:rPr>
        <w:t xml:space="preserve">Nosilne vrvi/verige in vrv omejilnika hitrosti: </w:t>
      </w:r>
    </w:p>
    <w:p w14:paraId="17A654BD" w14:textId="77777777" w:rsidR="006335A6" w:rsidRPr="00CA5D94" w:rsidRDefault="006335A6" w:rsidP="002C26F4">
      <w:pPr>
        <w:pStyle w:val="Odstavekseznama"/>
        <w:numPr>
          <w:ilvl w:val="0"/>
          <w:numId w:val="81"/>
        </w:numPr>
        <w:autoSpaceDE w:val="0"/>
        <w:autoSpaceDN w:val="0"/>
        <w:adjustRightInd w:val="0"/>
        <w:spacing w:after="0" w:line="264" w:lineRule="auto"/>
        <w:jc w:val="both"/>
        <w:rPr>
          <w:rFonts w:cs="Calibri"/>
          <w:color w:val="auto"/>
          <w:sz w:val="24"/>
          <w:szCs w:val="24"/>
          <w:lang w:eastAsia="sl-SI"/>
        </w:rPr>
      </w:pPr>
      <w:r w:rsidRPr="00CA5D94">
        <w:rPr>
          <w:rFonts w:cs="Calibri"/>
          <w:color w:val="auto"/>
          <w:sz w:val="24"/>
          <w:szCs w:val="24"/>
          <w:lang w:eastAsia="sl-SI"/>
        </w:rPr>
        <w:t xml:space="preserve">preverjanje stanja zunanje površinske vrvi (obraba, </w:t>
      </w:r>
      <w:r>
        <w:rPr>
          <w:rFonts w:cs="Calibri"/>
          <w:color w:val="auto"/>
          <w:sz w:val="24"/>
          <w:szCs w:val="24"/>
          <w:lang w:eastAsia="sl-SI"/>
        </w:rPr>
        <w:t>poškodbe ipd.);</w:t>
      </w:r>
    </w:p>
    <w:p w14:paraId="630D8B09" w14:textId="77777777" w:rsidR="006335A6" w:rsidRPr="00CA5D94" w:rsidRDefault="006335A6" w:rsidP="002C26F4">
      <w:pPr>
        <w:pStyle w:val="Odstavekseznama"/>
        <w:numPr>
          <w:ilvl w:val="0"/>
          <w:numId w:val="81"/>
        </w:numPr>
        <w:autoSpaceDE w:val="0"/>
        <w:autoSpaceDN w:val="0"/>
        <w:adjustRightInd w:val="0"/>
        <w:spacing w:after="0" w:line="264" w:lineRule="auto"/>
        <w:jc w:val="both"/>
        <w:rPr>
          <w:rFonts w:cs="Calibri"/>
          <w:color w:val="auto"/>
          <w:sz w:val="24"/>
          <w:szCs w:val="24"/>
          <w:lang w:eastAsia="sl-SI"/>
        </w:rPr>
      </w:pPr>
      <w:r w:rsidRPr="00CA5D94">
        <w:rPr>
          <w:rFonts w:cs="Calibri"/>
          <w:color w:val="auto"/>
          <w:sz w:val="24"/>
          <w:szCs w:val="24"/>
          <w:lang w:eastAsia="sl-SI"/>
        </w:rPr>
        <w:t>preverjanje sredstev za pritrjevanje vrvi/</w:t>
      </w:r>
      <w:r>
        <w:rPr>
          <w:rFonts w:cs="Calibri"/>
          <w:color w:val="auto"/>
          <w:sz w:val="24"/>
          <w:szCs w:val="24"/>
          <w:lang w:eastAsia="sl-SI"/>
        </w:rPr>
        <w:t>verig na kabino;</w:t>
      </w:r>
    </w:p>
    <w:p w14:paraId="199BB0D6" w14:textId="77777777" w:rsidR="006335A6" w:rsidRPr="00CA5D94" w:rsidRDefault="006335A6" w:rsidP="002C26F4">
      <w:pPr>
        <w:pStyle w:val="Odstavekseznama"/>
        <w:numPr>
          <w:ilvl w:val="0"/>
          <w:numId w:val="81"/>
        </w:numPr>
        <w:autoSpaceDE w:val="0"/>
        <w:autoSpaceDN w:val="0"/>
        <w:adjustRightInd w:val="0"/>
        <w:spacing w:after="0" w:line="264" w:lineRule="auto"/>
        <w:jc w:val="both"/>
        <w:rPr>
          <w:rFonts w:cs="Calibri"/>
          <w:color w:val="auto"/>
          <w:sz w:val="24"/>
          <w:szCs w:val="24"/>
          <w:lang w:eastAsia="sl-SI"/>
        </w:rPr>
      </w:pPr>
      <w:r w:rsidRPr="00CA5D94">
        <w:rPr>
          <w:rFonts w:cs="Calibri"/>
          <w:color w:val="auto"/>
          <w:sz w:val="24"/>
          <w:szCs w:val="24"/>
          <w:lang w:eastAsia="sl-SI"/>
        </w:rPr>
        <w:t>mazanje vrvi s predpisa</w:t>
      </w:r>
      <w:r>
        <w:rPr>
          <w:rFonts w:cs="Calibri"/>
          <w:color w:val="auto"/>
          <w:sz w:val="24"/>
          <w:szCs w:val="24"/>
          <w:lang w:eastAsia="sl-SI"/>
        </w:rPr>
        <w:t>nim sredstvom, če je predvideno;</w:t>
      </w:r>
    </w:p>
    <w:p w14:paraId="04DBD00C" w14:textId="77777777" w:rsidR="006335A6" w:rsidRPr="00CA5D94" w:rsidRDefault="006335A6" w:rsidP="002C26F4">
      <w:pPr>
        <w:pStyle w:val="Odstavekseznama"/>
        <w:numPr>
          <w:ilvl w:val="0"/>
          <w:numId w:val="81"/>
        </w:numPr>
        <w:autoSpaceDE w:val="0"/>
        <w:autoSpaceDN w:val="0"/>
        <w:adjustRightInd w:val="0"/>
        <w:spacing w:after="0" w:line="264" w:lineRule="auto"/>
        <w:jc w:val="both"/>
        <w:rPr>
          <w:rFonts w:cs="Calibri"/>
          <w:color w:val="auto"/>
          <w:sz w:val="24"/>
          <w:szCs w:val="24"/>
          <w:lang w:eastAsia="sl-SI"/>
        </w:rPr>
      </w:pPr>
      <w:r w:rsidRPr="00CA5D94">
        <w:rPr>
          <w:rFonts w:cs="Calibri"/>
          <w:color w:val="auto"/>
          <w:sz w:val="24"/>
          <w:szCs w:val="24"/>
          <w:lang w:eastAsia="sl-SI"/>
        </w:rPr>
        <w:t>preverjanje</w:t>
      </w:r>
      <w:r>
        <w:rPr>
          <w:rFonts w:cs="Calibri"/>
          <w:color w:val="auto"/>
          <w:sz w:val="24"/>
          <w:szCs w:val="24"/>
          <w:lang w:eastAsia="sl-SI"/>
        </w:rPr>
        <w:t>,</w:t>
      </w:r>
      <w:r w:rsidRPr="00CA5D94">
        <w:rPr>
          <w:rFonts w:cs="Calibri"/>
          <w:color w:val="auto"/>
          <w:sz w:val="24"/>
          <w:szCs w:val="24"/>
          <w:lang w:eastAsia="sl-SI"/>
        </w:rPr>
        <w:t xml:space="preserve"> ali so vse vrvi/verige v</w:t>
      </w:r>
      <w:r>
        <w:rPr>
          <w:rFonts w:cs="Calibri"/>
          <w:color w:val="auto"/>
          <w:sz w:val="24"/>
          <w:szCs w:val="24"/>
          <w:lang w:eastAsia="sl-SI"/>
        </w:rPr>
        <w:t xml:space="preserve"> skupini enakomerno obremenjene;</w:t>
      </w:r>
    </w:p>
    <w:p w14:paraId="7FC908B7" w14:textId="77777777" w:rsidR="006335A6" w:rsidRPr="00CA5D94" w:rsidRDefault="006335A6" w:rsidP="002C26F4">
      <w:pPr>
        <w:pStyle w:val="Odstavekseznama"/>
        <w:numPr>
          <w:ilvl w:val="0"/>
          <w:numId w:val="81"/>
        </w:numPr>
        <w:autoSpaceDE w:val="0"/>
        <w:autoSpaceDN w:val="0"/>
        <w:adjustRightInd w:val="0"/>
        <w:spacing w:after="0" w:line="264" w:lineRule="auto"/>
        <w:jc w:val="both"/>
        <w:rPr>
          <w:rFonts w:cs="Calibri"/>
          <w:color w:val="auto"/>
          <w:sz w:val="24"/>
          <w:szCs w:val="24"/>
          <w:lang w:eastAsia="sl-SI"/>
        </w:rPr>
      </w:pPr>
      <w:r w:rsidRPr="00CA5D94">
        <w:rPr>
          <w:rFonts w:cs="Calibri"/>
          <w:color w:val="auto"/>
          <w:sz w:val="24"/>
          <w:szCs w:val="24"/>
          <w:lang w:eastAsia="sl-SI"/>
        </w:rPr>
        <w:t>kontrola morebi</w:t>
      </w:r>
      <w:r>
        <w:rPr>
          <w:rFonts w:cs="Calibri"/>
          <w:color w:val="auto"/>
          <w:sz w:val="24"/>
          <w:szCs w:val="24"/>
          <w:lang w:eastAsia="sl-SI"/>
        </w:rPr>
        <w:t>tnega podaljšanja nosilnih vrvi;</w:t>
      </w:r>
    </w:p>
    <w:p w14:paraId="5E6042B3" w14:textId="357A9A6B" w:rsidR="006335A6" w:rsidRPr="00CA5D94" w:rsidRDefault="006335A6" w:rsidP="002C26F4">
      <w:pPr>
        <w:pStyle w:val="Odstavekseznama"/>
        <w:numPr>
          <w:ilvl w:val="0"/>
          <w:numId w:val="93"/>
        </w:numPr>
        <w:autoSpaceDE w:val="0"/>
        <w:autoSpaceDN w:val="0"/>
        <w:adjustRightInd w:val="0"/>
        <w:spacing w:after="0" w:line="264" w:lineRule="auto"/>
        <w:jc w:val="both"/>
        <w:rPr>
          <w:rFonts w:cs="Calibri"/>
          <w:color w:val="auto"/>
          <w:sz w:val="24"/>
          <w:szCs w:val="24"/>
          <w:u w:val="single"/>
          <w:lang w:eastAsia="sl-SI"/>
        </w:rPr>
      </w:pPr>
      <w:r w:rsidRPr="00CA5D94">
        <w:rPr>
          <w:rFonts w:cs="Calibri"/>
          <w:color w:val="auto"/>
          <w:sz w:val="24"/>
          <w:szCs w:val="24"/>
          <w:u w:val="single"/>
          <w:lang w:eastAsia="sl-SI"/>
        </w:rPr>
        <w:t xml:space="preserve">Vodila kabine: </w:t>
      </w:r>
    </w:p>
    <w:p w14:paraId="2DEBAE5C" w14:textId="77777777" w:rsidR="006335A6" w:rsidRPr="00CA5D94" w:rsidRDefault="006335A6" w:rsidP="002C26F4">
      <w:pPr>
        <w:pStyle w:val="Odstavekseznama"/>
        <w:numPr>
          <w:ilvl w:val="0"/>
          <w:numId w:val="82"/>
        </w:numPr>
        <w:autoSpaceDE w:val="0"/>
        <w:autoSpaceDN w:val="0"/>
        <w:adjustRightInd w:val="0"/>
        <w:spacing w:after="0" w:line="264" w:lineRule="auto"/>
        <w:jc w:val="both"/>
        <w:rPr>
          <w:rFonts w:cs="Calibri"/>
          <w:color w:val="auto"/>
          <w:sz w:val="24"/>
          <w:szCs w:val="24"/>
          <w:lang w:eastAsia="sl-SI"/>
        </w:rPr>
      </w:pPr>
      <w:r w:rsidRPr="00CA5D94">
        <w:rPr>
          <w:rFonts w:cs="Calibri"/>
          <w:color w:val="auto"/>
          <w:sz w:val="24"/>
          <w:szCs w:val="24"/>
          <w:lang w:eastAsia="sl-SI"/>
        </w:rPr>
        <w:t>preverjanje stanja površine vodil</w:t>
      </w:r>
      <w:r>
        <w:rPr>
          <w:rFonts w:cs="Calibri"/>
          <w:color w:val="auto"/>
          <w:sz w:val="24"/>
          <w:szCs w:val="24"/>
          <w:lang w:eastAsia="sl-SI"/>
        </w:rPr>
        <w:t>, po potrebi tudi mazanje;</w:t>
      </w:r>
      <w:r w:rsidRPr="00CA5D94">
        <w:rPr>
          <w:rFonts w:cs="Calibri"/>
          <w:color w:val="auto"/>
          <w:sz w:val="24"/>
          <w:szCs w:val="24"/>
          <w:lang w:eastAsia="sl-SI"/>
        </w:rPr>
        <w:t xml:space="preserve"> </w:t>
      </w:r>
    </w:p>
    <w:p w14:paraId="458CD763" w14:textId="77777777" w:rsidR="006335A6" w:rsidRPr="00CA5D94" w:rsidRDefault="006335A6" w:rsidP="002C26F4">
      <w:pPr>
        <w:pStyle w:val="Odstavekseznama"/>
        <w:numPr>
          <w:ilvl w:val="0"/>
          <w:numId w:val="82"/>
        </w:numPr>
        <w:autoSpaceDE w:val="0"/>
        <w:autoSpaceDN w:val="0"/>
        <w:adjustRightInd w:val="0"/>
        <w:spacing w:after="0" w:line="264" w:lineRule="auto"/>
        <w:jc w:val="both"/>
        <w:rPr>
          <w:rFonts w:cs="Calibri"/>
          <w:color w:val="auto"/>
          <w:sz w:val="24"/>
          <w:szCs w:val="24"/>
          <w:lang w:eastAsia="sl-SI"/>
        </w:rPr>
      </w:pPr>
      <w:r w:rsidRPr="00CA5D94">
        <w:rPr>
          <w:rFonts w:cs="Calibri"/>
          <w:color w:val="auto"/>
          <w:sz w:val="24"/>
          <w:szCs w:val="24"/>
          <w:lang w:eastAsia="sl-SI"/>
        </w:rPr>
        <w:t>preverjanje pritrjenost</w:t>
      </w:r>
      <w:r>
        <w:rPr>
          <w:rFonts w:cs="Calibri"/>
          <w:color w:val="auto"/>
          <w:sz w:val="24"/>
          <w:szCs w:val="24"/>
          <w:lang w:eastAsia="sl-SI"/>
        </w:rPr>
        <w:t>i vodil;</w:t>
      </w:r>
    </w:p>
    <w:p w14:paraId="472FD43F" w14:textId="43352799" w:rsidR="006335A6" w:rsidRPr="00CA5D94" w:rsidRDefault="006335A6" w:rsidP="00E25906">
      <w:pPr>
        <w:pStyle w:val="Odstavekseznama"/>
        <w:numPr>
          <w:ilvl w:val="0"/>
          <w:numId w:val="93"/>
        </w:numPr>
        <w:autoSpaceDE w:val="0"/>
        <w:autoSpaceDN w:val="0"/>
        <w:adjustRightInd w:val="0"/>
        <w:spacing w:after="0" w:line="264" w:lineRule="auto"/>
        <w:jc w:val="both"/>
        <w:rPr>
          <w:rFonts w:cs="Calibri"/>
          <w:color w:val="auto"/>
          <w:sz w:val="24"/>
          <w:szCs w:val="24"/>
          <w:u w:val="single"/>
          <w:lang w:eastAsia="sl-SI"/>
        </w:rPr>
      </w:pPr>
      <w:r w:rsidRPr="00BE304D">
        <w:rPr>
          <w:rFonts w:cs="Calibri"/>
          <w:color w:val="auto"/>
          <w:sz w:val="24"/>
          <w:szCs w:val="24"/>
          <w:u w:val="single"/>
          <w:lang w:eastAsia="sl-SI"/>
        </w:rPr>
        <w:t>Vodilne čeljusti kabine</w:t>
      </w:r>
      <w:r w:rsidRPr="00CA5D94">
        <w:rPr>
          <w:rFonts w:cs="Calibri"/>
          <w:color w:val="auto"/>
          <w:sz w:val="24"/>
          <w:szCs w:val="24"/>
          <w:u w:val="single"/>
          <w:lang w:eastAsia="sl-SI"/>
        </w:rPr>
        <w:t xml:space="preserve">: </w:t>
      </w:r>
    </w:p>
    <w:p w14:paraId="10EE4237" w14:textId="77777777" w:rsidR="006335A6" w:rsidRPr="00E807E6" w:rsidRDefault="006335A6" w:rsidP="00BE304D">
      <w:pPr>
        <w:pStyle w:val="Odstavekseznama"/>
        <w:numPr>
          <w:ilvl w:val="0"/>
          <w:numId w:val="83"/>
        </w:numPr>
        <w:autoSpaceDE w:val="0"/>
        <w:autoSpaceDN w:val="0"/>
        <w:adjustRightInd w:val="0"/>
        <w:spacing w:after="0" w:line="264" w:lineRule="auto"/>
        <w:jc w:val="both"/>
        <w:rPr>
          <w:rFonts w:cs="Calibri"/>
          <w:color w:val="auto"/>
          <w:sz w:val="24"/>
          <w:szCs w:val="24"/>
          <w:lang w:eastAsia="sl-SI"/>
        </w:rPr>
      </w:pPr>
      <w:r w:rsidRPr="00BE304D">
        <w:rPr>
          <w:rFonts w:cs="Calibri"/>
          <w:color w:val="auto"/>
          <w:sz w:val="24"/>
          <w:szCs w:val="24"/>
          <w:lang w:eastAsia="sl-SI"/>
        </w:rPr>
        <w:t>preverjan</w:t>
      </w:r>
      <w:r w:rsidRPr="00E807E6">
        <w:rPr>
          <w:rFonts w:cs="Calibri"/>
          <w:color w:val="auto"/>
          <w:sz w:val="24"/>
          <w:szCs w:val="24"/>
          <w:lang w:eastAsia="sl-SI"/>
        </w:rPr>
        <w:t>je pritrditve vodilnih čeljusti;</w:t>
      </w:r>
    </w:p>
    <w:p w14:paraId="1F6EFCD8" w14:textId="77777777" w:rsidR="006335A6" w:rsidRPr="00CA5D94" w:rsidRDefault="006335A6" w:rsidP="002C26F4">
      <w:pPr>
        <w:pStyle w:val="Odstavekseznama"/>
        <w:numPr>
          <w:ilvl w:val="0"/>
          <w:numId w:val="83"/>
        </w:numPr>
        <w:autoSpaceDE w:val="0"/>
        <w:autoSpaceDN w:val="0"/>
        <w:adjustRightInd w:val="0"/>
        <w:spacing w:after="0" w:line="264" w:lineRule="auto"/>
        <w:jc w:val="both"/>
        <w:rPr>
          <w:rFonts w:cs="Calibri"/>
          <w:color w:val="auto"/>
          <w:sz w:val="24"/>
          <w:szCs w:val="24"/>
          <w:lang w:eastAsia="sl-SI"/>
        </w:rPr>
      </w:pPr>
      <w:r w:rsidRPr="00CA5D94">
        <w:rPr>
          <w:rFonts w:cs="Calibri"/>
          <w:color w:val="auto"/>
          <w:sz w:val="24"/>
          <w:szCs w:val="24"/>
          <w:lang w:eastAsia="sl-SI"/>
        </w:rPr>
        <w:t>preverjanje stanja in obrabljenost</w:t>
      </w:r>
      <w:r>
        <w:rPr>
          <w:rFonts w:cs="Calibri"/>
          <w:color w:val="auto"/>
          <w:sz w:val="24"/>
          <w:szCs w:val="24"/>
          <w:lang w:eastAsia="sl-SI"/>
        </w:rPr>
        <w:t>i drsnikov;</w:t>
      </w:r>
    </w:p>
    <w:p w14:paraId="7FE69B2B" w14:textId="77777777" w:rsidR="006335A6" w:rsidRPr="00CA5D94" w:rsidRDefault="006335A6" w:rsidP="002C26F4">
      <w:pPr>
        <w:pStyle w:val="Odstavekseznama"/>
        <w:numPr>
          <w:ilvl w:val="0"/>
          <w:numId w:val="83"/>
        </w:numPr>
        <w:autoSpaceDE w:val="0"/>
        <w:autoSpaceDN w:val="0"/>
        <w:adjustRightInd w:val="0"/>
        <w:spacing w:after="0" w:line="264" w:lineRule="auto"/>
        <w:jc w:val="both"/>
        <w:rPr>
          <w:rFonts w:cs="Calibri"/>
          <w:color w:val="auto"/>
          <w:sz w:val="24"/>
          <w:szCs w:val="24"/>
          <w:lang w:eastAsia="sl-SI"/>
        </w:rPr>
      </w:pPr>
      <w:r w:rsidRPr="00CA5D94">
        <w:rPr>
          <w:rFonts w:cs="Calibri"/>
          <w:color w:val="auto"/>
          <w:sz w:val="24"/>
          <w:szCs w:val="24"/>
          <w:lang w:eastAsia="sl-SI"/>
        </w:rPr>
        <w:t>preverjanje količine o</w:t>
      </w:r>
      <w:r>
        <w:rPr>
          <w:rFonts w:cs="Calibri"/>
          <w:color w:val="auto"/>
          <w:sz w:val="24"/>
          <w:szCs w:val="24"/>
          <w:lang w:eastAsia="sl-SI"/>
        </w:rPr>
        <w:t>lja v mazalkah, če so nameščene;</w:t>
      </w:r>
    </w:p>
    <w:p w14:paraId="4CDBC35F" w14:textId="77777777" w:rsidR="006335A6" w:rsidRPr="00CA5D94" w:rsidRDefault="006335A6" w:rsidP="002C26F4">
      <w:pPr>
        <w:pStyle w:val="Odstavekseznama"/>
        <w:numPr>
          <w:ilvl w:val="0"/>
          <w:numId w:val="93"/>
        </w:numPr>
        <w:autoSpaceDE w:val="0"/>
        <w:autoSpaceDN w:val="0"/>
        <w:adjustRightInd w:val="0"/>
        <w:spacing w:after="0" w:line="264" w:lineRule="auto"/>
        <w:jc w:val="both"/>
        <w:rPr>
          <w:rFonts w:cs="Calibri"/>
          <w:color w:val="auto"/>
          <w:sz w:val="24"/>
          <w:szCs w:val="24"/>
          <w:u w:val="single"/>
          <w:lang w:eastAsia="sl-SI"/>
        </w:rPr>
      </w:pPr>
      <w:r w:rsidRPr="00CA5D94">
        <w:rPr>
          <w:rFonts w:cs="Calibri"/>
          <w:color w:val="auto"/>
          <w:sz w:val="24"/>
          <w:szCs w:val="24"/>
          <w:u w:val="single"/>
          <w:lang w:eastAsia="sl-SI"/>
        </w:rPr>
        <w:t xml:space="preserve">Jaškovna vrata: </w:t>
      </w:r>
    </w:p>
    <w:p w14:paraId="25E2EC01" w14:textId="77777777" w:rsidR="006335A6" w:rsidRPr="00CA5D94" w:rsidRDefault="006335A6" w:rsidP="002C26F4">
      <w:pPr>
        <w:pStyle w:val="Odstavekseznama"/>
        <w:numPr>
          <w:ilvl w:val="0"/>
          <w:numId w:val="84"/>
        </w:numPr>
        <w:autoSpaceDE w:val="0"/>
        <w:autoSpaceDN w:val="0"/>
        <w:adjustRightInd w:val="0"/>
        <w:spacing w:after="0" w:line="264" w:lineRule="auto"/>
        <w:jc w:val="both"/>
        <w:rPr>
          <w:rFonts w:cs="Calibri"/>
          <w:color w:val="auto"/>
          <w:sz w:val="24"/>
          <w:szCs w:val="24"/>
          <w:lang w:eastAsia="sl-SI"/>
        </w:rPr>
      </w:pPr>
      <w:r w:rsidRPr="00CA5D94">
        <w:rPr>
          <w:rFonts w:cs="Calibri"/>
          <w:color w:val="auto"/>
          <w:sz w:val="24"/>
          <w:szCs w:val="24"/>
          <w:lang w:eastAsia="sl-SI"/>
        </w:rPr>
        <w:t>preverjanje delovanja vseh ključavnic za za</w:t>
      </w:r>
      <w:r>
        <w:rPr>
          <w:rFonts w:cs="Calibri"/>
          <w:color w:val="auto"/>
          <w:sz w:val="24"/>
          <w:szCs w:val="24"/>
          <w:lang w:eastAsia="sl-SI"/>
        </w:rPr>
        <w:t>klepanje jaškovnih vrat;</w:t>
      </w:r>
    </w:p>
    <w:p w14:paraId="0D84A9B3" w14:textId="77777777" w:rsidR="006335A6" w:rsidRPr="00CA5D94" w:rsidRDefault="006335A6" w:rsidP="002C26F4">
      <w:pPr>
        <w:pStyle w:val="Odstavekseznama"/>
        <w:numPr>
          <w:ilvl w:val="0"/>
          <w:numId w:val="84"/>
        </w:numPr>
        <w:autoSpaceDE w:val="0"/>
        <w:autoSpaceDN w:val="0"/>
        <w:adjustRightInd w:val="0"/>
        <w:spacing w:after="0" w:line="264" w:lineRule="auto"/>
        <w:jc w:val="both"/>
        <w:rPr>
          <w:rFonts w:cs="Calibri"/>
          <w:color w:val="auto"/>
          <w:sz w:val="24"/>
          <w:szCs w:val="24"/>
          <w:lang w:eastAsia="sl-SI"/>
        </w:rPr>
      </w:pPr>
      <w:r w:rsidRPr="00CA5D94">
        <w:rPr>
          <w:rFonts w:cs="Calibri"/>
          <w:color w:val="auto"/>
          <w:sz w:val="24"/>
          <w:szCs w:val="24"/>
          <w:lang w:eastAsia="sl-SI"/>
        </w:rPr>
        <w:t>preverjanje splošnega stanja vseh jaškovnih vrat (posebno p</w:t>
      </w:r>
      <w:r>
        <w:rPr>
          <w:rFonts w:cs="Calibri"/>
          <w:color w:val="auto"/>
          <w:sz w:val="24"/>
          <w:szCs w:val="24"/>
          <w:lang w:eastAsia="sl-SI"/>
        </w:rPr>
        <w:t>rozornih odprtin, če obstajajo);</w:t>
      </w:r>
    </w:p>
    <w:p w14:paraId="356EE882" w14:textId="77777777" w:rsidR="006335A6" w:rsidRPr="00CA5D94" w:rsidRDefault="006335A6" w:rsidP="002C26F4">
      <w:pPr>
        <w:pStyle w:val="Odstavekseznama"/>
        <w:numPr>
          <w:ilvl w:val="0"/>
          <w:numId w:val="84"/>
        </w:numPr>
        <w:autoSpaceDE w:val="0"/>
        <w:autoSpaceDN w:val="0"/>
        <w:adjustRightInd w:val="0"/>
        <w:spacing w:after="0" w:line="264" w:lineRule="auto"/>
        <w:jc w:val="both"/>
        <w:rPr>
          <w:rFonts w:cs="Calibri"/>
          <w:color w:val="auto"/>
          <w:sz w:val="24"/>
          <w:szCs w:val="24"/>
          <w:lang w:eastAsia="sl-SI"/>
        </w:rPr>
      </w:pPr>
      <w:r w:rsidRPr="00CA5D94">
        <w:rPr>
          <w:rFonts w:cs="Calibri"/>
          <w:color w:val="auto"/>
          <w:sz w:val="24"/>
          <w:szCs w:val="24"/>
          <w:lang w:eastAsia="sl-SI"/>
        </w:rPr>
        <w:t>preverjanje stanja vodil in vodilnih koles, prenosnega mehanizma i</w:t>
      </w:r>
      <w:r>
        <w:rPr>
          <w:rFonts w:cs="Calibri"/>
          <w:color w:val="auto"/>
          <w:sz w:val="24"/>
          <w:szCs w:val="24"/>
          <w:lang w:eastAsia="sl-SI"/>
        </w:rPr>
        <w:t>n povezave (jeklena vrv, jermen itd</w:t>
      </w:r>
      <w:r w:rsidRPr="00CA5D94">
        <w:rPr>
          <w:rFonts w:cs="Calibri"/>
          <w:color w:val="auto"/>
          <w:sz w:val="24"/>
          <w:szCs w:val="24"/>
          <w:lang w:eastAsia="sl-SI"/>
        </w:rPr>
        <w:t>.)</w:t>
      </w:r>
      <w:r>
        <w:rPr>
          <w:rFonts w:cs="Calibri"/>
          <w:color w:val="auto"/>
          <w:sz w:val="24"/>
          <w:szCs w:val="24"/>
          <w:lang w:eastAsia="sl-SI"/>
        </w:rPr>
        <w:t xml:space="preserve"> med vratnimi krili;</w:t>
      </w:r>
    </w:p>
    <w:p w14:paraId="7ADA8AB4" w14:textId="77777777" w:rsidR="006335A6" w:rsidRPr="00CA5D94" w:rsidRDefault="006335A6" w:rsidP="002C26F4">
      <w:pPr>
        <w:pStyle w:val="Odstavekseznama"/>
        <w:numPr>
          <w:ilvl w:val="0"/>
          <w:numId w:val="84"/>
        </w:numPr>
        <w:autoSpaceDE w:val="0"/>
        <w:autoSpaceDN w:val="0"/>
        <w:adjustRightInd w:val="0"/>
        <w:spacing w:after="0" w:line="264" w:lineRule="auto"/>
        <w:jc w:val="both"/>
        <w:rPr>
          <w:rFonts w:cs="Calibri"/>
          <w:color w:val="auto"/>
          <w:sz w:val="24"/>
          <w:szCs w:val="24"/>
          <w:lang w:eastAsia="sl-SI"/>
        </w:rPr>
      </w:pPr>
      <w:r w:rsidRPr="00CA5D94">
        <w:rPr>
          <w:rFonts w:cs="Calibri"/>
          <w:color w:val="auto"/>
          <w:sz w:val="24"/>
          <w:szCs w:val="24"/>
          <w:lang w:eastAsia="sl-SI"/>
        </w:rPr>
        <w:t>preverjanje velikosti rež</w:t>
      </w:r>
      <w:r>
        <w:rPr>
          <w:rFonts w:cs="Calibri"/>
          <w:color w:val="auto"/>
          <w:sz w:val="24"/>
          <w:szCs w:val="24"/>
          <w:lang w:eastAsia="sl-SI"/>
        </w:rPr>
        <w:t>e med krili, ko so vrata zaprta;</w:t>
      </w:r>
    </w:p>
    <w:p w14:paraId="2D082689" w14:textId="77777777" w:rsidR="006335A6" w:rsidRPr="00CA5D94" w:rsidRDefault="006335A6" w:rsidP="002C26F4">
      <w:pPr>
        <w:pStyle w:val="Odstavekseznama"/>
        <w:numPr>
          <w:ilvl w:val="0"/>
          <w:numId w:val="84"/>
        </w:numPr>
        <w:autoSpaceDE w:val="0"/>
        <w:autoSpaceDN w:val="0"/>
        <w:adjustRightInd w:val="0"/>
        <w:spacing w:after="0" w:line="264" w:lineRule="auto"/>
        <w:jc w:val="both"/>
        <w:rPr>
          <w:rFonts w:cs="Calibri"/>
          <w:color w:val="auto"/>
          <w:sz w:val="24"/>
          <w:szCs w:val="24"/>
          <w:lang w:eastAsia="sl-SI"/>
        </w:rPr>
      </w:pPr>
      <w:r w:rsidRPr="00CA5D94">
        <w:rPr>
          <w:rFonts w:cs="Calibri"/>
          <w:color w:val="auto"/>
          <w:sz w:val="24"/>
          <w:szCs w:val="24"/>
          <w:lang w:eastAsia="sl-SI"/>
        </w:rPr>
        <w:t>preverjanje delovanja ključav</w:t>
      </w:r>
      <w:r>
        <w:rPr>
          <w:rFonts w:cs="Calibri"/>
          <w:color w:val="auto"/>
          <w:sz w:val="24"/>
          <w:szCs w:val="24"/>
          <w:lang w:eastAsia="sl-SI"/>
        </w:rPr>
        <w:t>nice za prisilno odpiranje vrat;</w:t>
      </w:r>
    </w:p>
    <w:p w14:paraId="2CBB1516" w14:textId="77777777" w:rsidR="006335A6" w:rsidRPr="00CA5D94" w:rsidRDefault="006335A6" w:rsidP="002C26F4">
      <w:pPr>
        <w:pStyle w:val="Odstavekseznama"/>
        <w:numPr>
          <w:ilvl w:val="0"/>
          <w:numId w:val="84"/>
        </w:numPr>
        <w:autoSpaceDE w:val="0"/>
        <w:autoSpaceDN w:val="0"/>
        <w:adjustRightInd w:val="0"/>
        <w:spacing w:after="0" w:line="264" w:lineRule="auto"/>
        <w:jc w:val="both"/>
        <w:rPr>
          <w:rFonts w:cs="Calibri"/>
          <w:color w:val="auto"/>
          <w:sz w:val="24"/>
          <w:szCs w:val="24"/>
          <w:lang w:eastAsia="sl-SI"/>
        </w:rPr>
      </w:pPr>
      <w:r w:rsidRPr="00CA5D94">
        <w:rPr>
          <w:rFonts w:cs="Calibri"/>
          <w:color w:val="auto"/>
          <w:sz w:val="24"/>
          <w:szCs w:val="24"/>
          <w:lang w:eastAsia="sl-SI"/>
        </w:rPr>
        <w:t xml:space="preserve">preverjanje delovanja </w:t>
      </w:r>
      <w:r>
        <w:rPr>
          <w:rFonts w:cs="Calibri"/>
          <w:color w:val="auto"/>
          <w:sz w:val="24"/>
          <w:szCs w:val="24"/>
          <w:lang w:eastAsia="sl-SI"/>
        </w:rPr>
        <w:t>signalizacije pri vseh dostopih;</w:t>
      </w:r>
    </w:p>
    <w:p w14:paraId="2024B321" w14:textId="77777777" w:rsidR="006335A6" w:rsidRPr="00CA5D94" w:rsidRDefault="006335A6" w:rsidP="002C26F4">
      <w:pPr>
        <w:pStyle w:val="Odstavekseznama"/>
        <w:numPr>
          <w:ilvl w:val="0"/>
          <w:numId w:val="93"/>
        </w:numPr>
        <w:autoSpaceDE w:val="0"/>
        <w:autoSpaceDN w:val="0"/>
        <w:adjustRightInd w:val="0"/>
        <w:spacing w:after="0" w:line="264" w:lineRule="auto"/>
        <w:jc w:val="both"/>
        <w:rPr>
          <w:rFonts w:cs="Calibri"/>
          <w:color w:val="auto"/>
          <w:sz w:val="24"/>
          <w:szCs w:val="24"/>
          <w:u w:val="single"/>
          <w:lang w:eastAsia="sl-SI"/>
        </w:rPr>
      </w:pPr>
      <w:r w:rsidRPr="00CA5D94">
        <w:rPr>
          <w:rFonts w:cs="Calibri"/>
          <w:color w:val="auto"/>
          <w:sz w:val="24"/>
          <w:szCs w:val="24"/>
          <w:u w:val="single"/>
          <w:lang w:eastAsia="sl-SI"/>
        </w:rPr>
        <w:t>Kabinska vrata:</w:t>
      </w:r>
    </w:p>
    <w:p w14:paraId="3AF8AD10" w14:textId="77777777" w:rsidR="006335A6" w:rsidRPr="00CA5D94" w:rsidRDefault="006335A6" w:rsidP="002C26F4">
      <w:pPr>
        <w:pStyle w:val="Odstavekseznama"/>
        <w:numPr>
          <w:ilvl w:val="0"/>
          <w:numId w:val="85"/>
        </w:numPr>
        <w:autoSpaceDE w:val="0"/>
        <w:autoSpaceDN w:val="0"/>
        <w:adjustRightInd w:val="0"/>
        <w:spacing w:after="0" w:line="264" w:lineRule="auto"/>
        <w:jc w:val="both"/>
        <w:rPr>
          <w:rFonts w:cs="Calibri"/>
          <w:color w:val="auto"/>
          <w:sz w:val="24"/>
          <w:szCs w:val="24"/>
          <w:lang w:eastAsia="sl-SI"/>
        </w:rPr>
      </w:pPr>
      <w:r w:rsidRPr="00CA5D94">
        <w:rPr>
          <w:rFonts w:cs="Calibri"/>
          <w:color w:val="auto"/>
          <w:sz w:val="24"/>
          <w:szCs w:val="24"/>
          <w:lang w:eastAsia="sl-SI"/>
        </w:rPr>
        <w:t>preverjanje splošnega stanja vrat (posebno prozornih odprtin, č</w:t>
      </w:r>
      <w:r>
        <w:rPr>
          <w:rFonts w:cs="Calibri"/>
          <w:color w:val="auto"/>
          <w:sz w:val="24"/>
          <w:szCs w:val="24"/>
          <w:lang w:eastAsia="sl-SI"/>
        </w:rPr>
        <w:t>e obstajajo);</w:t>
      </w:r>
    </w:p>
    <w:p w14:paraId="711421DD" w14:textId="77777777" w:rsidR="006335A6" w:rsidRPr="00CA5D94" w:rsidRDefault="006335A6" w:rsidP="002C26F4">
      <w:pPr>
        <w:pStyle w:val="Odstavekseznama"/>
        <w:numPr>
          <w:ilvl w:val="0"/>
          <w:numId w:val="85"/>
        </w:numPr>
        <w:autoSpaceDE w:val="0"/>
        <w:autoSpaceDN w:val="0"/>
        <w:adjustRightInd w:val="0"/>
        <w:spacing w:after="0" w:line="264" w:lineRule="auto"/>
        <w:jc w:val="both"/>
        <w:rPr>
          <w:rFonts w:cs="Calibri"/>
          <w:color w:val="auto"/>
          <w:sz w:val="24"/>
          <w:szCs w:val="24"/>
          <w:lang w:eastAsia="sl-SI"/>
        </w:rPr>
      </w:pPr>
      <w:r w:rsidRPr="00CA5D94">
        <w:rPr>
          <w:rFonts w:cs="Calibri"/>
          <w:color w:val="auto"/>
          <w:sz w:val="24"/>
          <w:szCs w:val="24"/>
          <w:lang w:eastAsia="sl-SI"/>
        </w:rPr>
        <w:t>preverjanje električnega sti</w:t>
      </w:r>
      <w:r>
        <w:rPr>
          <w:rFonts w:cs="Calibri"/>
          <w:color w:val="auto"/>
          <w:sz w:val="24"/>
          <w:szCs w:val="24"/>
          <w:lang w:eastAsia="sl-SI"/>
        </w:rPr>
        <w:t>kala za kontrolo zaprtosti vrat;</w:t>
      </w:r>
    </w:p>
    <w:p w14:paraId="2C64206F" w14:textId="77777777" w:rsidR="006335A6" w:rsidRPr="00CA5D94" w:rsidRDefault="006335A6" w:rsidP="002C26F4">
      <w:pPr>
        <w:pStyle w:val="Odstavekseznama"/>
        <w:numPr>
          <w:ilvl w:val="0"/>
          <w:numId w:val="85"/>
        </w:numPr>
        <w:autoSpaceDE w:val="0"/>
        <w:autoSpaceDN w:val="0"/>
        <w:adjustRightInd w:val="0"/>
        <w:spacing w:after="0" w:line="264" w:lineRule="auto"/>
        <w:jc w:val="both"/>
        <w:rPr>
          <w:rFonts w:cs="Calibri"/>
          <w:color w:val="auto"/>
          <w:sz w:val="24"/>
          <w:szCs w:val="24"/>
          <w:lang w:eastAsia="sl-SI"/>
        </w:rPr>
      </w:pPr>
      <w:r w:rsidRPr="00CA5D94">
        <w:rPr>
          <w:rFonts w:cs="Calibri"/>
          <w:color w:val="auto"/>
          <w:sz w:val="24"/>
          <w:szCs w:val="24"/>
          <w:lang w:eastAsia="sl-SI"/>
        </w:rPr>
        <w:t>preverjanje velikosti rež</w:t>
      </w:r>
      <w:r>
        <w:rPr>
          <w:rFonts w:cs="Calibri"/>
          <w:color w:val="auto"/>
          <w:sz w:val="24"/>
          <w:szCs w:val="24"/>
          <w:lang w:eastAsia="sl-SI"/>
        </w:rPr>
        <w:t>e med krili, ko so vrata zaprta;</w:t>
      </w:r>
    </w:p>
    <w:p w14:paraId="183D13A0" w14:textId="77777777" w:rsidR="006335A6" w:rsidRPr="00CA5D94" w:rsidRDefault="006335A6" w:rsidP="002C26F4">
      <w:pPr>
        <w:pStyle w:val="Odstavekseznama"/>
        <w:numPr>
          <w:ilvl w:val="0"/>
          <w:numId w:val="85"/>
        </w:numPr>
        <w:autoSpaceDE w:val="0"/>
        <w:autoSpaceDN w:val="0"/>
        <w:adjustRightInd w:val="0"/>
        <w:spacing w:after="0" w:line="264" w:lineRule="auto"/>
        <w:jc w:val="both"/>
        <w:rPr>
          <w:rFonts w:cs="Calibri"/>
          <w:color w:val="auto"/>
          <w:sz w:val="24"/>
          <w:szCs w:val="24"/>
          <w:lang w:eastAsia="sl-SI"/>
        </w:rPr>
      </w:pPr>
      <w:r w:rsidRPr="00CA5D94">
        <w:rPr>
          <w:rFonts w:cs="Calibri"/>
          <w:color w:val="auto"/>
          <w:sz w:val="24"/>
          <w:szCs w:val="24"/>
          <w:lang w:eastAsia="sl-SI"/>
        </w:rPr>
        <w:t>preverjanje stanja vodil in vodilnih koles, prenosnega mehanizma in povezave (jeklena vrv, jermen</w:t>
      </w:r>
      <w:r>
        <w:rPr>
          <w:rFonts w:cs="Calibri"/>
          <w:color w:val="auto"/>
          <w:sz w:val="24"/>
          <w:szCs w:val="24"/>
          <w:lang w:eastAsia="sl-SI"/>
        </w:rPr>
        <w:t xml:space="preserve"> itd</w:t>
      </w:r>
      <w:r w:rsidRPr="00CA5D94">
        <w:rPr>
          <w:rFonts w:cs="Calibri"/>
          <w:color w:val="auto"/>
          <w:sz w:val="24"/>
          <w:szCs w:val="24"/>
          <w:lang w:eastAsia="sl-SI"/>
        </w:rPr>
        <w:t>.) med vratnimi kr</w:t>
      </w:r>
      <w:r>
        <w:rPr>
          <w:rFonts w:cs="Calibri"/>
          <w:color w:val="auto"/>
          <w:sz w:val="24"/>
          <w:szCs w:val="24"/>
          <w:lang w:eastAsia="sl-SI"/>
        </w:rPr>
        <w:t>ili;</w:t>
      </w:r>
    </w:p>
    <w:p w14:paraId="7A2697AB" w14:textId="77777777" w:rsidR="006335A6" w:rsidRPr="00CA5D94" w:rsidRDefault="006335A6" w:rsidP="002C26F4">
      <w:pPr>
        <w:pStyle w:val="Odstavekseznama"/>
        <w:numPr>
          <w:ilvl w:val="0"/>
          <w:numId w:val="85"/>
        </w:numPr>
        <w:autoSpaceDE w:val="0"/>
        <w:autoSpaceDN w:val="0"/>
        <w:adjustRightInd w:val="0"/>
        <w:spacing w:after="0" w:line="264" w:lineRule="auto"/>
        <w:jc w:val="both"/>
        <w:rPr>
          <w:rFonts w:cs="Calibri"/>
          <w:color w:val="auto"/>
          <w:sz w:val="24"/>
          <w:szCs w:val="24"/>
          <w:lang w:eastAsia="sl-SI"/>
        </w:rPr>
      </w:pPr>
      <w:r w:rsidRPr="00CA5D94">
        <w:rPr>
          <w:rFonts w:cs="Calibri"/>
          <w:color w:val="auto"/>
          <w:sz w:val="24"/>
          <w:szCs w:val="24"/>
          <w:lang w:eastAsia="sl-SI"/>
        </w:rPr>
        <w:t>preverjanje delovanja naprave za preprečevanje zapiranj</w:t>
      </w:r>
      <w:r>
        <w:rPr>
          <w:rFonts w:cs="Calibri"/>
          <w:color w:val="auto"/>
          <w:sz w:val="24"/>
          <w:szCs w:val="24"/>
          <w:lang w:eastAsia="sl-SI"/>
        </w:rPr>
        <w:t>a, če se med vrati nahaja ovira;</w:t>
      </w:r>
    </w:p>
    <w:p w14:paraId="17302ACB" w14:textId="77777777" w:rsidR="006335A6" w:rsidRPr="00CA5D94" w:rsidRDefault="006335A6" w:rsidP="002C26F4">
      <w:pPr>
        <w:pStyle w:val="Odstavekseznama"/>
        <w:numPr>
          <w:ilvl w:val="0"/>
          <w:numId w:val="93"/>
        </w:numPr>
        <w:autoSpaceDE w:val="0"/>
        <w:autoSpaceDN w:val="0"/>
        <w:adjustRightInd w:val="0"/>
        <w:spacing w:after="0" w:line="264" w:lineRule="auto"/>
        <w:jc w:val="both"/>
        <w:rPr>
          <w:rFonts w:cs="Calibri"/>
          <w:color w:val="auto"/>
          <w:sz w:val="24"/>
          <w:szCs w:val="24"/>
          <w:u w:val="single"/>
          <w:lang w:eastAsia="sl-SI"/>
        </w:rPr>
      </w:pPr>
      <w:r w:rsidRPr="00CA5D94">
        <w:rPr>
          <w:rFonts w:cs="Calibri"/>
          <w:color w:val="auto"/>
          <w:sz w:val="24"/>
          <w:szCs w:val="24"/>
          <w:u w:val="single"/>
          <w:lang w:eastAsia="sl-SI"/>
        </w:rPr>
        <w:t xml:space="preserve">Naprava za servisno krmiljenje dvigala: </w:t>
      </w:r>
    </w:p>
    <w:p w14:paraId="2DE67E72" w14:textId="77777777" w:rsidR="006335A6" w:rsidRPr="00CA5D94" w:rsidRDefault="006335A6" w:rsidP="002C26F4">
      <w:pPr>
        <w:pStyle w:val="Odstavekseznama"/>
        <w:numPr>
          <w:ilvl w:val="0"/>
          <w:numId w:val="87"/>
        </w:numPr>
        <w:autoSpaceDE w:val="0"/>
        <w:autoSpaceDN w:val="0"/>
        <w:adjustRightInd w:val="0"/>
        <w:spacing w:after="0" w:line="264" w:lineRule="auto"/>
        <w:jc w:val="both"/>
        <w:rPr>
          <w:rFonts w:cs="Calibri"/>
          <w:color w:val="auto"/>
          <w:sz w:val="24"/>
          <w:szCs w:val="24"/>
          <w:lang w:eastAsia="sl-SI"/>
        </w:rPr>
      </w:pPr>
      <w:r w:rsidRPr="00CA5D94">
        <w:rPr>
          <w:rFonts w:cs="Calibri"/>
          <w:color w:val="auto"/>
          <w:sz w:val="24"/>
          <w:szCs w:val="24"/>
          <w:lang w:eastAsia="sl-SI"/>
        </w:rPr>
        <w:t xml:space="preserve">preverjanje pravilnosti delovanja vseh tipk, še posebno tipke STOJ, tipke za preklop na servisno vožnjo in alarma na strehi </w:t>
      </w:r>
      <w:r>
        <w:rPr>
          <w:rFonts w:cs="Calibri"/>
          <w:color w:val="auto"/>
          <w:sz w:val="24"/>
          <w:szCs w:val="24"/>
          <w:lang w:eastAsia="sl-SI"/>
        </w:rPr>
        <w:t>k</w:t>
      </w:r>
      <w:r w:rsidRPr="00CA5D94">
        <w:rPr>
          <w:rFonts w:cs="Calibri"/>
          <w:color w:val="auto"/>
          <w:sz w:val="24"/>
          <w:szCs w:val="24"/>
          <w:lang w:eastAsia="sl-SI"/>
        </w:rPr>
        <w:t>abine;</w:t>
      </w:r>
    </w:p>
    <w:p w14:paraId="7E8DA6F0" w14:textId="77777777" w:rsidR="006335A6" w:rsidRPr="00CA5D94" w:rsidRDefault="006335A6" w:rsidP="002C26F4">
      <w:pPr>
        <w:pStyle w:val="Odstavekseznama"/>
        <w:numPr>
          <w:ilvl w:val="0"/>
          <w:numId w:val="93"/>
        </w:numPr>
        <w:autoSpaceDE w:val="0"/>
        <w:autoSpaceDN w:val="0"/>
        <w:adjustRightInd w:val="0"/>
        <w:spacing w:after="0" w:line="264" w:lineRule="auto"/>
        <w:jc w:val="both"/>
        <w:rPr>
          <w:rFonts w:cs="Calibri"/>
          <w:color w:val="auto"/>
          <w:sz w:val="24"/>
          <w:szCs w:val="24"/>
          <w:u w:val="single"/>
          <w:lang w:eastAsia="sl-SI"/>
        </w:rPr>
      </w:pPr>
      <w:r w:rsidRPr="00CA5D94">
        <w:rPr>
          <w:rFonts w:cs="Calibri"/>
          <w:color w:val="auto"/>
          <w:sz w:val="24"/>
          <w:szCs w:val="24"/>
          <w:u w:val="single"/>
          <w:lang w:eastAsia="sl-SI"/>
        </w:rPr>
        <w:t>Končna stikala:</w:t>
      </w:r>
    </w:p>
    <w:p w14:paraId="1B4A48FD" w14:textId="77777777" w:rsidR="006335A6" w:rsidRPr="00CA5D94" w:rsidRDefault="006335A6" w:rsidP="002C26F4">
      <w:pPr>
        <w:pStyle w:val="Odstavekseznama"/>
        <w:numPr>
          <w:ilvl w:val="0"/>
          <w:numId w:val="88"/>
        </w:numPr>
        <w:autoSpaceDE w:val="0"/>
        <w:autoSpaceDN w:val="0"/>
        <w:adjustRightInd w:val="0"/>
        <w:spacing w:after="0" w:line="264" w:lineRule="auto"/>
        <w:jc w:val="both"/>
        <w:rPr>
          <w:rFonts w:cs="Calibri"/>
          <w:color w:val="auto"/>
          <w:sz w:val="24"/>
          <w:szCs w:val="24"/>
          <w:lang w:eastAsia="sl-SI"/>
        </w:rPr>
      </w:pPr>
      <w:r w:rsidRPr="00CA5D94">
        <w:rPr>
          <w:rFonts w:cs="Calibri"/>
          <w:color w:val="auto"/>
          <w:sz w:val="24"/>
          <w:szCs w:val="24"/>
          <w:lang w:eastAsia="sl-SI"/>
        </w:rPr>
        <w:t>preverjanje delovanja končnih stikal in njihov</w:t>
      </w:r>
      <w:r>
        <w:rPr>
          <w:rFonts w:cs="Calibri"/>
          <w:color w:val="auto"/>
          <w:sz w:val="24"/>
          <w:szCs w:val="24"/>
          <w:lang w:eastAsia="sl-SI"/>
        </w:rPr>
        <w:t>a namestitev;</w:t>
      </w:r>
    </w:p>
    <w:p w14:paraId="0BDED8DF" w14:textId="77777777" w:rsidR="006335A6" w:rsidRPr="00FD08B3" w:rsidRDefault="006335A6" w:rsidP="002C26F4">
      <w:pPr>
        <w:pStyle w:val="Odstavekseznama"/>
        <w:numPr>
          <w:ilvl w:val="0"/>
          <w:numId w:val="93"/>
        </w:numPr>
        <w:autoSpaceDE w:val="0"/>
        <w:autoSpaceDN w:val="0"/>
        <w:adjustRightInd w:val="0"/>
        <w:spacing w:after="0" w:line="264" w:lineRule="auto"/>
        <w:jc w:val="both"/>
        <w:rPr>
          <w:rFonts w:cs="Calibri"/>
          <w:color w:val="auto"/>
          <w:sz w:val="24"/>
          <w:szCs w:val="24"/>
          <w:u w:val="single"/>
          <w:lang w:eastAsia="sl-SI"/>
        </w:rPr>
      </w:pPr>
      <w:r w:rsidRPr="00FD08B3">
        <w:rPr>
          <w:rFonts w:cs="Calibri"/>
          <w:color w:val="auto"/>
          <w:sz w:val="24"/>
          <w:szCs w:val="24"/>
          <w:u w:val="single"/>
          <w:lang w:eastAsia="sl-SI"/>
        </w:rPr>
        <w:t>Električne varnostne komponente:</w:t>
      </w:r>
    </w:p>
    <w:p w14:paraId="52D82A2D" w14:textId="5C3DEAAC" w:rsidR="006335A6" w:rsidRPr="006335A6" w:rsidRDefault="006335A6" w:rsidP="002C26F4">
      <w:pPr>
        <w:pStyle w:val="Odstavekseznama"/>
        <w:numPr>
          <w:ilvl w:val="0"/>
          <w:numId w:val="88"/>
        </w:numPr>
        <w:autoSpaceDE w:val="0"/>
        <w:autoSpaceDN w:val="0"/>
        <w:adjustRightInd w:val="0"/>
        <w:spacing w:after="0" w:line="264" w:lineRule="auto"/>
        <w:jc w:val="both"/>
        <w:rPr>
          <w:rFonts w:cs="Calibri"/>
          <w:color w:val="auto"/>
          <w:sz w:val="24"/>
          <w:szCs w:val="24"/>
          <w:lang w:eastAsia="sl-SI"/>
        </w:rPr>
      </w:pPr>
      <w:r w:rsidRPr="00CA5D94">
        <w:rPr>
          <w:rFonts w:cs="Calibri"/>
          <w:color w:val="auto"/>
          <w:sz w:val="24"/>
          <w:szCs w:val="24"/>
          <w:lang w:eastAsia="sl-SI"/>
        </w:rPr>
        <w:t xml:space="preserve">preverjanje delovanja in </w:t>
      </w:r>
      <w:proofErr w:type="spellStart"/>
      <w:r w:rsidRPr="00CA5D94">
        <w:rPr>
          <w:rFonts w:cs="Calibri"/>
          <w:color w:val="auto"/>
          <w:sz w:val="24"/>
          <w:szCs w:val="24"/>
          <w:lang w:eastAsia="sl-SI"/>
        </w:rPr>
        <w:t>iz</w:t>
      </w:r>
      <w:r>
        <w:rPr>
          <w:rFonts w:cs="Calibri"/>
          <w:color w:val="auto"/>
          <w:sz w:val="24"/>
          <w:szCs w:val="24"/>
          <w:lang w:eastAsia="sl-SI"/>
        </w:rPr>
        <w:t>pravnosti</w:t>
      </w:r>
      <w:proofErr w:type="spellEnd"/>
      <w:r>
        <w:rPr>
          <w:rFonts w:cs="Calibri"/>
          <w:color w:val="auto"/>
          <w:sz w:val="24"/>
          <w:szCs w:val="24"/>
          <w:lang w:eastAsia="sl-SI"/>
        </w:rPr>
        <w:t xml:space="preserve"> varnostnega tokokroga;</w:t>
      </w:r>
      <w:r w:rsidRPr="00EE49B4">
        <w:rPr>
          <w:rFonts w:ascii="Times New Roman" w:eastAsia="Times New Roman" w:hAnsi="Times New Roman" w:cs="Times New Roman"/>
          <w:color w:val="FF0000"/>
          <w:sz w:val="24"/>
          <w:szCs w:val="24"/>
          <w:lang w:eastAsia="sl-SI"/>
        </w:rPr>
        <w:t xml:space="preserve"> </w:t>
      </w:r>
    </w:p>
    <w:p w14:paraId="49D6E354" w14:textId="77777777" w:rsidR="006335A6" w:rsidRPr="00CA5D94" w:rsidRDefault="006335A6" w:rsidP="002C26F4">
      <w:pPr>
        <w:pStyle w:val="Odstavekseznama"/>
        <w:numPr>
          <w:ilvl w:val="0"/>
          <w:numId w:val="93"/>
        </w:numPr>
        <w:autoSpaceDE w:val="0"/>
        <w:autoSpaceDN w:val="0"/>
        <w:adjustRightInd w:val="0"/>
        <w:spacing w:after="0" w:line="264" w:lineRule="auto"/>
        <w:jc w:val="both"/>
        <w:rPr>
          <w:rFonts w:cs="Calibri"/>
          <w:color w:val="auto"/>
          <w:sz w:val="24"/>
          <w:szCs w:val="24"/>
          <w:u w:val="single"/>
          <w:lang w:eastAsia="sl-SI"/>
        </w:rPr>
      </w:pPr>
      <w:r w:rsidRPr="00CA5D94">
        <w:rPr>
          <w:rFonts w:cs="Calibri"/>
          <w:color w:val="auto"/>
          <w:sz w:val="24"/>
          <w:szCs w:val="24"/>
          <w:u w:val="single"/>
          <w:lang w:eastAsia="sl-SI"/>
        </w:rPr>
        <w:t>Kabina:</w:t>
      </w:r>
    </w:p>
    <w:p w14:paraId="53DBE555" w14:textId="77777777" w:rsidR="006335A6" w:rsidRPr="00CA5D94" w:rsidRDefault="006335A6" w:rsidP="002C26F4">
      <w:pPr>
        <w:pStyle w:val="Odstavekseznama"/>
        <w:numPr>
          <w:ilvl w:val="0"/>
          <w:numId w:val="89"/>
        </w:numPr>
        <w:autoSpaceDE w:val="0"/>
        <w:autoSpaceDN w:val="0"/>
        <w:adjustRightInd w:val="0"/>
        <w:spacing w:after="0" w:line="264" w:lineRule="auto"/>
        <w:jc w:val="both"/>
        <w:rPr>
          <w:rFonts w:cs="Calibri"/>
          <w:color w:val="auto"/>
          <w:sz w:val="24"/>
          <w:szCs w:val="24"/>
          <w:lang w:eastAsia="sl-SI"/>
        </w:rPr>
      </w:pPr>
      <w:r w:rsidRPr="00CA5D94">
        <w:rPr>
          <w:rFonts w:cs="Calibri"/>
          <w:color w:val="auto"/>
          <w:sz w:val="24"/>
          <w:szCs w:val="24"/>
          <w:lang w:eastAsia="sl-SI"/>
        </w:rPr>
        <w:t>preverjanje razsvetljave in delovanj</w:t>
      </w:r>
      <w:r>
        <w:rPr>
          <w:rFonts w:cs="Calibri"/>
          <w:color w:val="auto"/>
          <w:sz w:val="24"/>
          <w:szCs w:val="24"/>
          <w:lang w:eastAsia="sl-SI"/>
        </w:rPr>
        <w:t>a zasilne razsvetljave v kabini;</w:t>
      </w:r>
    </w:p>
    <w:p w14:paraId="35F9C339" w14:textId="77777777" w:rsidR="006335A6" w:rsidRPr="00CA5D94" w:rsidRDefault="006335A6" w:rsidP="002C26F4">
      <w:pPr>
        <w:pStyle w:val="Odstavekseznama"/>
        <w:numPr>
          <w:ilvl w:val="0"/>
          <w:numId w:val="89"/>
        </w:numPr>
        <w:autoSpaceDE w:val="0"/>
        <w:autoSpaceDN w:val="0"/>
        <w:adjustRightInd w:val="0"/>
        <w:spacing w:after="0" w:line="264" w:lineRule="auto"/>
        <w:jc w:val="both"/>
        <w:rPr>
          <w:rFonts w:cs="Calibri"/>
          <w:color w:val="auto"/>
          <w:sz w:val="24"/>
          <w:szCs w:val="24"/>
          <w:lang w:eastAsia="sl-SI"/>
        </w:rPr>
      </w:pPr>
      <w:r w:rsidRPr="00CA5D94">
        <w:rPr>
          <w:rFonts w:cs="Calibri"/>
          <w:color w:val="auto"/>
          <w:sz w:val="24"/>
          <w:szCs w:val="24"/>
          <w:lang w:eastAsia="sl-SI"/>
        </w:rPr>
        <w:lastRenderedPageBreak/>
        <w:t>preverjanje delovanja in signalizacije vseh tipk na kab</w:t>
      </w:r>
      <w:r>
        <w:rPr>
          <w:rFonts w:cs="Calibri"/>
          <w:color w:val="auto"/>
          <w:sz w:val="24"/>
          <w:szCs w:val="24"/>
          <w:lang w:eastAsia="sl-SI"/>
        </w:rPr>
        <w:t>inskem tipkalu;</w:t>
      </w:r>
    </w:p>
    <w:p w14:paraId="49C33746" w14:textId="77777777" w:rsidR="006335A6" w:rsidRPr="00CA5D94" w:rsidRDefault="006335A6" w:rsidP="002C26F4">
      <w:pPr>
        <w:pStyle w:val="Odstavekseznama"/>
        <w:numPr>
          <w:ilvl w:val="0"/>
          <w:numId w:val="93"/>
        </w:numPr>
        <w:autoSpaceDE w:val="0"/>
        <w:autoSpaceDN w:val="0"/>
        <w:adjustRightInd w:val="0"/>
        <w:spacing w:after="0" w:line="264" w:lineRule="auto"/>
        <w:jc w:val="both"/>
        <w:rPr>
          <w:rFonts w:cs="Calibri"/>
          <w:color w:val="auto"/>
          <w:sz w:val="24"/>
          <w:szCs w:val="24"/>
          <w:u w:val="single"/>
          <w:lang w:eastAsia="sl-SI"/>
        </w:rPr>
      </w:pPr>
      <w:r w:rsidRPr="00CA5D94">
        <w:rPr>
          <w:rFonts w:cs="Calibri"/>
          <w:color w:val="auto"/>
          <w:sz w:val="24"/>
          <w:szCs w:val="24"/>
          <w:u w:val="single"/>
          <w:lang w:eastAsia="sl-SI"/>
        </w:rPr>
        <w:t>Alarmna in govorna naprava:</w:t>
      </w:r>
    </w:p>
    <w:p w14:paraId="612C62E7" w14:textId="77777777" w:rsidR="006335A6" w:rsidRPr="00CA5D94" w:rsidRDefault="006335A6" w:rsidP="002C26F4">
      <w:pPr>
        <w:pStyle w:val="Odstavekseznama"/>
        <w:numPr>
          <w:ilvl w:val="0"/>
          <w:numId w:val="90"/>
        </w:numPr>
        <w:autoSpaceDE w:val="0"/>
        <w:autoSpaceDN w:val="0"/>
        <w:adjustRightInd w:val="0"/>
        <w:spacing w:after="0" w:line="264" w:lineRule="auto"/>
        <w:jc w:val="both"/>
        <w:rPr>
          <w:rFonts w:cs="Calibri"/>
          <w:color w:val="auto"/>
          <w:sz w:val="24"/>
          <w:szCs w:val="24"/>
          <w:lang w:eastAsia="sl-SI"/>
        </w:rPr>
      </w:pPr>
      <w:r w:rsidRPr="00CA5D94">
        <w:rPr>
          <w:rFonts w:cs="Calibri"/>
          <w:color w:val="auto"/>
          <w:sz w:val="24"/>
          <w:szCs w:val="24"/>
          <w:lang w:eastAsia="sl-SI"/>
        </w:rPr>
        <w:t>preverjanje delovanja alarmne in govorne naprave ter stanje polnilne naprave, ki ju napaja v primeru izpada električne energije</w:t>
      </w:r>
      <w:r>
        <w:rPr>
          <w:rFonts w:cs="Calibri"/>
          <w:color w:val="auto"/>
          <w:sz w:val="24"/>
          <w:szCs w:val="24"/>
          <w:lang w:eastAsia="sl-SI"/>
        </w:rPr>
        <w:t>;</w:t>
      </w:r>
      <w:r w:rsidRPr="00CA5D94">
        <w:rPr>
          <w:rFonts w:cs="Calibri"/>
          <w:color w:val="auto"/>
          <w:sz w:val="24"/>
          <w:szCs w:val="24"/>
          <w:lang w:eastAsia="sl-SI"/>
        </w:rPr>
        <w:t xml:space="preserve"> </w:t>
      </w:r>
    </w:p>
    <w:p w14:paraId="7EDB1606" w14:textId="77777777" w:rsidR="006335A6" w:rsidRPr="00CA5D94" w:rsidRDefault="006335A6" w:rsidP="002C26F4">
      <w:pPr>
        <w:pStyle w:val="Odstavekseznama"/>
        <w:numPr>
          <w:ilvl w:val="0"/>
          <w:numId w:val="93"/>
        </w:numPr>
        <w:autoSpaceDE w:val="0"/>
        <w:autoSpaceDN w:val="0"/>
        <w:adjustRightInd w:val="0"/>
        <w:spacing w:after="0" w:line="264" w:lineRule="auto"/>
        <w:jc w:val="both"/>
        <w:rPr>
          <w:rFonts w:cs="Calibri"/>
          <w:color w:val="auto"/>
          <w:sz w:val="24"/>
          <w:szCs w:val="24"/>
          <w:u w:val="single"/>
          <w:lang w:eastAsia="sl-SI"/>
        </w:rPr>
      </w:pPr>
      <w:r w:rsidRPr="00CA5D94">
        <w:rPr>
          <w:rFonts w:cs="Calibri"/>
          <w:color w:val="auto"/>
          <w:sz w:val="24"/>
          <w:szCs w:val="24"/>
          <w:u w:val="single"/>
          <w:lang w:eastAsia="sl-SI"/>
        </w:rPr>
        <w:t>Natančnost pristajanja v postajah:</w:t>
      </w:r>
    </w:p>
    <w:p w14:paraId="35E8E9C7" w14:textId="1832569D" w:rsidR="006335A6" w:rsidRPr="00CA5D94" w:rsidRDefault="006335A6" w:rsidP="002C26F4">
      <w:pPr>
        <w:pStyle w:val="Odstavekseznama"/>
        <w:numPr>
          <w:ilvl w:val="0"/>
          <w:numId w:val="90"/>
        </w:numPr>
        <w:autoSpaceDE w:val="0"/>
        <w:autoSpaceDN w:val="0"/>
        <w:adjustRightInd w:val="0"/>
        <w:spacing w:after="0" w:line="264" w:lineRule="auto"/>
        <w:jc w:val="both"/>
        <w:rPr>
          <w:rFonts w:cs="Calibri"/>
          <w:color w:val="auto"/>
          <w:sz w:val="24"/>
          <w:szCs w:val="24"/>
          <w:lang w:eastAsia="sl-SI"/>
        </w:rPr>
      </w:pPr>
      <w:r w:rsidRPr="00CA5D94">
        <w:rPr>
          <w:rFonts w:cs="Calibri"/>
          <w:color w:val="auto"/>
          <w:sz w:val="24"/>
          <w:szCs w:val="24"/>
          <w:lang w:eastAsia="sl-SI"/>
        </w:rPr>
        <w:t>preverjanje natančnosti pristajanja kabine v vseh p</w:t>
      </w:r>
      <w:r>
        <w:rPr>
          <w:rFonts w:cs="Calibri"/>
          <w:color w:val="auto"/>
          <w:sz w:val="24"/>
          <w:szCs w:val="24"/>
          <w:lang w:eastAsia="sl-SI"/>
        </w:rPr>
        <w:t>ostajah in v obeh smereh vožnje</w:t>
      </w:r>
      <w:r w:rsidR="003F19C0">
        <w:rPr>
          <w:rFonts w:cs="Calibri"/>
          <w:color w:val="auto"/>
          <w:sz w:val="24"/>
          <w:szCs w:val="24"/>
          <w:lang w:eastAsia="sl-SI"/>
        </w:rPr>
        <w:t>.</w:t>
      </w:r>
    </w:p>
    <w:p w14:paraId="4DB1E43C" w14:textId="77777777" w:rsidR="006335A6" w:rsidRDefault="006335A6" w:rsidP="006335A6">
      <w:pPr>
        <w:pStyle w:val="odstavek"/>
        <w:spacing w:before="0" w:beforeAutospacing="0" w:after="0" w:afterAutospacing="0" w:line="264" w:lineRule="auto"/>
        <w:jc w:val="both"/>
        <w:rPr>
          <w:rFonts w:ascii="Cambria" w:hAnsi="Cambria"/>
        </w:rPr>
      </w:pPr>
    </w:p>
    <w:p w14:paraId="3C8DADBC" w14:textId="57E624F0" w:rsidR="006335A6" w:rsidRDefault="006335A6" w:rsidP="006335A6">
      <w:pPr>
        <w:pStyle w:val="odstavek"/>
        <w:spacing w:before="0" w:beforeAutospacing="0" w:after="0" w:afterAutospacing="0" w:line="264" w:lineRule="auto"/>
        <w:jc w:val="both"/>
        <w:rPr>
          <w:rFonts w:ascii="Cambria" w:hAnsi="Cambria"/>
        </w:rPr>
      </w:pPr>
      <w:r w:rsidRPr="00312519">
        <w:rPr>
          <w:rFonts w:ascii="Cambria" w:hAnsi="Cambria"/>
        </w:rPr>
        <w:t>Poleg zgoraj navedenih aktivnosti se dvakrat letno izvede čiščenje strojnice in strehe dvigala ter odstrani umazanija v jašku</w:t>
      </w:r>
      <w:r>
        <w:rPr>
          <w:rFonts w:ascii="Cambria" w:hAnsi="Cambria"/>
        </w:rPr>
        <w:t>.</w:t>
      </w:r>
      <w:r w:rsidR="00F906AB">
        <w:rPr>
          <w:rFonts w:ascii="Cambria" w:hAnsi="Cambria"/>
        </w:rPr>
        <w:t xml:space="preserve"> </w:t>
      </w:r>
    </w:p>
    <w:p w14:paraId="2ABAB376" w14:textId="77777777" w:rsidR="006335A6" w:rsidRDefault="006335A6" w:rsidP="006335A6">
      <w:pPr>
        <w:pStyle w:val="odstavek"/>
        <w:spacing w:before="0" w:beforeAutospacing="0" w:after="0" w:afterAutospacing="0" w:line="264" w:lineRule="auto"/>
        <w:jc w:val="both"/>
        <w:rPr>
          <w:rFonts w:ascii="Cambria" w:hAnsi="Cambria"/>
        </w:rPr>
      </w:pPr>
    </w:p>
    <w:p w14:paraId="36CB5543" w14:textId="48DE8297" w:rsidR="006335A6" w:rsidRDefault="006335A6" w:rsidP="002C26F4">
      <w:pPr>
        <w:pStyle w:val="Naslov2"/>
        <w:numPr>
          <w:ilvl w:val="1"/>
          <w:numId w:val="52"/>
        </w:numPr>
      </w:pPr>
      <w:bookmarkStart w:id="47" w:name="_Toc38222287"/>
      <w:bookmarkStart w:id="48" w:name="_Toc45622329"/>
      <w:r>
        <w:t>Zahteve glede reševanja oseb iz dvigal</w:t>
      </w:r>
      <w:bookmarkEnd w:id="48"/>
    </w:p>
    <w:p w14:paraId="78511BA6" w14:textId="77777777" w:rsidR="006335A6" w:rsidRPr="0018570E" w:rsidRDefault="006335A6" w:rsidP="006335A6">
      <w:pPr>
        <w:spacing w:after="0" w:line="264" w:lineRule="auto"/>
        <w:jc w:val="both"/>
        <w:rPr>
          <w:sz w:val="24"/>
          <w:szCs w:val="24"/>
          <w:lang w:eastAsia="zh-CN"/>
        </w:rPr>
      </w:pPr>
      <w:r w:rsidRPr="0018570E">
        <w:rPr>
          <w:sz w:val="24"/>
          <w:szCs w:val="24"/>
          <w:lang w:eastAsia="zh-CN"/>
        </w:rPr>
        <w:t xml:space="preserve">Reševanje oseb iz dvigal </w:t>
      </w:r>
      <w:r>
        <w:rPr>
          <w:sz w:val="24"/>
          <w:szCs w:val="24"/>
          <w:lang w:eastAsia="zh-CN"/>
        </w:rPr>
        <w:t>obsega naslednje storitve</w:t>
      </w:r>
      <w:r w:rsidRPr="0018570E">
        <w:rPr>
          <w:sz w:val="24"/>
          <w:szCs w:val="24"/>
          <w:lang w:eastAsia="zh-CN"/>
        </w:rPr>
        <w:t>:</w:t>
      </w:r>
    </w:p>
    <w:p w14:paraId="5A9EAED5" w14:textId="1FF19CC8" w:rsidR="006335A6" w:rsidRPr="0018570E" w:rsidRDefault="006335A6" w:rsidP="00202907">
      <w:pPr>
        <w:pStyle w:val="Odstavekseznama"/>
        <w:numPr>
          <w:ilvl w:val="0"/>
          <w:numId w:val="101"/>
        </w:numPr>
        <w:spacing w:after="0" w:line="264" w:lineRule="auto"/>
        <w:jc w:val="both"/>
        <w:rPr>
          <w:sz w:val="24"/>
          <w:szCs w:val="24"/>
          <w:lang w:eastAsia="zh-CN"/>
        </w:rPr>
      </w:pPr>
      <w:r w:rsidRPr="0018570E">
        <w:rPr>
          <w:sz w:val="24"/>
          <w:szCs w:val="24"/>
          <w:lang w:eastAsia="zh-CN"/>
        </w:rPr>
        <w:t>prenos signala (klic v sili) iz kabine dvigala v klicni center 24 ur na dan, vse dni v letu (24/7/365)</w:t>
      </w:r>
      <w:r w:rsidR="00202907">
        <w:rPr>
          <w:rStyle w:val="Sprotnaopomba-sklic"/>
          <w:sz w:val="24"/>
          <w:szCs w:val="24"/>
          <w:lang w:eastAsia="zh-CN"/>
        </w:rPr>
        <w:footnoteReference w:id="10"/>
      </w:r>
      <w:r w:rsidRPr="0018570E">
        <w:rPr>
          <w:sz w:val="24"/>
          <w:szCs w:val="24"/>
          <w:lang w:eastAsia="zh-CN"/>
        </w:rPr>
        <w:t>;</w:t>
      </w:r>
    </w:p>
    <w:p w14:paraId="14A60137" w14:textId="44E5855A" w:rsidR="006335A6" w:rsidRPr="0018570E" w:rsidRDefault="006335A6" w:rsidP="00202907">
      <w:pPr>
        <w:pStyle w:val="Odstavekseznama"/>
        <w:numPr>
          <w:ilvl w:val="0"/>
          <w:numId w:val="101"/>
        </w:numPr>
        <w:spacing w:after="0" w:line="264" w:lineRule="auto"/>
        <w:jc w:val="both"/>
        <w:rPr>
          <w:sz w:val="24"/>
          <w:szCs w:val="24"/>
          <w:lang w:eastAsia="zh-CN"/>
        </w:rPr>
      </w:pPr>
      <w:r w:rsidRPr="0018570E">
        <w:rPr>
          <w:sz w:val="24"/>
          <w:szCs w:val="24"/>
          <w:lang w:eastAsia="zh-CN"/>
        </w:rPr>
        <w:t>sprejem klica v sili s strani operaterja</w:t>
      </w:r>
      <w:r w:rsidR="00A234F9">
        <w:rPr>
          <w:sz w:val="24"/>
          <w:szCs w:val="24"/>
          <w:lang w:eastAsia="zh-CN"/>
        </w:rPr>
        <w:t xml:space="preserve"> klicnega centra</w:t>
      </w:r>
      <w:r w:rsidRPr="0018570E">
        <w:rPr>
          <w:sz w:val="24"/>
          <w:szCs w:val="24"/>
          <w:lang w:eastAsia="zh-CN"/>
        </w:rPr>
        <w:t>;</w:t>
      </w:r>
    </w:p>
    <w:p w14:paraId="3F895AAB" w14:textId="77777777" w:rsidR="006335A6" w:rsidRPr="0018570E" w:rsidRDefault="006335A6" w:rsidP="00202907">
      <w:pPr>
        <w:pStyle w:val="Odstavekseznama"/>
        <w:numPr>
          <w:ilvl w:val="0"/>
          <w:numId w:val="101"/>
        </w:numPr>
        <w:spacing w:after="0" w:line="264" w:lineRule="auto"/>
        <w:jc w:val="both"/>
        <w:rPr>
          <w:sz w:val="24"/>
          <w:szCs w:val="24"/>
          <w:lang w:eastAsia="zh-CN"/>
        </w:rPr>
      </w:pPr>
      <w:r w:rsidRPr="0018570E">
        <w:rPr>
          <w:sz w:val="24"/>
          <w:szCs w:val="24"/>
          <w:lang w:eastAsia="zh-CN"/>
        </w:rPr>
        <w:t>čas med klicem v sili in vzpostavitvijo stika z osebo v kabini praviloma ni daljši od 3 minut;</w:t>
      </w:r>
    </w:p>
    <w:p w14:paraId="13683B19" w14:textId="784DEB30" w:rsidR="006335A6" w:rsidRPr="0018570E" w:rsidRDefault="006335A6" w:rsidP="00202907">
      <w:pPr>
        <w:pStyle w:val="Odstavekseznama"/>
        <w:numPr>
          <w:ilvl w:val="0"/>
          <w:numId w:val="101"/>
        </w:numPr>
        <w:spacing w:after="0" w:line="264" w:lineRule="auto"/>
        <w:jc w:val="both"/>
        <w:rPr>
          <w:sz w:val="24"/>
          <w:szCs w:val="24"/>
          <w:lang w:eastAsia="zh-CN"/>
        </w:rPr>
      </w:pPr>
      <w:r w:rsidRPr="0018570E">
        <w:rPr>
          <w:sz w:val="24"/>
          <w:szCs w:val="24"/>
          <w:lang w:eastAsia="zh-CN"/>
        </w:rPr>
        <w:t xml:space="preserve">v primeru potrebe po reševanju ujetih oseb iz dvigala operater </w:t>
      </w:r>
      <w:r w:rsidR="00F5710A">
        <w:rPr>
          <w:sz w:val="24"/>
          <w:szCs w:val="24"/>
          <w:lang w:eastAsia="zh-CN"/>
        </w:rPr>
        <w:t xml:space="preserve">klicnega centra </w:t>
      </w:r>
      <w:r w:rsidRPr="0018570E">
        <w:rPr>
          <w:sz w:val="24"/>
          <w:szCs w:val="24"/>
          <w:lang w:eastAsia="zh-CN"/>
        </w:rPr>
        <w:t>po prejetju klica v sili o tem obvesti izvajalčevega serviserja dvigala;</w:t>
      </w:r>
    </w:p>
    <w:p w14:paraId="20AFF3EB" w14:textId="77777777" w:rsidR="006335A6" w:rsidRPr="0018570E" w:rsidRDefault="006335A6" w:rsidP="00202907">
      <w:pPr>
        <w:pStyle w:val="Odstavekseznama"/>
        <w:numPr>
          <w:ilvl w:val="0"/>
          <w:numId w:val="101"/>
        </w:numPr>
        <w:spacing w:after="0" w:line="264" w:lineRule="auto"/>
        <w:jc w:val="both"/>
        <w:rPr>
          <w:sz w:val="24"/>
          <w:szCs w:val="24"/>
          <w:lang w:eastAsia="zh-CN"/>
        </w:rPr>
      </w:pPr>
      <w:r w:rsidRPr="0018570E">
        <w:rPr>
          <w:sz w:val="24"/>
          <w:szCs w:val="24"/>
          <w:lang w:eastAsia="zh-CN"/>
        </w:rPr>
        <w:t>serviser dvigala prispe v poslovni objekt najkasneje 60 minut od prejema klica v sili v klicni center in takoj začne z reševanjem oseb iz dvigala;</w:t>
      </w:r>
    </w:p>
    <w:p w14:paraId="192D3CF0" w14:textId="4E93A487" w:rsidR="006335A6" w:rsidRPr="0018570E" w:rsidRDefault="006335A6" w:rsidP="00202907">
      <w:pPr>
        <w:pStyle w:val="Odstavekseznama"/>
        <w:numPr>
          <w:ilvl w:val="0"/>
          <w:numId w:val="101"/>
        </w:numPr>
        <w:spacing w:after="0" w:line="264" w:lineRule="auto"/>
        <w:jc w:val="both"/>
        <w:rPr>
          <w:sz w:val="24"/>
          <w:szCs w:val="24"/>
          <w:lang w:eastAsia="zh-CN"/>
        </w:rPr>
      </w:pPr>
      <w:r w:rsidRPr="0018570E">
        <w:rPr>
          <w:sz w:val="24"/>
          <w:szCs w:val="24"/>
          <w:lang w:eastAsia="zh-CN"/>
        </w:rPr>
        <w:t>podatk</w:t>
      </w:r>
      <w:r w:rsidR="00F5710A">
        <w:rPr>
          <w:sz w:val="24"/>
          <w:szCs w:val="24"/>
          <w:lang w:eastAsia="zh-CN"/>
        </w:rPr>
        <w:t>e</w:t>
      </w:r>
      <w:r w:rsidRPr="0018570E">
        <w:rPr>
          <w:sz w:val="24"/>
          <w:szCs w:val="24"/>
          <w:lang w:eastAsia="zh-CN"/>
        </w:rPr>
        <w:t xml:space="preserve"> o klicih v sili in reševalnih posegih ter odzivn</w:t>
      </w:r>
      <w:r w:rsidR="00F5710A">
        <w:rPr>
          <w:sz w:val="24"/>
          <w:szCs w:val="24"/>
          <w:lang w:eastAsia="zh-CN"/>
        </w:rPr>
        <w:t>e</w:t>
      </w:r>
      <w:r w:rsidRPr="0018570E">
        <w:rPr>
          <w:sz w:val="24"/>
          <w:szCs w:val="24"/>
          <w:lang w:eastAsia="zh-CN"/>
        </w:rPr>
        <w:t xml:space="preserve"> čas</w:t>
      </w:r>
      <w:r w:rsidR="00F5710A">
        <w:rPr>
          <w:sz w:val="24"/>
          <w:szCs w:val="24"/>
          <w:lang w:eastAsia="zh-CN"/>
        </w:rPr>
        <w:t>e</w:t>
      </w:r>
      <w:r w:rsidRPr="0018570E">
        <w:rPr>
          <w:sz w:val="24"/>
          <w:szCs w:val="24"/>
          <w:lang w:eastAsia="zh-CN"/>
        </w:rPr>
        <w:t xml:space="preserve"> </w:t>
      </w:r>
      <w:r w:rsidR="00F5710A">
        <w:rPr>
          <w:sz w:val="24"/>
          <w:szCs w:val="24"/>
          <w:lang w:eastAsia="zh-CN"/>
        </w:rPr>
        <w:t>vodi</w:t>
      </w:r>
      <w:r w:rsidRPr="0018570E">
        <w:rPr>
          <w:sz w:val="24"/>
          <w:szCs w:val="24"/>
          <w:lang w:eastAsia="zh-CN"/>
        </w:rPr>
        <w:t xml:space="preserve"> naročnik</w:t>
      </w:r>
      <w:r w:rsidR="00F5710A">
        <w:rPr>
          <w:sz w:val="24"/>
          <w:szCs w:val="24"/>
          <w:lang w:eastAsia="zh-CN"/>
        </w:rPr>
        <w:t xml:space="preserve"> oz. z njegove strani pooblaščena oseba in so dostopni</w:t>
      </w:r>
      <w:r>
        <w:rPr>
          <w:sz w:val="24"/>
          <w:szCs w:val="24"/>
          <w:lang w:eastAsia="zh-CN"/>
        </w:rPr>
        <w:t xml:space="preserve"> izvajalcu prevzemnih in periodičnih pregledov v skladu s Pravilnikom o varnosti dvigal</w:t>
      </w:r>
      <w:r w:rsidRPr="0018570E">
        <w:rPr>
          <w:sz w:val="24"/>
          <w:szCs w:val="24"/>
          <w:lang w:eastAsia="zh-CN"/>
        </w:rPr>
        <w:t xml:space="preserve"> in pristojnemu inšpektor</w:t>
      </w:r>
      <w:r>
        <w:rPr>
          <w:sz w:val="24"/>
          <w:szCs w:val="24"/>
          <w:lang w:eastAsia="zh-CN"/>
        </w:rPr>
        <w:t>atu</w:t>
      </w:r>
      <w:r w:rsidRPr="0018570E">
        <w:rPr>
          <w:sz w:val="24"/>
          <w:szCs w:val="24"/>
          <w:lang w:eastAsia="zh-CN"/>
        </w:rPr>
        <w:t>;</w:t>
      </w:r>
    </w:p>
    <w:p w14:paraId="26BA1D13" w14:textId="6852B3FB" w:rsidR="006335A6" w:rsidRPr="0018570E" w:rsidRDefault="006335A6" w:rsidP="00202907">
      <w:pPr>
        <w:pStyle w:val="Odstavekseznama"/>
        <w:numPr>
          <w:ilvl w:val="0"/>
          <w:numId w:val="101"/>
        </w:numPr>
        <w:spacing w:after="0" w:line="264" w:lineRule="auto"/>
        <w:jc w:val="both"/>
        <w:rPr>
          <w:sz w:val="24"/>
          <w:szCs w:val="24"/>
          <w:lang w:eastAsia="zh-CN"/>
        </w:rPr>
      </w:pPr>
      <w:r w:rsidRPr="0018570E">
        <w:rPr>
          <w:sz w:val="24"/>
          <w:szCs w:val="24"/>
          <w:lang w:eastAsia="zh-CN"/>
        </w:rPr>
        <w:t>enkrat mesečno</w:t>
      </w:r>
      <w:r w:rsidR="00F5710A">
        <w:rPr>
          <w:sz w:val="24"/>
          <w:szCs w:val="24"/>
          <w:lang w:eastAsia="zh-CN"/>
        </w:rPr>
        <w:t>, predvidoma v sklopu rednega mesečnega pregleda,</w:t>
      </w:r>
      <w:r w:rsidRPr="0018570E">
        <w:rPr>
          <w:sz w:val="24"/>
          <w:szCs w:val="24"/>
          <w:lang w:eastAsia="zh-CN"/>
        </w:rPr>
        <w:t xml:space="preserve"> </w:t>
      </w:r>
      <w:r>
        <w:rPr>
          <w:sz w:val="24"/>
          <w:szCs w:val="24"/>
          <w:lang w:eastAsia="zh-CN"/>
        </w:rPr>
        <w:t xml:space="preserve">se </w:t>
      </w:r>
      <w:r w:rsidRPr="0018570E">
        <w:rPr>
          <w:sz w:val="24"/>
          <w:szCs w:val="24"/>
          <w:lang w:eastAsia="zh-CN"/>
        </w:rPr>
        <w:t>izvaja kontrola delovanja tipke v sili in telefonske linije iz kabine dvigala do klicnega centra.</w:t>
      </w:r>
    </w:p>
    <w:p w14:paraId="3355A96A" w14:textId="77777777" w:rsidR="006335A6" w:rsidRPr="006335A6" w:rsidRDefault="006335A6" w:rsidP="006335A6">
      <w:pPr>
        <w:spacing w:after="0" w:line="264" w:lineRule="auto"/>
        <w:rPr>
          <w:lang w:eastAsia="zh-CN"/>
        </w:rPr>
      </w:pPr>
    </w:p>
    <w:p w14:paraId="6A297823" w14:textId="57D8F1FC" w:rsidR="00B81AD0" w:rsidRDefault="00E319C9" w:rsidP="002C26F4">
      <w:pPr>
        <w:pStyle w:val="Naslov2"/>
        <w:numPr>
          <w:ilvl w:val="1"/>
          <w:numId w:val="52"/>
        </w:numPr>
      </w:pPr>
      <w:bookmarkStart w:id="49" w:name="_Toc45622330"/>
      <w:r>
        <w:t>Zahteve glede izrednega servisiranja</w:t>
      </w:r>
      <w:bookmarkEnd w:id="47"/>
      <w:bookmarkEnd w:id="49"/>
    </w:p>
    <w:p w14:paraId="748E7AFE" w14:textId="77777777" w:rsidR="0061250A" w:rsidRDefault="0061250A" w:rsidP="0061250A">
      <w:pPr>
        <w:spacing w:after="0" w:line="264" w:lineRule="auto"/>
        <w:jc w:val="both"/>
        <w:rPr>
          <w:rFonts w:eastAsia="Times New Roman" w:cs="Arial"/>
          <w:color w:val="auto"/>
          <w:sz w:val="24"/>
          <w:szCs w:val="24"/>
          <w:lang w:eastAsia="sl-SI"/>
        </w:rPr>
      </w:pPr>
      <w:r>
        <w:rPr>
          <w:rFonts w:eastAsia="Times New Roman" w:cs="Arial"/>
          <w:color w:val="auto"/>
          <w:sz w:val="24"/>
          <w:szCs w:val="24"/>
          <w:lang w:eastAsia="sl-SI"/>
        </w:rPr>
        <w:t>Izredno servisiranje zajema:</w:t>
      </w:r>
    </w:p>
    <w:p w14:paraId="480D75E5" w14:textId="4AF48769" w:rsidR="0061250A" w:rsidRPr="0061250A" w:rsidRDefault="0061250A" w:rsidP="002C26F4">
      <w:pPr>
        <w:pStyle w:val="Odstavekseznama"/>
        <w:numPr>
          <w:ilvl w:val="0"/>
          <w:numId w:val="96"/>
        </w:numPr>
        <w:spacing w:after="0" w:line="264" w:lineRule="auto"/>
        <w:jc w:val="both"/>
        <w:rPr>
          <w:rFonts w:eastAsia="Times New Roman" w:cs="Arial"/>
          <w:color w:val="auto"/>
          <w:sz w:val="24"/>
          <w:szCs w:val="24"/>
          <w:lang w:eastAsia="sl-SI"/>
        </w:rPr>
      </w:pPr>
      <w:r w:rsidRPr="0061250A">
        <w:rPr>
          <w:rFonts w:eastAsia="Times New Roman" w:cs="Arial"/>
          <w:color w:val="auto"/>
          <w:sz w:val="24"/>
          <w:szCs w:val="24"/>
          <w:lang w:eastAsia="sl-SI"/>
        </w:rPr>
        <w:t>odpravo obratovalnih motenj dvigala in napak, ki so posledica zlorab, posegov nepooblaščenih oseb v dvigalo, vandalizma, poškodb ipd.;</w:t>
      </w:r>
    </w:p>
    <w:p w14:paraId="7CB1301B" w14:textId="35A108CD" w:rsidR="0061250A" w:rsidRPr="0061250A" w:rsidRDefault="0061250A" w:rsidP="002C26F4">
      <w:pPr>
        <w:pStyle w:val="Odstavekseznama"/>
        <w:numPr>
          <w:ilvl w:val="0"/>
          <w:numId w:val="96"/>
        </w:numPr>
        <w:spacing w:after="0" w:line="264" w:lineRule="auto"/>
        <w:jc w:val="both"/>
        <w:rPr>
          <w:rFonts w:eastAsia="Times New Roman" w:cs="Arial"/>
          <w:color w:val="auto"/>
          <w:sz w:val="24"/>
          <w:szCs w:val="24"/>
          <w:lang w:eastAsia="sl-SI"/>
        </w:rPr>
      </w:pPr>
      <w:r w:rsidRPr="0061250A">
        <w:rPr>
          <w:rFonts w:eastAsia="Times New Roman" w:cs="Arial"/>
          <w:color w:val="auto"/>
          <w:sz w:val="24"/>
          <w:szCs w:val="24"/>
          <w:lang w:eastAsia="sl-SI"/>
        </w:rPr>
        <w:t>popravila vseh vrst;</w:t>
      </w:r>
    </w:p>
    <w:p w14:paraId="696B474B" w14:textId="77777777" w:rsidR="0061250A" w:rsidRPr="0061250A" w:rsidRDefault="0061250A" w:rsidP="002C26F4">
      <w:pPr>
        <w:pStyle w:val="Odstavekseznama"/>
        <w:numPr>
          <w:ilvl w:val="0"/>
          <w:numId w:val="96"/>
        </w:numPr>
        <w:spacing w:after="0" w:line="264" w:lineRule="auto"/>
        <w:jc w:val="both"/>
        <w:rPr>
          <w:rFonts w:eastAsia="Times New Roman" w:cs="Arial"/>
          <w:color w:val="auto"/>
          <w:sz w:val="24"/>
          <w:szCs w:val="24"/>
          <w:lang w:eastAsia="sl-SI"/>
        </w:rPr>
      </w:pPr>
      <w:r w:rsidRPr="0061250A">
        <w:rPr>
          <w:rFonts w:eastAsia="Times New Roman" w:cs="Arial"/>
          <w:color w:val="auto"/>
          <w:sz w:val="24"/>
          <w:szCs w:val="24"/>
          <w:lang w:eastAsia="sl-SI"/>
        </w:rPr>
        <w:t>zamenjavo sijalk v dvigalnih jaških in strojnici;</w:t>
      </w:r>
    </w:p>
    <w:p w14:paraId="539B005B" w14:textId="06547DAF" w:rsidR="0061250A" w:rsidRPr="0061250A" w:rsidRDefault="0061250A" w:rsidP="002C26F4">
      <w:pPr>
        <w:pStyle w:val="Odstavekseznama"/>
        <w:numPr>
          <w:ilvl w:val="0"/>
          <w:numId w:val="96"/>
        </w:numPr>
        <w:spacing w:after="0" w:line="264" w:lineRule="auto"/>
        <w:jc w:val="both"/>
        <w:rPr>
          <w:rFonts w:eastAsia="Times New Roman" w:cs="Arial"/>
          <w:color w:val="auto"/>
          <w:sz w:val="24"/>
          <w:szCs w:val="24"/>
          <w:lang w:eastAsia="sl-SI"/>
        </w:rPr>
      </w:pPr>
      <w:r w:rsidRPr="0061250A">
        <w:rPr>
          <w:rFonts w:eastAsia="Times New Roman" w:cs="Arial"/>
          <w:color w:val="auto"/>
          <w:sz w:val="24"/>
          <w:szCs w:val="24"/>
          <w:lang w:eastAsia="sl-SI"/>
        </w:rPr>
        <w:t>obdelavo površin dvigala oz. njegovih delov ter naprav, povezanih z njim (npr. barvanje, zamenjava dekorativnih elementov);</w:t>
      </w:r>
    </w:p>
    <w:p w14:paraId="7C69836A" w14:textId="5964F4E3" w:rsidR="0061250A" w:rsidRPr="0061250A" w:rsidRDefault="0061250A" w:rsidP="002C26F4">
      <w:pPr>
        <w:pStyle w:val="Odstavekseznama"/>
        <w:numPr>
          <w:ilvl w:val="0"/>
          <w:numId w:val="96"/>
        </w:numPr>
        <w:spacing w:after="0" w:line="264" w:lineRule="auto"/>
        <w:jc w:val="both"/>
        <w:rPr>
          <w:rFonts w:eastAsia="Times New Roman" w:cs="Arial"/>
          <w:color w:val="auto"/>
          <w:sz w:val="24"/>
          <w:szCs w:val="24"/>
          <w:lang w:eastAsia="sl-SI"/>
        </w:rPr>
      </w:pPr>
      <w:r w:rsidRPr="0061250A">
        <w:rPr>
          <w:rFonts w:eastAsia="Times New Roman" w:cs="Arial"/>
          <w:color w:val="auto"/>
          <w:sz w:val="24"/>
          <w:szCs w:val="24"/>
          <w:lang w:eastAsia="sl-SI"/>
        </w:rPr>
        <w:t>celovito čiščenje dvižnih instalacij;</w:t>
      </w:r>
    </w:p>
    <w:p w14:paraId="2CB31EB0" w14:textId="6D0DE66F" w:rsidR="0061250A" w:rsidRPr="0061250A" w:rsidRDefault="0061250A" w:rsidP="002C26F4">
      <w:pPr>
        <w:pStyle w:val="Odstavekseznama"/>
        <w:numPr>
          <w:ilvl w:val="0"/>
          <w:numId w:val="96"/>
        </w:numPr>
        <w:spacing w:after="0" w:line="264" w:lineRule="auto"/>
        <w:jc w:val="both"/>
        <w:rPr>
          <w:rFonts w:eastAsia="Times New Roman" w:cs="Arial"/>
          <w:color w:val="auto"/>
          <w:sz w:val="24"/>
          <w:szCs w:val="24"/>
          <w:lang w:eastAsia="sl-SI"/>
        </w:rPr>
      </w:pPr>
      <w:r w:rsidRPr="0061250A">
        <w:rPr>
          <w:rFonts w:eastAsia="Times New Roman" w:cs="Arial"/>
          <w:color w:val="auto"/>
          <w:sz w:val="24"/>
          <w:szCs w:val="24"/>
          <w:lang w:eastAsia="sl-SI"/>
        </w:rPr>
        <w:t>tehnične izboljšave in modifikacije, zlasti če je njihova izvedba potrebna zaradi zagotavljanja skladnosti s predpisi, zahtevami ali priporočili pooblaščenih organov in organov, ki izvajajo nadzor nad dvigalom.</w:t>
      </w:r>
    </w:p>
    <w:p w14:paraId="7B526C25" w14:textId="77777777" w:rsidR="007C7D54" w:rsidRPr="007C7D54" w:rsidRDefault="007C7D54" w:rsidP="00AD6424">
      <w:pPr>
        <w:pStyle w:val="datumtevilka"/>
        <w:spacing w:line="264" w:lineRule="auto"/>
        <w:jc w:val="both"/>
        <w:rPr>
          <w:rFonts w:ascii="Cambria" w:eastAsia="Calibri" w:hAnsi="Cambria" w:cs="Cambria"/>
          <w:sz w:val="24"/>
          <w:szCs w:val="24"/>
          <w:lang w:eastAsia="zh-CN"/>
        </w:rPr>
      </w:pPr>
    </w:p>
    <w:p w14:paraId="22D17DFA" w14:textId="77777777" w:rsidR="00AD6424" w:rsidRPr="007C7D54" w:rsidRDefault="00AD6424" w:rsidP="00AD6424">
      <w:pPr>
        <w:pStyle w:val="datumtevilka"/>
        <w:spacing w:line="264" w:lineRule="auto"/>
        <w:jc w:val="both"/>
        <w:rPr>
          <w:rFonts w:ascii="Cambria" w:eastAsia="Calibri" w:hAnsi="Cambria" w:cs="Cambria"/>
          <w:sz w:val="24"/>
          <w:szCs w:val="24"/>
          <w:lang w:eastAsia="zh-CN"/>
        </w:rPr>
      </w:pPr>
      <w:r w:rsidRPr="007C7D54">
        <w:rPr>
          <w:rFonts w:ascii="Cambria" w:eastAsia="Calibri" w:hAnsi="Cambria" w:cs="Cambria"/>
          <w:sz w:val="24"/>
          <w:szCs w:val="24"/>
          <w:lang w:eastAsia="zh-CN"/>
        </w:rPr>
        <w:t>Odzivni čas za odpravo napake oz. okvare je:</w:t>
      </w:r>
    </w:p>
    <w:p w14:paraId="59DA9A43" w14:textId="4D986FAC" w:rsidR="00AD6424" w:rsidRPr="007C7D54" w:rsidRDefault="00AD6424" w:rsidP="00AD6424">
      <w:pPr>
        <w:pStyle w:val="datumtevilka"/>
        <w:numPr>
          <w:ilvl w:val="0"/>
          <w:numId w:val="92"/>
        </w:numPr>
        <w:spacing w:line="264" w:lineRule="auto"/>
        <w:jc w:val="both"/>
        <w:rPr>
          <w:rFonts w:ascii="Cambria" w:eastAsia="Calibri" w:hAnsi="Cambria" w:cs="Cambria"/>
          <w:sz w:val="24"/>
          <w:szCs w:val="24"/>
          <w:lang w:eastAsia="zh-CN"/>
        </w:rPr>
      </w:pPr>
      <w:r w:rsidRPr="007C7D54">
        <w:rPr>
          <w:rFonts w:ascii="Cambria" w:eastAsia="Calibri" w:hAnsi="Cambria" w:cs="Cambria"/>
          <w:sz w:val="24"/>
          <w:szCs w:val="24"/>
          <w:lang w:eastAsia="zh-CN"/>
        </w:rPr>
        <w:t>v delovnem času (od 7</w:t>
      </w:r>
      <w:r w:rsidR="007C7D54" w:rsidRPr="007C7D54">
        <w:rPr>
          <w:rFonts w:ascii="Cambria" w:eastAsia="Calibri" w:hAnsi="Cambria" w:cs="Cambria"/>
          <w:sz w:val="24"/>
          <w:szCs w:val="24"/>
          <w:lang w:eastAsia="zh-CN"/>
        </w:rPr>
        <w:t>.</w:t>
      </w:r>
      <w:r w:rsidRPr="007C7D54">
        <w:rPr>
          <w:rFonts w:ascii="Cambria" w:eastAsia="Calibri" w:hAnsi="Cambria" w:cs="Cambria"/>
          <w:sz w:val="24"/>
          <w:szCs w:val="24"/>
          <w:lang w:eastAsia="zh-CN"/>
        </w:rPr>
        <w:t xml:space="preserve"> do 16</w:t>
      </w:r>
      <w:r w:rsidR="007C7D54" w:rsidRPr="007C7D54">
        <w:rPr>
          <w:rFonts w:ascii="Cambria" w:eastAsia="Calibri" w:hAnsi="Cambria" w:cs="Cambria"/>
          <w:sz w:val="24"/>
          <w:szCs w:val="24"/>
          <w:lang w:eastAsia="zh-CN"/>
        </w:rPr>
        <w:t>.</w:t>
      </w:r>
      <w:r w:rsidRPr="007C7D54">
        <w:rPr>
          <w:rFonts w:ascii="Cambria" w:eastAsia="Calibri" w:hAnsi="Cambria" w:cs="Cambria"/>
          <w:sz w:val="24"/>
          <w:szCs w:val="24"/>
          <w:lang w:eastAsia="zh-CN"/>
        </w:rPr>
        <w:t xml:space="preserve"> ure) med delavnikom (ponedeljek – petek): 4 ure;</w:t>
      </w:r>
    </w:p>
    <w:p w14:paraId="325CF041" w14:textId="3D87BE24" w:rsidR="00AD6424" w:rsidRPr="007C7D54" w:rsidRDefault="00AD6424" w:rsidP="00AD6424">
      <w:pPr>
        <w:pStyle w:val="datumtevilka"/>
        <w:numPr>
          <w:ilvl w:val="0"/>
          <w:numId w:val="92"/>
        </w:numPr>
        <w:spacing w:line="264" w:lineRule="auto"/>
        <w:jc w:val="both"/>
        <w:rPr>
          <w:rFonts w:ascii="Cambria" w:eastAsia="Calibri" w:hAnsi="Cambria" w:cs="Cambria"/>
          <w:sz w:val="24"/>
          <w:szCs w:val="24"/>
          <w:lang w:eastAsia="zh-CN"/>
        </w:rPr>
      </w:pPr>
      <w:r w:rsidRPr="007C7D54">
        <w:rPr>
          <w:rFonts w:ascii="Cambria" w:eastAsia="Calibri" w:hAnsi="Cambria" w:cs="Cambria"/>
          <w:sz w:val="24"/>
          <w:szCs w:val="24"/>
          <w:lang w:eastAsia="zh-CN"/>
        </w:rPr>
        <w:t>izven delovnega časa med delavnikom: 6 ur oz</w:t>
      </w:r>
      <w:r w:rsidR="002A0663" w:rsidRPr="007C7D54">
        <w:rPr>
          <w:rFonts w:ascii="Cambria" w:eastAsia="Calibri" w:hAnsi="Cambria" w:cs="Cambria"/>
          <w:sz w:val="24"/>
          <w:szCs w:val="24"/>
          <w:lang w:eastAsia="zh-CN"/>
        </w:rPr>
        <w:t>.</w:t>
      </w:r>
      <w:r w:rsidRPr="007C7D54">
        <w:rPr>
          <w:rFonts w:ascii="Cambria" w:eastAsia="Calibri" w:hAnsi="Cambria" w:cs="Cambria"/>
          <w:sz w:val="24"/>
          <w:szCs w:val="24"/>
          <w:lang w:eastAsia="zh-CN"/>
        </w:rPr>
        <w:t xml:space="preserve"> najkasneje naslednji delovni dan do 9</w:t>
      </w:r>
      <w:r w:rsidR="007C7D54" w:rsidRPr="007C7D54">
        <w:rPr>
          <w:rFonts w:ascii="Cambria" w:eastAsia="Calibri" w:hAnsi="Cambria" w:cs="Cambria"/>
          <w:sz w:val="24"/>
          <w:szCs w:val="24"/>
          <w:lang w:eastAsia="zh-CN"/>
        </w:rPr>
        <w:t>.</w:t>
      </w:r>
      <w:r w:rsidRPr="007C7D54">
        <w:rPr>
          <w:rFonts w:ascii="Cambria" w:eastAsia="Calibri" w:hAnsi="Cambria" w:cs="Cambria"/>
          <w:sz w:val="24"/>
          <w:szCs w:val="24"/>
          <w:lang w:eastAsia="zh-CN"/>
        </w:rPr>
        <w:t xml:space="preserve"> ure;</w:t>
      </w:r>
    </w:p>
    <w:p w14:paraId="3279C761" w14:textId="25E67CCF" w:rsidR="00AD6424" w:rsidRPr="007C7D54" w:rsidRDefault="00AD6424" w:rsidP="00AD6424">
      <w:pPr>
        <w:pStyle w:val="datumtevilka"/>
        <w:numPr>
          <w:ilvl w:val="0"/>
          <w:numId w:val="92"/>
        </w:numPr>
        <w:spacing w:line="264" w:lineRule="auto"/>
        <w:jc w:val="both"/>
        <w:rPr>
          <w:rFonts w:ascii="Cambria" w:eastAsia="Calibri" w:hAnsi="Cambria" w:cs="Cambria"/>
          <w:sz w:val="24"/>
          <w:szCs w:val="24"/>
          <w:lang w:eastAsia="zh-CN"/>
        </w:rPr>
      </w:pPr>
      <w:r w:rsidRPr="007C7D54">
        <w:rPr>
          <w:rFonts w:ascii="Cambria" w:eastAsia="Calibri" w:hAnsi="Cambria" w:cs="Cambria"/>
          <w:sz w:val="24"/>
          <w:szCs w:val="24"/>
          <w:lang w:eastAsia="zh-CN"/>
        </w:rPr>
        <w:t>na dela prost dan (sobota, nedelja, praznik): 24 ur oz</w:t>
      </w:r>
      <w:r w:rsidR="007C7D54" w:rsidRPr="007C7D54">
        <w:rPr>
          <w:rFonts w:ascii="Cambria" w:eastAsia="Calibri" w:hAnsi="Cambria" w:cs="Cambria"/>
          <w:sz w:val="24"/>
          <w:szCs w:val="24"/>
          <w:lang w:eastAsia="zh-CN"/>
        </w:rPr>
        <w:t>.</w:t>
      </w:r>
      <w:r w:rsidRPr="007C7D54">
        <w:rPr>
          <w:rFonts w:ascii="Cambria" w:eastAsia="Calibri" w:hAnsi="Cambria" w:cs="Cambria"/>
          <w:sz w:val="24"/>
          <w:szCs w:val="24"/>
          <w:lang w:eastAsia="zh-CN"/>
        </w:rPr>
        <w:t xml:space="preserve"> najkasneje na</w:t>
      </w:r>
      <w:r w:rsidR="007C7D54" w:rsidRPr="007C7D54">
        <w:rPr>
          <w:rFonts w:ascii="Cambria" w:eastAsia="Calibri" w:hAnsi="Cambria" w:cs="Cambria"/>
          <w:sz w:val="24"/>
          <w:szCs w:val="24"/>
          <w:lang w:eastAsia="zh-CN"/>
        </w:rPr>
        <w:t>slednji</w:t>
      </w:r>
      <w:r w:rsidRPr="007C7D54">
        <w:rPr>
          <w:rFonts w:ascii="Cambria" w:eastAsia="Calibri" w:hAnsi="Cambria" w:cs="Cambria"/>
          <w:sz w:val="24"/>
          <w:szCs w:val="24"/>
          <w:lang w:eastAsia="zh-CN"/>
        </w:rPr>
        <w:t xml:space="preserve"> delovni dan do 9</w:t>
      </w:r>
      <w:r w:rsidR="007C7D54" w:rsidRPr="007C7D54">
        <w:rPr>
          <w:rFonts w:ascii="Cambria" w:eastAsia="Calibri" w:hAnsi="Cambria" w:cs="Cambria"/>
          <w:sz w:val="24"/>
          <w:szCs w:val="24"/>
          <w:lang w:eastAsia="zh-CN"/>
        </w:rPr>
        <w:t>.</w:t>
      </w:r>
      <w:r w:rsidRPr="007C7D54">
        <w:rPr>
          <w:rFonts w:ascii="Cambria" w:eastAsia="Calibri" w:hAnsi="Cambria" w:cs="Cambria"/>
          <w:sz w:val="24"/>
          <w:szCs w:val="24"/>
          <w:lang w:eastAsia="zh-CN"/>
        </w:rPr>
        <w:t xml:space="preserve"> ure.</w:t>
      </w:r>
    </w:p>
    <w:p w14:paraId="164ECFC4" w14:textId="77777777" w:rsidR="007C7D54" w:rsidRPr="007C7D54" w:rsidRDefault="007C7D54" w:rsidP="007C7D54">
      <w:pPr>
        <w:pStyle w:val="datumtevilka"/>
        <w:spacing w:line="264" w:lineRule="auto"/>
        <w:jc w:val="both"/>
        <w:rPr>
          <w:rFonts w:ascii="Cambria" w:eastAsia="Calibri" w:hAnsi="Cambria" w:cs="Cambria"/>
          <w:sz w:val="24"/>
          <w:szCs w:val="24"/>
          <w:lang w:eastAsia="zh-CN"/>
        </w:rPr>
      </w:pPr>
    </w:p>
    <w:p w14:paraId="04E29EF2" w14:textId="240BD3A2" w:rsidR="00AD6424" w:rsidRDefault="00AD6424" w:rsidP="00AD6424">
      <w:pPr>
        <w:pStyle w:val="datumtevilka"/>
        <w:spacing w:line="264" w:lineRule="auto"/>
        <w:jc w:val="both"/>
        <w:rPr>
          <w:rFonts w:ascii="Cambria" w:eastAsia="Calibri" w:hAnsi="Cambria" w:cs="Cambria"/>
          <w:sz w:val="24"/>
          <w:szCs w:val="24"/>
          <w:lang w:eastAsia="zh-CN"/>
        </w:rPr>
      </w:pPr>
      <w:r w:rsidRPr="007C7D54">
        <w:rPr>
          <w:rFonts w:ascii="Cambria" w:eastAsia="Calibri" w:hAnsi="Cambria" w:cs="Cambria"/>
          <w:sz w:val="24"/>
          <w:szCs w:val="24"/>
          <w:lang w:eastAsia="zh-CN"/>
        </w:rPr>
        <w:t>Rok za odpravo napake oz. okvare je 3 delovnih dni.</w:t>
      </w:r>
    </w:p>
    <w:p w14:paraId="2A22CFF6" w14:textId="77777777" w:rsidR="00631A97" w:rsidRDefault="00631A97" w:rsidP="00AD6424">
      <w:pPr>
        <w:pStyle w:val="datumtevilka"/>
        <w:spacing w:line="264" w:lineRule="auto"/>
        <w:jc w:val="both"/>
        <w:rPr>
          <w:rFonts w:ascii="Cambria" w:eastAsia="Calibri" w:hAnsi="Cambria" w:cs="Cambria"/>
          <w:sz w:val="24"/>
          <w:szCs w:val="24"/>
          <w:lang w:eastAsia="zh-CN"/>
        </w:rPr>
      </w:pPr>
    </w:p>
    <w:p w14:paraId="583C1CEB" w14:textId="4EC4266D" w:rsidR="00631A97" w:rsidRPr="00883EB0" w:rsidRDefault="00631A97" w:rsidP="00631A97">
      <w:pPr>
        <w:pStyle w:val="Naslov2"/>
        <w:numPr>
          <w:ilvl w:val="1"/>
          <w:numId w:val="52"/>
        </w:numPr>
      </w:pPr>
      <w:bookmarkStart w:id="50" w:name="_Toc45622331"/>
      <w:r>
        <w:t>Druge zahteve</w:t>
      </w:r>
      <w:bookmarkEnd w:id="50"/>
    </w:p>
    <w:p w14:paraId="152E3E90" w14:textId="6B66261C" w:rsidR="00631A97" w:rsidRDefault="00631A97" w:rsidP="00631A97">
      <w:pPr>
        <w:pStyle w:val="Telobesedila"/>
        <w:spacing w:after="0" w:line="264" w:lineRule="auto"/>
        <w:jc w:val="both"/>
        <w:rPr>
          <w:sz w:val="24"/>
          <w:szCs w:val="24"/>
        </w:rPr>
      </w:pPr>
      <w:r w:rsidRPr="00631A97">
        <w:rPr>
          <w:sz w:val="24"/>
          <w:szCs w:val="24"/>
        </w:rPr>
        <w:t>Izvajalec zagotavlja prisotnost in sodelovanje (s potrebno opremo) pri periodičnem in prevzemnem pregledu dvigala v skladu s Pravilnikom o varnosti dvigal ter postopku nadzora nad dvigalom, ob poteku veljavnosti pogodbe pa tudi pri predaji storitev vzdrževanja, skrbništva, reševanja oz. servisiranja dvigal drugemu izvajalcu. Pri tem se periodični ali prevzemni pregled dvigal praviloma izvaja sočasno z izvajalčevim rednim mesečnim pregledom dvigal.</w:t>
      </w:r>
      <w:r>
        <w:rPr>
          <w:sz w:val="24"/>
          <w:szCs w:val="24"/>
        </w:rPr>
        <w:t xml:space="preserve"> </w:t>
      </w:r>
    </w:p>
    <w:p w14:paraId="242A0641" w14:textId="77777777" w:rsidR="00C81068" w:rsidRDefault="00C81068">
      <w:r>
        <w:rPr>
          <w:b/>
          <w:bCs/>
        </w:rPr>
        <w:br w:type="page"/>
      </w:r>
    </w:p>
    <w:p w14:paraId="536CB26D" w14:textId="5DD62E4E" w:rsidR="00B81AD0" w:rsidRDefault="00B81AD0" w:rsidP="002C26F4">
      <w:pPr>
        <w:pStyle w:val="Naslov1"/>
        <w:framePr w:w="9046" w:wrap="auto" w:y="7"/>
        <w:numPr>
          <w:ilvl w:val="0"/>
          <w:numId w:val="50"/>
        </w:numPr>
      </w:pPr>
      <w:bookmarkStart w:id="51" w:name="_Toc45622332"/>
      <w:r w:rsidRPr="00C02384">
        <w:lastRenderedPageBreak/>
        <w:t>Tehničn</w:t>
      </w:r>
      <w:r w:rsidR="00AD5A4C">
        <w:t>e specifikacije za sklop 3</w:t>
      </w:r>
      <w:r>
        <w:t xml:space="preserve">: </w:t>
      </w:r>
      <w:r w:rsidRPr="00B81AD0">
        <w:t>Vzdrževanje</w:t>
      </w:r>
      <w:r w:rsidR="004E0023">
        <w:t>, skrbništvo, reševanje</w:t>
      </w:r>
      <w:r w:rsidRPr="00B81AD0">
        <w:t xml:space="preserve"> in </w:t>
      </w:r>
      <w:r w:rsidR="004E0023">
        <w:t>popravila</w:t>
      </w:r>
      <w:r w:rsidRPr="00B81AD0">
        <w:t xml:space="preserve"> </w:t>
      </w:r>
      <w:r w:rsidR="002E4743">
        <w:t>dvigal</w:t>
      </w:r>
      <w:r w:rsidRPr="00B81AD0">
        <w:t xml:space="preserve"> </w:t>
      </w:r>
      <w:r>
        <w:t>v Smeltu</w:t>
      </w:r>
      <w:r w:rsidRPr="00B81AD0">
        <w:t>, št. naročila 403/20-</w:t>
      </w:r>
      <w:r w:rsidR="000E4A4F">
        <w:t>140</w:t>
      </w:r>
      <w:r w:rsidRPr="00B81AD0">
        <w:t>;</w:t>
      </w:r>
      <w:bookmarkEnd w:id="51"/>
    </w:p>
    <w:p w14:paraId="24EC0D3E" w14:textId="77777777" w:rsidR="006335A6" w:rsidRDefault="006335A6" w:rsidP="006335A6">
      <w:pPr>
        <w:spacing w:after="0" w:line="264" w:lineRule="auto"/>
        <w:jc w:val="both"/>
        <w:rPr>
          <w:rFonts w:cs="Arial"/>
          <w:sz w:val="24"/>
          <w:szCs w:val="24"/>
        </w:rPr>
      </w:pPr>
      <w:r w:rsidRPr="00BF44E7">
        <w:rPr>
          <w:rFonts w:cs="Arial"/>
          <w:sz w:val="24"/>
          <w:szCs w:val="24"/>
        </w:rPr>
        <w:t>Predmet naročila vključuje</w:t>
      </w:r>
      <w:r>
        <w:rPr>
          <w:rFonts w:cs="Arial"/>
          <w:sz w:val="24"/>
          <w:szCs w:val="24"/>
        </w:rPr>
        <w:t xml:space="preserve"> </w:t>
      </w:r>
      <w:r w:rsidRPr="00BF44E7">
        <w:rPr>
          <w:rFonts w:cs="Arial"/>
          <w:sz w:val="24"/>
          <w:szCs w:val="24"/>
        </w:rPr>
        <w:t>vzdrževanje</w:t>
      </w:r>
      <w:r>
        <w:rPr>
          <w:rFonts w:cs="Arial"/>
          <w:sz w:val="24"/>
          <w:szCs w:val="24"/>
        </w:rPr>
        <w:t>,</w:t>
      </w:r>
      <w:r w:rsidRPr="00BF44E7">
        <w:rPr>
          <w:rFonts w:cs="Arial"/>
          <w:sz w:val="24"/>
          <w:szCs w:val="24"/>
        </w:rPr>
        <w:t xml:space="preserve"> </w:t>
      </w:r>
      <w:r>
        <w:rPr>
          <w:rFonts w:cs="Arial"/>
          <w:sz w:val="24"/>
          <w:szCs w:val="24"/>
        </w:rPr>
        <w:t>skrbništvo, reševanje oseb iz dvigal</w:t>
      </w:r>
      <w:r w:rsidRPr="00BF44E7">
        <w:rPr>
          <w:rFonts w:cs="Arial"/>
          <w:sz w:val="24"/>
          <w:szCs w:val="24"/>
        </w:rPr>
        <w:t xml:space="preserve"> in redno </w:t>
      </w:r>
      <w:r>
        <w:rPr>
          <w:rFonts w:cs="Arial"/>
          <w:sz w:val="24"/>
          <w:szCs w:val="24"/>
        </w:rPr>
        <w:t xml:space="preserve">ter izredno servisiranje (popravila), </w:t>
      </w:r>
      <w:r w:rsidRPr="004850AB">
        <w:rPr>
          <w:rFonts w:cs="Arial"/>
          <w:sz w:val="24"/>
          <w:szCs w:val="24"/>
        </w:rPr>
        <w:t>vključno s potrošnim materialom ter zamenjavo dotrajanih oz. okvarjenih delov dvigal.</w:t>
      </w:r>
    </w:p>
    <w:p w14:paraId="5FDFA5D1" w14:textId="77777777" w:rsidR="006335A6" w:rsidRDefault="006335A6" w:rsidP="006335A6">
      <w:pPr>
        <w:spacing w:after="0" w:line="264" w:lineRule="auto"/>
        <w:rPr>
          <w:rFonts w:cs="Arial"/>
          <w:sz w:val="24"/>
          <w:szCs w:val="24"/>
        </w:rPr>
      </w:pPr>
    </w:p>
    <w:p w14:paraId="57AA0CE7" w14:textId="0441733E" w:rsidR="00B81AD0" w:rsidRPr="00B81AD0" w:rsidRDefault="00B81AD0" w:rsidP="00F46F8E">
      <w:pPr>
        <w:pStyle w:val="Naslov2"/>
      </w:pPr>
      <w:bookmarkStart w:id="52" w:name="_Toc38222289"/>
      <w:bookmarkStart w:id="53" w:name="_Toc45622333"/>
      <w:r>
        <w:t xml:space="preserve">3.1 </w:t>
      </w:r>
      <w:r w:rsidR="002E4743">
        <w:t>Dvigala, ki so predmet vzdrževanja</w:t>
      </w:r>
      <w:r w:rsidR="004E0023">
        <w:t>, skrbništva, reševanja</w:t>
      </w:r>
      <w:r w:rsidRPr="00B81AD0">
        <w:t xml:space="preserve"> in </w:t>
      </w:r>
      <w:bookmarkEnd w:id="52"/>
      <w:r w:rsidR="004E0023">
        <w:t>popravil</w:t>
      </w:r>
      <w:bookmarkEnd w:id="53"/>
    </w:p>
    <w:p w14:paraId="7F64778E" w14:textId="7587D2EC" w:rsidR="006335A6" w:rsidRPr="00BF44E7" w:rsidRDefault="006335A6" w:rsidP="006335A6">
      <w:pPr>
        <w:pStyle w:val="Brezrazmikov"/>
        <w:spacing w:line="264" w:lineRule="auto"/>
        <w:jc w:val="both"/>
        <w:rPr>
          <w:rFonts w:ascii="Cambria" w:hAnsi="Cambria" w:cs="Arial"/>
          <w:sz w:val="24"/>
          <w:szCs w:val="24"/>
        </w:rPr>
      </w:pPr>
      <w:r>
        <w:rPr>
          <w:rFonts w:ascii="Cambria" w:hAnsi="Cambria" w:cs="Arial"/>
          <w:sz w:val="24"/>
          <w:szCs w:val="24"/>
        </w:rPr>
        <w:t>Sklop 3</w:t>
      </w:r>
      <w:r w:rsidRPr="00BF44E7">
        <w:rPr>
          <w:rFonts w:ascii="Cambria" w:hAnsi="Cambria" w:cs="Arial"/>
          <w:sz w:val="24"/>
          <w:szCs w:val="24"/>
        </w:rPr>
        <w:t xml:space="preserve"> se nanaša na </w:t>
      </w:r>
      <w:r w:rsidR="00F606C2">
        <w:rPr>
          <w:rFonts w:ascii="Cambria" w:hAnsi="Cambria" w:cs="Arial"/>
          <w:sz w:val="24"/>
          <w:szCs w:val="24"/>
        </w:rPr>
        <w:t xml:space="preserve">štiri </w:t>
      </w:r>
      <w:r>
        <w:rPr>
          <w:rFonts w:ascii="Cambria" w:hAnsi="Cambria" w:cs="Arial"/>
          <w:sz w:val="24"/>
          <w:szCs w:val="24"/>
        </w:rPr>
        <w:t>osebna dvigala</w:t>
      </w:r>
      <w:r w:rsidR="00F606C2">
        <w:rPr>
          <w:rFonts w:ascii="Cambria" w:hAnsi="Cambria" w:cs="Arial"/>
          <w:sz w:val="24"/>
          <w:szCs w:val="24"/>
        </w:rPr>
        <w:t xml:space="preserve"> in eno tovorno dvigalo</w:t>
      </w:r>
      <w:r w:rsidRPr="00BF44E7">
        <w:rPr>
          <w:rFonts w:ascii="Cambria" w:hAnsi="Cambria" w:cs="Arial"/>
          <w:sz w:val="24"/>
          <w:szCs w:val="24"/>
        </w:rPr>
        <w:t xml:space="preserve"> v objektu </w:t>
      </w:r>
      <w:r>
        <w:rPr>
          <w:rFonts w:ascii="Cambria" w:hAnsi="Cambria" w:cs="Arial"/>
          <w:sz w:val="24"/>
          <w:szCs w:val="24"/>
        </w:rPr>
        <w:t>Smelt</w:t>
      </w:r>
      <w:r w:rsidRPr="00BF44E7">
        <w:rPr>
          <w:rFonts w:ascii="Cambria" w:hAnsi="Cambria" w:cs="Arial"/>
          <w:sz w:val="24"/>
          <w:szCs w:val="24"/>
        </w:rPr>
        <w:t xml:space="preserve">, </w:t>
      </w:r>
      <w:r>
        <w:rPr>
          <w:rFonts w:ascii="Cambria" w:hAnsi="Cambria" w:cs="Arial"/>
          <w:sz w:val="24"/>
          <w:szCs w:val="24"/>
        </w:rPr>
        <w:t>Dunajska c. 160</w:t>
      </w:r>
      <w:r w:rsidRPr="00BF44E7">
        <w:rPr>
          <w:rFonts w:ascii="Cambria" w:hAnsi="Cambria" w:cs="Arial"/>
          <w:sz w:val="24"/>
          <w:szCs w:val="24"/>
        </w:rPr>
        <w:t>, Ljubljana</w:t>
      </w:r>
      <w:r w:rsidR="002A0663">
        <w:rPr>
          <w:rStyle w:val="Sprotnaopomba-sklic"/>
          <w:rFonts w:ascii="Cambria" w:hAnsi="Cambria" w:cs="Arial"/>
          <w:sz w:val="24"/>
          <w:szCs w:val="24"/>
        </w:rPr>
        <w:footnoteReference w:id="11"/>
      </w:r>
      <w:r>
        <w:rPr>
          <w:rFonts w:ascii="Cambria" w:hAnsi="Cambria" w:cs="Arial"/>
          <w:sz w:val="24"/>
          <w:szCs w:val="24"/>
        </w:rPr>
        <w:t>:</w:t>
      </w:r>
    </w:p>
    <w:p w14:paraId="4C4B8051" w14:textId="77777777" w:rsidR="006335A6" w:rsidRDefault="006335A6" w:rsidP="006335A6">
      <w:pPr>
        <w:spacing w:after="0" w:line="264" w:lineRule="auto"/>
        <w:jc w:val="both"/>
        <w:rPr>
          <w:color w:val="auto"/>
          <w:sz w:val="24"/>
          <w:szCs w:val="24"/>
          <w:lang w:eastAsia="zh-CN"/>
        </w:rPr>
      </w:pPr>
    </w:p>
    <w:tbl>
      <w:tblPr>
        <w:tblW w:w="8931" w:type="dxa"/>
        <w:tblInd w:w="-5" w:type="dxa"/>
        <w:tblLayout w:type="fixed"/>
        <w:tblCellMar>
          <w:left w:w="70" w:type="dxa"/>
          <w:right w:w="70" w:type="dxa"/>
        </w:tblCellMar>
        <w:tblLook w:val="04A0" w:firstRow="1" w:lastRow="0" w:firstColumn="1" w:lastColumn="0" w:noHBand="0" w:noVBand="1"/>
      </w:tblPr>
      <w:tblGrid>
        <w:gridCol w:w="589"/>
        <w:gridCol w:w="3664"/>
        <w:gridCol w:w="1417"/>
        <w:gridCol w:w="851"/>
        <w:gridCol w:w="1134"/>
        <w:gridCol w:w="1276"/>
      </w:tblGrid>
      <w:tr w:rsidR="006335A6" w:rsidRPr="00237697" w14:paraId="20E9A2CF" w14:textId="77777777" w:rsidTr="00F606C2">
        <w:trPr>
          <w:trHeight w:val="900"/>
        </w:trPr>
        <w:tc>
          <w:tcPr>
            <w:tcW w:w="58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8C6482C" w14:textId="77777777" w:rsidR="006335A6" w:rsidRPr="000C5192" w:rsidRDefault="006335A6" w:rsidP="006335A6">
            <w:pPr>
              <w:spacing w:after="0" w:line="240" w:lineRule="auto"/>
              <w:jc w:val="center"/>
              <w:rPr>
                <w:rFonts w:eastAsia="Times New Roman" w:cs="Calibri"/>
                <w:b/>
                <w:bCs/>
                <w:lang w:eastAsia="sl-SI"/>
              </w:rPr>
            </w:pPr>
            <w:proofErr w:type="spellStart"/>
            <w:r w:rsidRPr="000C5192">
              <w:rPr>
                <w:rFonts w:eastAsia="Times New Roman" w:cs="Calibri"/>
                <w:b/>
                <w:bCs/>
                <w:lang w:eastAsia="sl-SI"/>
              </w:rPr>
              <w:t>Zap</w:t>
            </w:r>
            <w:proofErr w:type="spellEnd"/>
            <w:r w:rsidRPr="000C5192">
              <w:rPr>
                <w:rFonts w:eastAsia="Times New Roman" w:cs="Calibri"/>
                <w:b/>
                <w:bCs/>
                <w:lang w:eastAsia="sl-SI"/>
              </w:rPr>
              <w:t>. št.</w:t>
            </w:r>
          </w:p>
        </w:tc>
        <w:tc>
          <w:tcPr>
            <w:tcW w:w="366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9CB84D8" w14:textId="77777777" w:rsidR="006335A6" w:rsidRPr="00237697" w:rsidRDefault="006335A6" w:rsidP="006335A6">
            <w:pPr>
              <w:spacing w:after="0" w:line="240" w:lineRule="auto"/>
              <w:jc w:val="center"/>
              <w:rPr>
                <w:rFonts w:eastAsia="Times New Roman" w:cs="Calibri"/>
                <w:b/>
                <w:bCs/>
                <w:lang w:eastAsia="sl-SI"/>
              </w:rPr>
            </w:pPr>
            <w:r w:rsidRPr="00237697">
              <w:rPr>
                <w:rFonts w:eastAsia="Times New Roman" w:cs="Calibri"/>
                <w:b/>
                <w:bCs/>
                <w:lang w:eastAsia="sl-SI"/>
              </w:rPr>
              <w:t xml:space="preserve">Proizvajalec, </w:t>
            </w:r>
            <w:r w:rsidRPr="00237697">
              <w:rPr>
                <w:rFonts w:cs="Arial"/>
                <w:b/>
                <w:color w:val="auto"/>
                <w:sz w:val="24"/>
                <w:szCs w:val="24"/>
                <w:lang w:eastAsia="zh-CN"/>
              </w:rPr>
              <w:t>blagovna znamka, tip oz. model</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FB42988" w14:textId="5CDE9CD0" w:rsidR="006335A6" w:rsidRPr="00237697" w:rsidRDefault="006335A6" w:rsidP="00F606C2">
            <w:pPr>
              <w:spacing w:after="0" w:line="240" w:lineRule="auto"/>
              <w:jc w:val="center"/>
              <w:rPr>
                <w:rFonts w:eastAsia="Times New Roman" w:cs="Calibri"/>
                <w:b/>
                <w:bCs/>
                <w:lang w:eastAsia="sl-SI"/>
              </w:rPr>
            </w:pPr>
            <w:r w:rsidRPr="00237697">
              <w:rPr>
                <w:rFonts w:eastAsia="Times New Roman" w:cs="Calibri"/>
                <w:b/>
                <w:bCs/>
                <w:lang w:eastAsia="sl-SI"/>
              </w:rPr>
              <w:t>Št.</w:t>
            </w:r>
            <w:r w:rsidR="00F606C2" w:rsidRPr="00237697">
              <w:rPr>
                <w:rFonts w:eastAsia="Times New Roman" w:cs="Calibri"/>
                <w:b/>
                <w:bCs/>
                <w:lang w:eastAsia="sl-SI"/>
              </w:rPr>
              <w:t xml:space="preserve"> oz. oznaka</w:t>
            </w:r>
            <w:r w:rsidRPr="00237697">
              <w:rPr>
                <w:rFonts w:eastAsia="Times New Roman" w:cs="Calibri"/>
                <w:b/>
                <w:bCs/>
                <w:lang w:eastAsia="sl-SI"/>
              </w:rPr>
              <w:t xml:space="preserve"> dvigala</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DAA4928" w14:textId="77777777" w:rsidR="006335A6" w:rsidRPr="00237697" w:rsidRDefault="006335A6" w:rsidP="006335A6">
            <w:pPr>
              <w:spacing w:after="0" w:line="240" w:lineRule="auto"/>
              <w:jc w:val="center"/>
              <w:rPr>
                <w:rFonts w:eastAsia="Times New Roman" w:cs="Calibri"/>
                <w:b/>
                <w:bCs/>
                <w:lang w:eastAsia="sl-SI"/>
              </w:rPr>
            </w:pPr>
            <w:r w:rsidRPr="00237697">
              <w:rPr>
                <w:rFonts w:eastAsia="Times New Roman" w:cs="Calibri"/>
                <w:b/>
                <w:bCs/>
                <w:lang w:eastAsia="sl-SI"/>
              </w:rPr>
              <w:t>Število postaj</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8C55C05" w14:textId="77777777" w:rsidR="006335A6" w:rsidRPr="00237697" w:rsidRDefault="006335A6" w:rsidP="006335A6">
            <w:pPr>
              <w:spacing w:after="0" w:line="240" w:lineRule="auto"/>
              <w:jc w:val="center"/>
              <w:rPr>
                <w:rFonts w:eastAsia="Times New Roman" w:cs="Calibri"/>
                <w:b/>
                <w:bCs/>
                <w:lang w:eastAsia="sl-SI"/>
              </w:rPr>
            </w:pPr>
            <w:r w:rsidRPr="00237697">
              <w:rPr>
                <w:rFonts w:eastAsia="Times New Roman" w:cs="Calibri"/>
                <w:b/>
                <w:bCs/>
                <w:lang w:eastAsia="sl-SI"/>
              </w:rPr>
              <w:t xml:space="preserve">Leto </w:t>
            </w:r>
            <w:r w:rsidRPr="00237697">
              <w:rPr>
                <w:rFonts w:eastAsia="Times New Roman" w:cs="Calibri"/>
                <w:b/>
                <w:bCs/>
                <w:color w:val="auto"/>
                <w:lang w:eastAsia="sl-SI"/>
              </w:rPr>
              <w:t>vgradnje</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6681983" w14:textId="77777777" w:rsidR="006335A6" w:rsidRPr="00237697" w:rsidRDefault="006335A6" w:rsidP="006335A6">
            <w:pPr>
              <w:spacing w:after="0" w:line="240" w:lineRule="auto"/>
              <w:jc w:val="center"/>
              <w:rPr>
                <w:rFonts w:eastAsia="Times New Roman" w:cs="Calibri"/>
                <w:b/>
                <w:bCs/>
                <w:lang w:eastAsia="sl-SI"/>
              </w:rPr>
            </w:pPr>
            <w:r w:rsidRPr="00237697">
              <w:rPr>
                <w:rFonts w:eastAsia="Times New Roman" w:cs="Calibri"/>
                <w:b/>
                <w:bCs/>
                <w:lang w:eastAsia="sl-SI"/>
              </w:rPr>
              <w:t xml:space="preserve">Nosilnost </w:t>
            </w:r>
          </w:p>
          <w:p w14:paraId="72A78D6E" w14:textId="77777777" w:rsidR="006335A6" w:rsidRPr="00237697" w:rsidRDefault="006335A6" w:rsidP="006335A6">
            <w:pPr>
              <w:spacing w:after="0" w:line="240" w:lineRule="auto"/>
              <w:jc w:val="center"/>
              <w:rPr>
                <w:rFonts w:eastAsia="Times New Roman" w:cs="Calibri"/>
                <w:b/>
                <w:bCs/>
                <w:lang w:eastAsia="sl-SI"/>
              </w:rPr>
            </w:pPr>
            <w:r w:rsidRPr="00237697">
              <w:rPr>
                <w:rFonts w:eastAsia="Times New Roman" w:cs="Calibri"/>
                <w:b/>
                <w:bCs/>
                <w:lang w:eastAsia="sl-SI"/>
              </w:rPr>
              <w:t>(kg)</w:t>
            </w:r>
          </w:p>
        </w:tc>
      </w:tr>
      <w:tr w:rsidR="00F606C2" w:rsidRPr="00E51527" w14:paraId="1B2D0201" w14:textId="77777777" w:rsidTr="00F606C2">
        <w:trPr>
          <w:trHeight w:val="300"/>
        </w:trPr>
        <w:tc>
          <w:tcPr>
            <w:tcW w:w="5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179DC4" w14:textId="77777777" w:rsidR="00F606C2" w:rsidRPr="000C5192" w:rsidRDefault="00F606C2" w:rsidP="00F606C2">
            <w:pPr>
              <w:spacing w:after="0" w:line="240" w:lineRule="auto"/>
              <w:rPr>
                <w:rFonts w:eastAsia="Times New Roman" w:cs="Calibri"/>
                <w:lang w:eastAsia="sl-SI"/>
              </w:rPr>
            </w:pPr>
            <w:r w:rsidRPr="000C5192">
              <w:rPr>
                <w:rFonts w:eastAsia="Times New Roman" w:cs="Calibri"/>
                <w:lang w:eastAsia="sl-SI"/>
              </w:rPr>
              <w:t>1.</w:t>
            </w:r>
          </w:p>
        </w:tc>
        <w:tc>
          <w:tcPr>
            <w:tcW w:w="3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0C3562" w14:textId="26ADE440" w:rsidR="00BA4025" w:rsidRPr="00A10455" w:rsidRDefault="00EE7A4D" w:rsidP="00EE7A4D">
            <w:pPr>
              <w:spacing w:after="0" w:line="240" w:lineRule="auto"/>
              <w:rPr>
                <w:rFonts w:eastAsia="Times New Roman" w:cs="Calibri"/>
                <w:sz w:val="24"/>
                <w:szCs w:val="24"/>
                <w:lang w:eastAsia="sl-SI"/>
              </w:rPr>
            </w:pPr>
            <w:proofErr w:type="spellStart"/>
            <w:r w:rsidRPr="00A10455">
              <w:rPr>
                <w:rFonts w:cs="Arial"/>
                <w:color w:val="auto"/>
                <w:sz w:val="24"/>
                <w:szCs w:val="24"/>
                <w:lang w:eastAsia="zh-CN"/>
              </w:rPr>
              <w:t>Gebauer</w:t>
            </w:r>
            <w:proofErr w:type="spellEnd"/>
            <w:r w:rsidRPr="00A10455">
              <w:rPr>
                <w:rFonts w:cs="Arial"/>
                <w:color w:val="auto"/>
                <w:sz w:val="24"/>
                <w:szCs w:val="24"/>
                <w:lang w:eastAsia="zh-CN"/>
              </w:rPr>
              <w:t xml:space="preserve"> – osebno</w:t>
            </w:r>
            <w:r w:rsidR="00A10455" w:rsidRPr="00A10455">
              <w:rPr>
                <w:rFonts w:cs="Arial"/>
                <w:color w:val="auto"/>
                <w:sz w:val="24"/>
                <w:szCs w:val="24"/>
                <w:lang w:eastAsia="zh-CN"/>
              </w:rPr>
              <w:t xml:space="preserve"> dvigalo</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68A787" w14:textId="24AA282B" w:rsidR="00F606C2" w:rsidRPr="00A10455" w:rsidRDefault="00F606C2" w:rsidP="00F606C2">
            <w:pPr>
              <w:spacing w:after="0" w:line="240" w:lineRule="auto"/>
              <w:jc w:val="center"/>
              <w:rPr>
                <w:rFonts w:eastAsia="Times New Roman" w:cs="Calibri"/>
                <w:sz w:val="24"/>
                <w:szCs w:val="24"/>
                <w:lang w:eastAsia="sl-SI"/>
              </w:rPr>
            </w:pPr>
            <w:r w:rsidRPr="00A10455">
              <w:rPr>
                <w:rFonts w:cs="Calibri"/>
                <w:sz w:val="24"/>
                <w:szCs w:val="24"/>
              </w:rPr>
              <w:t>D1 - kocka</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EF9EFD" w14:textId="0A2AFFC0" w:rsidR="00F606C2" w:rsidRPr="00A10455" w:rsidRDefault="00EE7A4D" w:rsidP="00EE7A4D">
            <w:pPr>
              <w:spacing w:after="0" w:line="240" w:lineRule="auto"/>
              <w:jc w:val="center"/>
              <w:rPr>
                <w:rFonts w:eastAsia="Times New Roman" w:cs="Calibri"/>
                <w:sz w:val="24"/>
                <w:szCs w:val="24"/>
                <w:lang w:eastAsia="sl-SI"/>
              </w:rPr>
            </w:pPr>
            <w:r w:rsidRPr="00A10455">
              <w:rPr>
                <w:rFonts w:eastAsia="Times New Roman" w:cs="Calibri"/>
                <w:sz w:val="24"/>
                <w:szCs w:val="24"/>
                <w:lang w:eastAsia="sl-SI"/>
              </w:rPr>
              <w:t>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B32B8D" w14:textId="3D6941D8" w:rsidR="00F606C2" w:rsidRPr="00F606C2" w:rsidRDefault="00AD6424" w:rsidP="00F606C2">
            <w:pPr>
              <w:spacing w:after="0" w:line="240" w:lineRule="auto"/>
              <w:jc w:val="center"/>
              <w:rPr>
                <w:rFonts w:eastAsia="Times New Roman" w:cs="Calibri"/>
                <w:sz w:val="24"/>
                <w:szCs w:val="24"/>
                <w:lang w:eastAsia="sl-SI"/>
              </w:rPr>
            </w:pPr>
            <w:r>
              <w:rPr>
                <w:rFonts w:eastAsia="Times New Roman" w:cs="Calibri"/>
                <w:sz w:val="24"/>
                <w:szCs w:val="24"/>
                <w:lang w:eastAsia="sl-SI"/>
              </w:rPr>
              <w:t>1986</w:t>
            </w:r>
            <w:r w:rsidR="00A10455">
              <w:rPr>
                <w:rFonts w:eastAsia="Times New Roman" w:cs="Calibri"/>
                <w:sz w:val="24"/>
                <w:szCs w:val="24"/>
                <w:lang w:eastAsia="sl-SI"/>
              </w:rPr>
              <w:t>*</w:t>
            </w:r>
          </w:p>
        </w:tc>
        <w:tc>
          <w:tcPr>
            <w:tcW w:w="1276" w:type="dxa"/>
            <w:tcBorders>
              <w:top w:val="single" w:sz="4" w:space="0" w:color="auto"/>
              <w:left w:val="single" w:sz="4" w:space="0" w:color="auto"/>
              <w:bottom w:val="single" w:sz="4" w:space="0" w:color="auto"/>
              <w:right w:val="single" w:sz="4" w:space="0" w:color="auto"/>
            </w:tcBorders>
          </w:tcPr>
          <w:p w14:paraId="229A7952" w14:textId="0BFBCC2E" w:rsidR="00EE7A4D" w:rsidRPr="00F606C2" w:rsidRDefault="00EE7A4D" w:rsidP="00EE7A4D">
            <w:pPr>
              <w:spacing w:after="0" w:line="240" w:lineRule="auto"/>
              <w:jc w:val="center"/>
              <w:rPr>
                <w:rFonts w:eastAsia="Times New Roman" w:cs="Calibri"/>
                <w:sz w:val="24"/>
                <w:szCs w:val="24"/>
                <w:lang w:eastAsia="sl-SI"/>
              </w:rPr>
            </w:pPr>
            <w:r>
              <w:rPr>
                <w:rFonts w:eastAsia="Times New Roman" w:cs="Calibri"/>
                <w:sz w:val="24"/>
                <w:szCs w:val="24"/>
                <w:lang w:eastAsia="sl-SI"/>
              </w:rPr>
              <w:t>1500</w:t>
            </w:r>
          </w:p>
        </w:tc>
      </w:tr>
      <w:tr w:rsidR="00F606C2" w:rsidRPr="00E51527" w14:paraId="0C3EE2D7" w14:textId="77777777" w:rsidTr="00F606C2">
        <w:trPr>
          <w:trHeight w:val="300"/>
        </w:trPr>
        <w:tc>
          <w:tcPr>
            <w:tcW w:w="5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B29138" w14:textId="197A82E2" w:rsidR="00F606C2" w:rsidRPr="000C5192" w:rsidRDefault="00F606C2" w:rsidP="00F606C2">
            <w:pPr>
              <w:spacing w:after="0" w:line="240" w:lineRule="auto"/>
              <w:rPr>
                <w:rFonts w:eastAsia="Times New Roman" w:cs="Calibri"/>
                <w:lang w:eastAsia="sl-SI"/>
              </w:rPr>
            </w:pPr>
            <w:r w:rsidRPr="000C5192">
              <w:rPr>
                <w:rFonts w:eastAsia="Times New Roman" w:cs="Calibri"/>
                <w:lang w:eastAsia="sl-SI"/>
              </w:rPr>
              <w:t>2.</w:t>
            </w:r>
          </w:p>
        </w:tc>
        <w:tc>
          <w:tcPr>
            <w:tcW w:w="3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79D54D" w14:textId="01F3C171" w:rsidR="00BA4025" w:rsidRPr="00A10455" w:rsidRDefault="00EE7A4D" w:rsidP="000D1257">
            <w:pPr>
              <w:spacing w:after="0" w:line="240" w:lineRule="auto"/>
              <w:rPr>
                <w:rFonts w:eastAsia="Times New Roman" w:cs="Calibri"/>
                <w:sz w:val="24"/>
                <w:szCs w:val="24"/>
                <w:lang w:eastAsia="sl-SI"/>
              </w:rPr>
            </w:pPr>
            <w:proofErr w:type="spellStart"/>
            <w:r w:rsidRPr="00A10455">
              <w:rPr>
                <w:rFonts w:cs="Arial"/>
                <w:color w:val="auto"/>
                <w:sz w:val="24"/>
                <w:szCs w:val="24"/>
                <w:lang w:eastAsia="zh-CN"/>
              </w:rPr>
              <w:t>Gebauer</w:t>
            </w:r>
            <w:proofErr w:type="spellEnd"/>
            <w:r w:rsidR="00A10455" w:rsidRPr="00A10455">
              <w:rPr>
                <w:rFonts w:cs="Arial"/>
                <w:color w:val="auto"/>
                <w:sz w:val="24"/>
                <w:szCs w:val="24"/>
                <w:lang w:eastAsia="zh-CN"/>
              </w:rPr>
              <w:t xml:space="preserve"> – tovorno dvigalo</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F8E183" w14:textId="2ED3ADD9" w:rsidR="00F606C2" w:rsidRPr="00A10455" w:rsidRDefault="00F606C2" w:rsidP="00F606C2">
            <w:pPr>
              <w:spacing w:after="0" w:line="240" w:lineRule="auto"/>
              <w:jc w:val="center"/>
              <w:rPr>
                <w:rFonts w:eastAsia="Times New Roman" w:cs="Calibri"/>
                <w:sz w:val="24"/>
                <w:szCs w:val="24"/>
                <w:lang w:eastAsia="sl-SI"/>
              </w:rPr>
            </w:pPr>
            <w:r w:rsidRPr="00A10455">
              <w:rPr>
                <w:rFonts w:cs="Calibri"/>
                <w:sz w:val="24"/>
                <w:szCs w:val="24"/>
              </w:rPr>
              <w:t>D2 - jedro</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F01FB4" w14:textId="2EA20E97" w:rsidR="00F606C2" w:rsidRPr="00A10455" w:rsidRDefault="00EE7A4D" w:rsidP="00EE7A4D">
            <w:pPr>
              <w:spacing w:after="0" w:line="240" w:lineRule="auto"/>
              <w:jc w:val="center"/>
              <w:rPr>
                <w:rFonts w:eastAsia="Times New Roman" w:cs="Calibri"/>
                <w:sz w:val="24"/>
                <w:szCs w:val="24"/>
                <w:lang w:eastAsia="sl-SI"/>
              </w:rPr>
            </w:pPr>
            <w:r w:rsidRPr="00A10455">
              <w:rPr>
                <w:rFonts w:eastAsia="Times New Roman" w:cs="Calibri"/>
                <w:sz w:val="24"/>
                <w:szCs w:val="24"/>
                <w:lang w:eastAsia="sl-SI"/>
              </w:rPr>
              <w:t>11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FD104F" w14:textId="4304887D" w:rsidR="00F606C2" w:rsidRPr="00F606C2" w:rsidRDefault="00AD6424" w:rsidP="00F606C2">
            <w:pPr>
              <w:spacing w:after="0" w:line="240" w:lineRule="auto"/>
              <w:jc w:val="center"/>
              <w:rPr>
                <w:rFonts w:eastAsia="Times New Roman" w:cs="Calibri"/>
                <w:sz w:val="24"/>
                <w:szCs w:val="24"/>
                <w:lang w:eastAsia="sl-SI"/>
              </w:rPr>
            </w:pPr>
            <w:r>
              <w:rPr>
                <w:rFonts w:eastAsia="Times New Roman" w:cs="Calibri"/>
                <w:sz w:val="24"/>
                <w:szCs w:val="24"/>
                <w:lang w:eastAsia="sl-SI"/>
              </w:rPr>
              <w:t>1986</w:t>
            </w:r>
          </w:p>
        </w:tc>
        <w:tc>
          <w:tcPr>
            <w:tcW w:w="1276" w:type="dxa"/>
            <w:tcBorders>
              <w:top w:val="single" w:sz="4" w:space="0" w:color="auto"/>
              <w:left w:val="single" w:sz="4" w:space="0" w:color="auto"/>
              <w:bottom w:val="single" w:sz="4" w:space="0" w:color="auto"/>
              <w:right w:val="single" w:sz="4" w:space="0" w:color="auto"/>
            </w:tcBorders>
          </w:tcPr>
          <w:p w14:paraId="5C679152" w14:textId="14C23446" w:rsidR="00EE7A4D" w:rsidRPr="00F606C2" w:rsidRDefault="00EE7A4D" w:rsidP="00EE7A4D">
            <w:pPr>
              <w:spacing w:after="0" w:line="240" w:lineRule="auto"/>
              <w:jc w:val="center"/>
              <w:rPr>
                <w:rFonts w:eastAsia="Times New Roman" w:cs="Calibri"/>
                <w:sz w:val="24"/>
                <w:szCs w:val="24"/>
                <w:lang w:eastAsia="sl-SI"/>
              </w:rPr>
            </w:pPr>
            <w:r>
              <w:rPr>
                <w:rFonts w:eastAsia="Times New Roman" w:cs="Calibri"/>
                <w:sz w:val="24"/>
                <w:szCs w:val="24"/>
                <w:lang w:eastAsia="sl-SI"/>
              </w:rPr>
              <w:t>1500</w:t>
            </w:r>
          </w:p>
        </w:tc>
      </w:tr>
      <w:tr w:rsidR="00F606C2" w:rsidRPr="00E51527" w14:paraId="16DA1DEE" w14:textId="77777777" w:rsidTr="00F606C2">
        <w:trPr>
          <w:trHeight w:val="300"/>
        </w:trPr>
        <w:tc>
          <w:tcPr>
            <w:tcW w:w="5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9102BB" w14:textId="5D72F733" w:rsidR="00F606C2" w:rsidRPr="000C5192" w:rsidRDefault="00F606C2" w:rsidP="00F606C2">
            <w:pPr>
              <w:spacing w:after="0" w:line="240" w:lineRule="auto"/>
              <w:rPr>
                <w:rFonts w:eastAsia="Times New Roman" w:cs="Calibri"/>
                <w:lang w:eastAsia="sl-SI"/>
              </w:rPr>
            </w:pPr>
            <w:r w:rsidRPr="000C5192">
              <w:rPr>
                <w:rFonts w:eastAsia="Times New Roman" w:cs="Calibri"/>
                <w:lang w:eastAsia="sl-SI"/>
              </w:rPr>
              <w:t>3.</w:t>
            </w:r>
          </w:p>
        </w:tc>
        <w:tc>
          <w:tcPr>
            <w:tcW w:w="3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22BBB7" w14:textId="7F50AE97" w:rsidR="00BA4025" w:rsidRPr="00A10455" w:rsidRDefault="00EE7A4D" w:rsidP="00EE7A4D">
            <w:pPr>
              <w:spacing w:after="0" w:line="240" w:lineRule="auto"/>
              <w:rPr>
                <w:rFonts w:eastAsia="Times New Roman" w:cs="Calibri"/>
                <w:sz w:val="24"/>
                <w:szCs w:val="24"/>
                <w:lang w:eastAsia="sl-SI"/>
              </w:rPr>
            </w:pPr>
            <w:proofErr w:type="spellStart"/>
            <w:r w:rsidRPr="00A10455">
              <w:rPr>
                <w:rFonts w:cs="Arial"/>
                <w:color w:val="auto"/>
                <w:sz w:val="24"/>
                <w:szCs w:val="24"/>
                <w:lang w:eastAsia="zh-CN"/>
              </w:rPr>
              <w:t>Gebauer</w:t>
            </w:r>
            <w:proofErr w:type="spellEnd"/>
            <w:r w:rsidRPr="00A10455">
              <w:rPr>
                <w:rFonts w:cs="Arial"/>
                <w:color w:val="auto"/>
                <w:sz w:val="24"/>
                <w:szCs w:val="24"/>
                <w:lang w:eastAsia="zh-CN"/>
              </w:rPr>
              <w:t xml:space="preserve"> – osebno</w:t>
            </w:r>
            <w:r w:rsidR="00A10455" w:rsidRPr="00A10455">
              <w:rPr>
                <w:rFonts w:cs="Arial"/>
                <w:color w:val="auto"/>
                <w:sz w:val="24"/>
                <w:szCs w:val="24"/>
                <w:lang w:eastAsia="zh-CN"/>
              </w:rPr>
              <w:t xml:space="preserve"> dvigalo</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883804" w14:textId="09C12877" w:rsidR="00F606C2" w:rsidRPr="00A10455" w:rsidRDefault="00F606C2" w:rsidP="00F606C2">
            <w:pPr>
              <w:spacing w:after="0" w:line="240" w:lineRule="auto"/>
              <w:jc w:val="center"/>
              <w:rPr>
                <w:rFonts w:eastAsia="Times New Roman" w:cs="Calibri"/>
                <w:sz w:val="24"/>
                <w:szCs w:val="24"/>
                <w:lang w:eastAsia="sl-SI"/>
              </w:rPr>
            </w:pPr>
            <w:r w:rsidRPr="00A10455">
              <w:rPr>
                <w:rFonts w:cs="Calibri"/>
                <w:sz w:val="24"/>
                <w:szCs w:val="24"/>
              </w:rPr>
              <w:t>D3 - jedro</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D9D7CF" w14:textId="1A168648" w:rsidR="00F606C2" w:rsidRPr="00A10455" w:rsidRDefault="00EE7A4D" w:rsidP="00EE7A4D">
            <w:pPr>
              <w:spacing w:after="0" w:line="240" w:lineRule="auto"/>
              <w:jc w:val="center"/>
              <w:rPr>
                <w:rFonts w:eastAsia="Times New Roman" w:cs="Calibri"/>
                <w:sz w:val="24"/>
                <w:szCs w:val="24"/>
                <w:lang w:eastAsia="sl-SI"/>
              </w:rPr>
            </w:pPr>
            <w:r w:rsidRPr="00A10455">
              <w:rPr>
                <w:rFonts w:eastAsia="Times New Roman" w:cs="Calibri"/>
                <w:sz w:val="24"/>
                <w:szCs w:val="24"/>
                <w:lang w:eastAsia="sl-SI"/>
              </w:rPr>
              <w:t>10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38D852" w14:textId="1FF5026C" w:rsidR="00F606C2" w:rsidRPr="00F606C2" w:rsidRDefault="00AD6424" w:rsidP="00F606C2">
            <w:pPr>
              <w:spacing w:after="0" w:line="240" w:lineRule="auto"/>
              <w:jc w:val="center"/>
              <w:rPr>
                <w:rFonts w:eastAsia="Times New Roman" w:cs="Calibri"/>
                <w:sz w:val="24"/>
                <w:szCs w:val="24"/>
                <w:lang w:eastAsia="sl-SI"/>
              </w:rPr>
            </w:pPr>
            <w:r>
              <w:rPr>
                <w:rFonts w:eastAsia="Times New Roman" w:cs="Calibri"/>
                <w:sz w:val="24"/>
                <w:szCs w:val="24"/>
                <w:lang w:eastAsia="sl-SI"/>
              </w:rPr>
              <w:t>1986</w:t>
            </w:r>
          </w:p>
        </w:tc>
        <w:tc>
          <w:tcPr>
            <w:tcW w:w="1276" w:type="dxa"/>
            <w:tcBorders>
              <w:top w:val="single" w:sz="4" w:space="0" w:color="auto"/>
              <w:left w:val="single" w:sz="4" w:space="0" w:color="auto"/>
              <w:bottom w:val="single" w:sz="4" w:space="0" w:color="auto"/>
              <w:right w:val="single" w:sz="4" w:space="0" w:color="auto"/>
            </w:tcBorders>
          </w:tcPr>
          <w:p w14:paraId="6BCF9D80" w14:textId="795C2AEE" w:rsidR="00F606C2" w:rsidRPr="00F606C2" w:rsidRDefault="00EE7A4D" w:rsidP="00F606C2">
            <w:pPr>
              <w:spacing w:after="0" w:line="240" w:lineRule="auto"/>
              <w:jc w:val="center"/>
              <w:rPr>
                <w:rFonts w:eastAsia="Times New Roman" w:cs="Calibri"/>
                <w:sz w:val="24"/>
                <w:szCs w:val="24"/>
                <w:lang w:eastAsia="sl-SI"/>
              </w:rPr>
            </w:pPr>
            <w:r>
              <w:rPr>
                <w:rFonts w:eastAsia="Times New Roman" w:cs="Calibri"/>
                <w:sz w:val="24"/>
                <w:szCs w:val="24"/>
                <w:lang w:eastAsia="sl-SI"/>
              </w:rPr>
              <w:t>900</w:t>
            </w:r>
          </w:p>
        </w:tc>
      </w:tr>
      <w:tr w:rsidR="00F606C2" w:rsidRPr="00E51527" w14:paraId="5D0BADC7" w14:textId="77777777" w:rsidTr="00F606C2">
        <w:trPr>
          <w:trHeight w:val="300"/>
        </w:trPr>
        <w:tc>
          <w:tcPr>
            <w:tcW w:w="5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BAF2A0" w14:textId="77777777" w:rsidR="00F606C2" w:rsidRPr="000C5192" w:rsidRDefault="00F606C2" w:rsidP="00F606C2">
            <w:pPr>
              <w:spacing w:after="0" w:line="240" w:lineRule="auto"/>
              <w:rPr>
                <w:rFonts w:eastAsia="Times New Roman" w:cs="Calibri"/>
                <w:lang w:eastAsia="sl-SI"/>
              </w:rPr>
            </w:pPr>
            <w:r w:rsidRPr="000C5192">
              <w:rPr>
                <w:rFonts w:eastAsia="Times New Roman" w:cs="Calibri"/>
                <w:lang w:eastAsia="sl-SI"/>
              </w:rPr>
              <w:t>4.</w:t>
            </w:r>
          </w:p>
        </w:tc>
        <w:tc>
          <w:tcPr>
            <w:tcW w:w="3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FAC2AF" w14:textId="5546CCF2" w:rsidR="00BA4025" w:rsidRPr="00A10455" w:rsidRDefault="00EE7A4D" w:rsidP="00F606C2">
            <w:pPr>
              <w:spacing w:after="0" w:line="240" w:lineRule="auto"/>
              <w:rPr>
                <w:rFonts w:eastAsia="Times New Roman" w:cs="Calibri"/>
                <w:sz w:val="24"/>
                <w:szCs w:val="24"/>
                <w:lang w:eastAsia="sl-SI"/>
              </w:rPr>
            </w:pPr>
            <w:proofErr w:type="spellStart"/>
            <w:r w:rsidRPr="00A10455">
              <w:rPr>
                <w:rFonts w:cs="Arial"/>
                <w:color w:val="auto"/>
                <w:sz w:val="24"/>
                <w:szCs w:val="24"/>
                <w:lang w:eastAsia="zh-CN"/>
              </w:rPr>
              <w:t>Gebauer</w:t>
            </w:r>
            <w:proofErr w:type="spellEnd"/>
            <w:r w:rsidRPr="00A10455">
              <w:rPr>
                <w:rFonts w:cs="Arial"/>
                <w:color w:val="auto"/>
                <w:sz w:val="24"/>
                <w:szCs w:val="24"/>
                <w:lang w:eastAsia="zh-CN"/>
              </w:rPr>
              <w:t xml:space="preserve"> – osebno</w:t>
            </w:r>
            <w:r w:rsidR="00A10455" w:rsidRPr="00A10455">
              <w:rPr>
                <w:rFonts w:cs="Arial"/>
                <w:color w:val="auto"/>
                <w:sz w:val="24"/>
                <w:szCs w:val="24"/>
                <w:lang w:eastAsia="zh-CN"/>
              </w:rPr>
              <w:t xml:space="preserve"> dvigalo</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0B9642" w14:textId="523A0D69" w:rsidR="00F606C2" w:rsidRPr="00A10455" w:rsidRDefault="00F606C2" w:rsidP="00F606C2">
            <w:pPr>
              <w:spacing w:after="0" w:line="240" w:lineRule="auto"/>
              <w:jc w:val="center"/>
              <w:rPr>
                <w:rFonts w:eastAsia="Times New Roman" w:cs="Calibri"/>
                <w:sz w:val="24"/>
                <w:szCs w:val="24"/>
                <w:lang w:eastAsia="sl-SI"/>
              </w:rPr>
            </w:pPr>
            <w:r w:rsidRPr="00A10455">
              <w:rPr>
                <w:rFonts w:cs="Calibri"/>
                <w:sz w:val="24"/>
                <w:szCs w:val="24"/>
              </w:rPr>
              <w:t>D4 - jedro</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901DEB" w14:textId="6D2A404F" w:rsidR="00F606C2" w:rsidRPr="00A10455" w:rsidRDefault="00EE7A4D" w:rsidP="00EE7A4D">
            <w:pPr>
              <w:spacing w:after="0" w:line="240" w:lineRule="auto"/>
              <w:jc w:val="center"/>
              <w:rPr>
                <w:rFonts w:eastAsia="Times New Roman" w:cs="Calibri"/>
                <w:sz w:val="24"/>
                <w:szCs w:val="24"/>
                <w:lang w:eastAsia="sl-SI"/>
              </w:rPr>
            </w:pPr>
            <w:r w:rsidRPr="00A10455">
              <w:rPr>
                <w:rFonts w:eastAsia="Times New Roman" w:cs="Calibri"/>
                <w:sz w:val="24"/>
                <w:szCs w:val="24"/>
                <w:lang w:eastAsia="sl-SI"/>
              </w:rPr>
              <w:t>10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D8A634" w14:textId="156AA900" w:rsidR="00F606C2" w:rsidRPr="00F606C2" w:rsidRDefault="00AD6424" w:rsidP="00F606C2">
            <w:pPr>
              <w:spacing w:after="0" w:line="240" w:lineRule="auto"/>
              <w:jc w:val="center"/>
              <w:rPr>
                <w:rFonts w:eastAsia="Times New Roman" w:cs="Calibri"/>
                <w:sz w:val="24"/>
                <w:szCs w:val="24"/>
                <w:lang w:eastAsia="sl-SI"/>
              </w:rPr>
            </w:pPr>
            <w:r>
              <w:rPr>
                <w:rFonts w:eastAsia="Times New Roman" w:cs="Calibri"/>
                <w:sz w:val="24"/>
                <w:szCs w:val="24"/>
                <w:lang w:eastAsia="sl-SI"/>
              </w:rPr>
              <w:t>1986</w:t>
            </w:r>
          </w:p>
        </w:tc>
        <w:tc>
          <w:tcPr>
            <w:tcW w:w="1276" w:type="dxa"/>
            <w:tcBorders>
              <w:top w:val="single" w:sz="4" w:space="0" w:color="auto"/>
              <w:left w:val="single" w:sz="4" w:space="0" w:color="auto"/>
              <w:bottom w:val="single" w:sz="4" w:space="0" w:color="auto"/>
              <w:right w:val="single" w:sz="4" w:space="0" w:color="auto"/>
            </w:tcBorders>
          </w:tcPr>
          <w:p w14:paraId="796CC698" w14:textId="5FE7F3EE" w:rsidR="00F606C2" w:rsidRPr="00F606C2" w:rsidRDefault="00EE7A4D" w:rsidP="00F606C2">
            <w:pPr>
              <w:spacing w:after="0" w:line="240" w:lineRule="auto"/>
              <w:jc w:val="center"/>
              <w:rPr>
                <w:rFonts w:eastAsia="Times New Roman" w:cs="Calibri"/>
                <w:sz w:val="24"/>
                <w:szCs w:val="24"/>
                <w:lang w:eastAsia="sl-SI"/>
              </w:rPr>
            </w:pPr>
            <w:r>
              <w:rPr>
                <w:rFonts w:eastAsia="Times New Roman" w:cs="Calibri"/>
                <w:sz w:val="24"/>
                <w:szCs w:val="24"/>
                <w:lang w:eastAsia="sl-SI"/>
              </w:rPr>
              <w:t>900</w:t>
            </w:r>
          </w:p>
        </w:tc>
      </w:tr>
      <w:tr w:rsidR="00F606C2" w:rsidRPr="00E51527" w14:paraId="312AB590" w14:textId="77777777" w:rsidTr="00F606C2">
        <w:trPr>
          <w:trHeight w:val="300"/>
        </w:trPr>
        <w:tc>
          <w:tcPr>
            <w:tcW w:w="5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168F2D" w14:textId="77777777" w:rsidR="00F606C2" w:rsidRPr="000C5192" w:rsidRDefault="00F606C2" w:rsidP="00F606C2">
            <w:pPr>
              <w:spacing w:after="0" w:line="240" w:lineRule="auto"/>
              <w:rPr>
                <w:rFonts w:eastAsia="Times New Roman" w:cs="Calibri"/>
                <w:lang w:eastAsia="sl-SI"/>
              </w:rPr>
            </w:pPr>
            <w:r w:rsidRPr="000C5192">
              <w:rPr>
                <w:rFonts w:eastAsia="Times New Roman" w:cs="Calibri"/>
                <w:lang w:eastAsia="sl-SI"/>
              </w:rPr>
              <w:t>5.</w:t>
            </w:r>
          </w:p>
        </w:tc>
        <w:tc>
          <w:tcPr>
            <w:tcW w:w="3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7F69B2" w14:textId="183134A9" w:rsidR="00BA4025" w:rsidRPr="00A10455" w:rsidRDefault="00EE7A4D" w:rsidP="00F606C2">
            <w:pPr>
              <w:spacing w:after="0" w:line="240" w:lineRule="auto"/>
              <w:rPr>
                <w:rFonts w:eastAsia="Times New Roman" w:cs="Calibri"/>
                <w:sz w:val="24"/>
                <w:szCs w:val="24"/>
                <w:lang w:eastAsia="sl-SI"/>
              </w:rPr>
            </w:pPr>
            <w:proofErr w:type="spellStart"/>
            <w:r w:rsidRPr="00A10455">
              <w:rPr>
                <w:rFonts w:cs="Arial"/>
                <w:color w:val="auto"/>
                <w:sz w:val="24"/>
                <w:szCs w:val="24"/>
                <w:lang w:eastAsia="zh-CN"/>
              </w:rPr>
              <w:t>Gebauer</w:t>
            </w:r>
            <w:proofErr w:type="spellEnd"/>
            <w:r w:rsidRPr="00A10455">
              <w:rPr>
                <w:rFonts w:cs="Arial"/>
                <w:color w:val="auto"/>
                <w:sz w:val="24"/>
                <w:szCs w:val="24"/>
                <w:lang w:eastAsia="zh-CN"/>
              </w:rPr>
              <w:t xml:space="preserve"> – osebno</w:t>
            </w:r>
            <w:r w:rsidR="00A10455" w:rsidRPr="00A10455">
              <w:rPr>
                <w:rFonts w:cs="Arial"/>
                <w:color w:val="auto"/>
                <w:sz w:val="24"/>
                <w:szCs w:val="24"/>
                <w:lang w:eastAsia="zh-CN"/>
              </w:rPr>
              <w:t xml:space="preserve"> dvigalo</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069BEC" w14:textId="32BDFB95" w:rsidR="00F606C2" w:rsidRPr="00A10455" w:rsidRDefault="00F606C2" w:rsidP="00A10455">
            <w:pPr>
              <w:spacing w:after="0" w:line="240" w:lineRule="auto"/>
              <w:jc w:val="center"/>
              <w:rPr>
                <w:rFonts w:eastAsia="Times New Roman" w:cs="Calibri"/>
                <w:sz w:val="24"/>
                <w:szCs w:val="24"/>
                <w:lang w:eastAsia="sl-SI"/>
              </w:rPr>
            </w:pPr>
            <w:r w:rsidRPr="00A10455">
              <w:rPr>
                <w:rFonts w:cs="Calibri"/>
                <w:sz w:val="24"/>
                <w:szCs w:val="24"/>
              </w:rPr>
              <w:t>D5 – jedro</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986070" w14:textId="08F213D5" w:rsidR="00F606C2" w:rsidRPr="00A10455" w:rsidRDefault="00EE7A4D" w:rsidP="00EE7A4D">
            <w:pPr>
              <w:spacing w:after="0" w:line="240" w:lineRule="auto"/>
              <w:jc w:val="center"/>
              <w:rPr>
                <w:rFonts w:eastAsia="Times New Roman" w:cs="Calibri"/>
                <w:sz w:val="24"/>
                <w:szCs w:val="24"/>
                <w:lang w:eastAsia="sl-SI"/>
              </w:rPr>
            </w:pPr>
            <w:r w:rsidRPr="00A10455">
              <w:rPr>
                <w:rFonts w:eastAsia="Times New Roman" w:cs="Calibri"/>
                <w:sz w:val="24"/>
                <w:szCs w:val="24"/>
                <w:lang w:eastAsia="sl-SI"/>
              </w:rPr>
              <w:t>10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B868E8" w14:textId="37E22E95" w:rsidR="00F606C2" w:rsidRPr="00F606C2" w:rsidRDefault="00AD6424" w:rsidP="00F606C2">
            <w:pPr>
              <w:spacing w:after="0" w:line="240" w:lineRule="auto"/>
              <w:jc w:val="center"/>
              <w:rPr>
                <w:rFonts w:eastAsia="Times New Roman" w:cs="Calibri"/>
                <w:sz w:val="24"/>
                <w:szCs w:val="24"/>
                <w:lang w:eastAsia="sl-SI"/>
              </w:rPr>
            </w:pPr>
            <w:r>
              <w:rPr>
                <w:rFonts w:eastAsia="Times New Roman" w:cs="Calibri"/>
                <w:sz w:val="24"/>
                <w:szCs w:val="24"/>
                <w:lang w:eastAsia="sl-SI"/>
              </w:rPr>
              <w:t>1986</w:t>
            </w:r>
          </w:p>
        </w:tc>
        <w:tc>
          <w:tcPr>
            <w:tcW w:w="1276" w:type="dxa"/>
            <w:tcBorders>
              <w:top w:val="single" w:sz="4" w:space="0" w:color="auto"/>
              <w:left w:val="single" w:sz="4" w:space="0" w:color="auto"/>
              <w:bottom w:val="single" w:sz="4" w:space="0" w:color="auto"/>
              <w:right w:val="single" w:sz="4" w:space="0" w:color="auto"/>
            </w:tcBorders>
          </w:tcPr>
          <w:p w14:paraId="549D49F2" w14:textId="6085DAE2" w:rsidR="00F606C2" w:rsidRPr="00F606C2" w:rsidRDefault="00EE7A4D" w:rsidP="00F606C2">
            <w:pPr>
              <w:spacing w:after="0" w:line="240" w:lineRule="auto"/>
              <w:jc w:val="center"/>
              <w:rPr>
                <w:rFonts w:eastAsia="Times New Roman" w:cs="Calibri"/>
                <w:sz w:val="24"/>
                <w:szCs w:val="24"/>
                <w:lang w:eastAsia="sl-SI"/>
              </w:rPr>
            </w:pPr>
            <w:r>
              <w:rPr>
                <w:rFonts w:eastAsia="Times New Roman" w:cs="Calibri"/>
                <w:sz w:val="24"/>
                <w:szCs w:val="24"/>
                <w:lang w:eastAsia="sl-SI"/>
              </w:rPr>
              <w:t>900</w:t>
            </w:r>
          </w:p>
        </w:tc>
      </w:tr>
    </w:tbl>
    <w:p w14:paraId="530B5169" w14:textId="705C630A" w:rsidR="00F606C2" w:rsidRDefault="00A10455" w:rsidP="00F606C2">
      <w:pPr>
        <w:spacing w:after="0" w:line="264" w:lineRule="auto"/>
        <w:jc w:val="both"/>
        <w:rPr>
          <w:sz w:val="24"/>
          <w:szCs w:val="24"/>
          <w:lang w:eastAsia="zh-CN"/>
        </w:rPr>
      </w:pPr>
      <w:r>
        <w:rPr>
          <w:sz w:val="24"/>
          <w:szCs w:val="24"/>
          <w:lang w:eastAsia="zh-CN"/>
        </w:rPr>
        <w:t>*Dvigalo je bilo obnovljeno leta 2002.</w:t>
      </w:r>
    </w:p>
    <w:p w14:paraId="0A0FD696" w14:textId="77777777" w:rsidR="00A10455" w:rsidRPr="00F606C2" w:rsidRDefault="00A10455" w:rsidP="00F606C2">
      <w:pPr>
        <w:spacing w:after="0" w:line="264" w:lineRule="auto"/>
        <w:jc w:val="both"/>
        <w:rPr>
          <w:sz w:val="24"/>
          <w:szCs w:val="24"/>
          <w:lang w:eastAsia="zh-CN"/>
        </w:rPr>
      </w:pPr>
    </w:p>
    <w:p w14:paraId="66820500" w14:textId="42B52A3F" w:rsidR="00152587" w:rsidRDefault="00E319C9" w:rsidP="002C26F4">
      <w:pPr>
        <w:pStyle w:val="Naslov2"/>
        <w:numPr>
          <w:ilvl w:val="1"/>
          <w:numId w:val="53"/>
        </w:numPr>
      </w:pPr>
      <w:r>
        <w:t xml:space="preserve"> </w:t>
      </w:r>
      <w:bookmarkStart w:id="54" w:name="_Toc45622334"/>
      <w:r>
        <w:t>Zahteve za vzdrževanje</w:t>
      </w:r>
      <w:r w:rsidR="006335A6">
        <w:t>, skrbništvo</w:t>
      </w:r>
      <w:r>
        <w:t xml:space="preserve"> in redno </w:t>
      </w:r>
      <w:r w:rsidR="00152587">
        <w:t>servisiranje</w:t>
      </w:r>
      <w:bookmarkEnd w:id="54"/>
    </w:p>
    <w:p w14:paraId="5783921A" w14:textId="77777777" w:rsidR="006335A6" w:rsidRPr="006335A6" w:rsidRDefault="006335A6" w:rsidP="006335A6">
      <w:pPr>
        <w:autoSpaceDE w:val="0"/>
        <w:autoSpaceDN w:val="0"/>
        <w:adjustRightInd w:val="0"/>
        <w:spacing w:after="0" w:line="264" w:lineRule="auto"/>
        <w:jc w:val="both"/>
        <w:rPr>
          <w:rFonts w:cs="Calibri"/>
          <w:color w:val="auto"/>
          <w:sz w:val="24"/>
          <w:szCs w:val="24"/>
          <w:lang w:eastAsia="sl-SI"/>
        </w:rPr>
      </w:pPr>
      <w:r w:rsidRPr="006335A6">
        <w:rPr>
          <w:rFonts w:cs="Calibri"/>
          <w:color w:val="auto"/>
          <w:sz w:val="24"/>
          <w:szCs w:val="24"/>
          <w:lang w:eastAsia="sl-SI"/>
        </w:rPr>
        <w:t>Vzdrževanje, skrbništvo in redno servisiranje dvigal se izvaja skladno z navodili proizvajalca oz. monterja in obsega redni mesečni pregled dvigala, v okviru katerega se preveri, ali dvigalo deluje pravilno in varno ter odpravi eventualne ugotovljene pomanjkljivosti. Tekom rednega mesečnega pregleda se izvedejo aktivnosti, predvidene v navodilih proizvajalca oz. monterja, predvsem, a ne izključno, pa aktivnosti iz pogodbe naslednje aktivnosti</w:t>
      </w:r>
      <w:r w:rsidRPr="006335A6">
        <w:rPr>
          <w:rStyle w:val="Sprotnaopomba-sklic"/>
          <w:rFonts w:cs="Calibri"/>
          <w:color w:val="auto"/>
          <w:sz w:val="24"/>
          <w:szCs w:val="24"/>
          <w:lang w:eastAsia="sl-SI"/>
        </w:rPr>
        <w:footnoteReference w:id="12"/>
      </w:r>
      <w:r w:rsidRPr="006335A6">
        <w:rPr>
          <w:rFonts w:cs="Calibri"/>
          <w:color w:val="auto"/>
          <w:sz w:val="24"/>
          <w:szCs w:val="24"/>
          <w:lang w:eastAsia="sl-SI"/>
        </w:rPr>
        <w:t xml:space="preserve">: </w:t>
      </w:r>
    </w:p>
    <w:p w14:paraId="6D88E049" w14:textId="77777777" w:rsidR="006335A6" w:rsidRPr="006335A6" w:rsidRDefault="006335A6" w:rsidP="002C26F4">
      <w:pPr>
        <w:pStyle w:val="Odstavekseznama"/>
        <w:numPr>
          <w:ilvl w:val="0"/>
          <w:numId w:val="94"/>
        </w:numPr>
        <w:autoSpaceDE w:val="0"/>
        <w:autoSpaceDN w:val="0"/>
        <w:adjustRightInd w:val="0"/>
        <w:spacing w:after="0" w:line="264" w:lineRule="auto"/>
        <w:jc w:val="both"/>
        <w:rPr>
          <w:rFonts w:cs="Calibri"/>
          <w:color w:val="auto"/>
          <w:sz w:val="24"/>
          <w:szCs w:val="24"/>
          <w:u w:val="single"/>
          <w:lang w:eastAsia="sl-SI"/>
        </w:rPr>
      </w:pPr>
      <w:r w:rsidRPr="006335A6">
        <w:rPr>
          <w:rFonts w:cs="Calibri"/>
          <w:color w:val="auto"/>
          <w:sz w:val="24"/>
          <w:szCs w:val="24"/>
          <w:u w:val="single"/>
          <w:lang w:eastAsia="sl-SI"/>
        </w:rPr>
        <w:t xml:space="preserve">Lovilna naprava: </w:t>
      </w:r>
    </w:p>
    <w:p w14:paraId="37113F7D" w14:textId="77777777" w:rsidR="006335A6" w:rsidRPr="006335A6" w:rsidRDefault="006335A6" w:rsidP="002C26F4">
      <w:pPr>
        <w:pStyle w:val="Odstavekseznama"/>
        <w:numPr>
          <w:ilvl w:val="0"/>
          <w:numId w:val="73"/>
        </w:numPr>
        <w:autoSpaceDE w:val="0"/>
        <w:autoSpaceDN w:val="0"/>
        <w:adjustRightInd w:val="0"/>
        <w:spacing w:after="0" w:line="264" w:lineRule="auto"/>
        <w:jc w:val="both"/>
        <w:rPr>
          <w:rFonts w:cs="Calibri"/>
          <w:color w:val="auto"/>
          <w:sz w:val="24"/>
          <w:szCs w:val="24"/>
          <w:lang w:eastAsia="sl-SI"/>
        </w:rPr>
      </w:pPr>
      <w:r w:rsidRPr="006335A6">
        <w:rPr>
          <w:rFonts w:cs="Calibri"/>
          <w:color w:val="auto"/>
          <w:sz w:val="24"/>
          <w:szCs w:val="24"/>
          <w:lang w:eastAsia="sl-SI"/>
        </w:rPr>
        <w:t>preverjanje proste gibljivosti vseh gibljivih delov;</w:t>
      </w:r>
    </w:p>
    <w:p w14:paraId="2BBD78B3" w14:textId="77777777" w:rsidR="006335A6" w:rsidRPr="006335A6" w:rsidRDefault="006335A6" w:rsidP="002C26F4">
      <w:pPr>
        <w:pStyle w:val="Odstavekseznama"/>
        <w:numPr>
          <w:ilvl w:val="0"/>
          <w:numId w:val="73"/>
        </w:numPr>
        <w:autoSpaceDE w:val="0"/>
        <w:autoSpaceDN w:val="0"/>
        <w:adjustRightInd w:val="0"/>
        <w:spacing w:after="0" w:line="264" w:lineRule="auto"/>
        <w:jc w:val="both"/>
        <w:rPr>
          <w:rFonts w:cs="Calibri"/>
          <w:color w:val="auto"/>
          <w:sz w:val="24"/>
          <w:szCs w:val="24"/>
          <w:lang w:eastAsia="sl-SI"/>
        </w:rPr>
      </w:pPr>
      <w:r w:rsidRPr="006335A6">
        <w:rPr>
          <w:rFonts w:cs="Calibri"/>
          <w:color w:val="auto"/>
          <w:sz w:val="24"/>
          <w:szCs w:val="24"/>
          <w:lang w:eastAsia="sl-SI"/>
        </w:rPr>
        <w:t>preverjanje delovanja električnega stikala;</w:t>
      </w:r>
    </w:p>
    <w:p w14:paraId="1ECC4026" w14:textId="77777777" w:rsidR="006335A6" w:rsidRPr="006335A6" w:rsidRDefault="006335A6" w:rsidP="002C26F4">
      <w:pPr>
        <w:pStyle w:val="Odstavekseznama"/>
        <w:numPr>
          <w:ilvl w:val="0"/>
          <w:numId w:val="73"/>
        </w:numPr>
        <w:autoSpaceDE w:val="0"/>
        <w:autoSpaceDN w:val="0"/>
        <w:adjustRightInd w:val="0"/>
        <w:spacing w:after="0" w:line="264" w:lineRule="auto"/>
        <w:jc w:val="both"/>
        <w:rPr>
          <w:rFonts w:cs="Calibri"/>
          <w:color w:val="auto"/>
          <w:sz w:val="24"/>
          <w:szCs w:val="24"/>
          <w:lang w:eastAsia="sl-SI"/>
        </w:rPr>
      </w:pPr>
      <w:r w:rsidRPr="006335A6">
        <w:rPr>
          <w:rFonts w:cs="Calibri"/>
          <w:color w:val="auto"/>
          <w:sz w:val="24"/>
          <w:szCs w:val="24"/>
          <w:lang w:eastAsia="sl-SI"/>
        </w:rPr>
        <w:t>mazanje gibljivih delov, če je potrebno;</w:t>
      </w:r>
    </w:p>
    <w:p w14:paraId="1CC5B278" w14:textId="77777777" w:rsidR="006335A6" w:rsidRPr="006335A6" w:rsidRDefault="006335A6" w:rsidP="002C26F4">
      <w:pPr>
        <w:pStyle w:val="Odstavekseznama"/>
        <w:numPr>
          <w:ilvl w:val="0"/>
          <w:numId w:val="94"/>
        </w:numPr>
        <w:autoSpaceDE w:val="0"/>
        <w:autoSpaceDN w:val="0"/>
        <w:adjustRightInd w:val="0"/>
        <w:spacing w:after="0" w:line="264" w:lineRule="auto"/>
        <w:jc w:val="both"/>
        <w:rPr>
          <w:rFonts w:cs="Calibri"/>
          <w:color w:val="auto"/>
          <w:sz w:val="24"/>
          <w:szCs w:val="24"/>
          <w:u w:val="single"/>
          <w:lang w:eastAsia="sl-SI"/>
        </w:rPr>
      </w:pPr>
      <w:r w:rsidRPr="006335A6">
        <w:rPr>
          <w:rFonts w:cs="Calibri"/>
          <w:color w:val="auto"/>
          <w:sz w:val="24"/>
          <w:szCs w:val="24"/>
          <w:u w:val="single"/>
          <w:lang w:eastAsia="sl-SI"/>
        </w:rPr>
        <w:t xml:space="preserve">Blažilniki: </w:t>
      </w:r>
    </w:p>
    <w:p w14:paraId="675C7611" w14:textId="77777777" w:rsidR="006335A6" w:rsidRPr="006335A6" w:rsidRDefault="006335A6" w:rsidP="002C26F4">
      <w:pPr>
        <w:pStyle w:val="Odstavekseznama"/>
        <w:numPr>
          <w:ilvl w:val="0"/>
          <w:numId w:val="74"/>
        </w:numPr>
        <w:autoSpaceDE w:val="0"/>
        <w:autoSpaceDN w:val="0"/>
        <w:adjustRightInd w:val="0"/>
        <w:spacing w:after="0" w:line="264" w:lineRule="auto"/>
        <w:jc w:val="both"/>
        <w:rPr>
          <w:rFonts w:cs="Calibri"/>
          <w:color w:val="auto"/>
          <w:sz w:val="24"/>
          <w:szCs w:val="24"/>
          <w:lang w:eastAsia="sl-SI"/>
        </w:rPr>
      </w:pPr>
      <w:r w:rsidRPr="006335A6">
        <w:rPr>
          <w:rFonts w:cs="Calibri"/>
          <w:color w:val="auto"/>
          <w:sz w:val="24"/>
          <w:szCs w:val="24"/>
          <w:lang w:eastAsia="sl-SI"/>
        </w:rPr>
        <w:t>preverjanje splošnega stanja in pritrjenosti blažilnikov;</w:t>
      </w:r>
    </w:p>
    <w:p w14:paraId="53A77E52" w14:textId="77777777" w:rsidR="006335A6" w:rsidRPr="006335A6" w:rsidRDefault="006335A6" w:rsidP="002C26F4">
      <w:pPr>
        <w:pStyle w:val="Odstavekseznama"/>
        <w:numPr>
          <w:ilvl w:val="0"/>
          <w:numId w:val="94"/>
        </w:numPr>
        <w:autoSpaceDE w:val="0"/>
        <w:autoSpaceDN w:val="0"/>
        <w:adjustRightInd w:val="0"/>
        <w:spacing w:after="0" w:line="264" w:lineRule="auto"/>
        <w:jc w:val="both"/>
        <w:rPr>
          <w:rFonts w:cs="Calibri"/>
          <w:color w:val="auto"/>
          <w:sz w:val="24"/>
          <w:szCs w:val="24"/>
          <w:u w:val="single"/>
          <w:lang w:eastAsia="sl-SI"/>
        </w:rPr>
      </w:pPr>
      <w:r w:rsidRPr="006335A6">
        <w:rPr>
          <w:rFonts w:cs="Calibri"/>
          <w:color w:val="auto"/>
          <w:sz w:val="24"/>
          <w:szCs w:val="24"/>
          <w:u w:val="single"/>
          <w:lang w:eastAsia="sl-SI"/>
        </w:rPr>
        <w:t xml:space="preserve">Vrvenice: </w:t>
      </w:r>
    </w:p>
    <w:p w14:paraId="5BA5E07C" w14:textId="77777777" w:rsidR="006335A6" w:rsidRPr="006335A6" w:rsidRDefault="006335A6" w:rsidP="002C26F4">
      <w:pPr>
        <w:pStyle w:val="Odstavekseznama"/>
        <w:numPr>
          <w:ilvl w:val="0"/>
          <w:numId w:val="77"/>
        </w:numPr>
        <w:autoSpaceDE w:val="0"/>
        <w:autoSpaceDN w:val="0"/>
        <w:adjustRightInd w:val="0"/>
        <w:spacing w:after="0" w:line="264" w:lineRule="auto"/>
        <w:jc w:val="both"/>
        <w:rPr>
          <w:rFonts w:cs="Calibri"/>
          <w:color w:val="auto"/>
          <w:sz w:val="24"/>
          <w:szCs w:val="24"/>
          <w:lang w:eastAsia="sl-SI"/>
        </w:rPr>
      </w:pPr>
      <w:r w:rsidRPr="006335A6">
        <w:rPr>
          <w:rFonts w:cs="Calibri"/>
          <w:color w:val="auto"/>
          <w:sz w:val="24"/>
          <w:szCs w:val="24"/>
          <w:lang w:eastAsia="sl-SI"/>
        </w:rPr>
        <w:t>preverjanje pritrditve vseh vrvenic in varoval proti izpadanju vrvi;</w:t>
      </w:r>
    </w:p>
    <w:p w14:paraId="2F2562A0" w14:textId="77777777" w:rsidR="006335A6" w:rsidRPr="006335A6" w:rsidRDefault="006335A6" w:rsidP="002C26F4">
      <w:pPr>
        <w:pStyle w:val="Odstavekseznama"/>
        <w:numPr>
          <w:ilvl w:val="0"/>
          <w:numId w:val="94"/>
        </w:numPr>
        <w:autoSpaceDE w:val="0"/>
        <w:autoSpaceDN w:val="0"/>
        <w:adjustRightInd w:val="0"/>
        <w:spacing w:after="0" w:line="264" w:lineRule="auto"/>
        <w:jc w:val="both"/>
        <w:rPr>
          <w:rFonts w:cs="Calibri"/>
          <w:color w:val="auto"/>
          <w:sz w:val="24"/>
          <w:szCs w:val="24"/>
          <w:u w:val="single"/>
          <w:lang w:eastAsia="sl-SI"/>
        </w:rPr>
      </w:pPr>
      <w:r w:rsidRPr="006335A6">
        <w:rPr>
          <w:rFonts w:cs="Calibri"/>
          <w:color w:val="auto"/>
          <w:sz w:val="24"/>
          <w:szCs w:val="24"/>
          <w:u w:val="single"/>
          <w:lang w:eastAsia="sl-SI"/>
        </w:rPr>
        <w:t xml:space="preserve">Krmilje: </w:t>
      </w:r>
    </w:p>
    <w:p w14:paraId="48455B02" w14:textId="77777777" w:rsidR="006335A6" w:rsidRPr="006335A6" w:rsidRDefault="006335A6" w:rsidP="002C26F4">
      <w:pPr>
        <w:pStyle w:val="Odstavekseznama"/>
        <w:numPr>
          <w:ilvl w:val="0"/>
          <w:numId w:val="78"/>
        </w:numPr>
        <w:autoSpaceDE w:val="0"/>
        <w:autoSpaceDN w:val="0"/>
        <w:adjustRightInd w:val="0"/>
        <w:spacing w:after="0" w:line="264" w:lineRule="auto"/>
        <w:jc w:val="both"/>
        <w:rPr>
          <w:rFonts w:cs="Calibri"/>
          <w:color w:val="auto"/>
          <w:sz w:val="24"/>
          <w:szCs w:val="24"/>
          <w:lang w:eastAsia="sl-SI"/>
        </w:rPr>
      </w:pPr>
      <w:r w:rsidRPr="006335A6">
        <w:rPr>
          <w:rFonts w:cs="Calibri"/>
          <w:color w:val="auto"/>
          <w:sz w:val="24"/>
          <w:szCs w:val="24"/>
          <w:lang w:eastAsia="sl-SI"/>
        </w:rPr>
        <w:t xml:space="preserve">preverjanje, ali je krmilna omarica suha in čista; </w:t>
      </w:r>
    </w:p>
    <w:p w14:paraId="27C12F20" w14:textId="77777777" w:rsidR="006335A6" w:rsidRPr="006335A6" w:rsidRDefault="006335A6" w:rsidP="002C26F4">
      <w:pPr>
        <w:pStyle w:val="Odstavekseznama"/>
        <w:numPr>
          <w:ilvl w:val="0"/>
          <w:numId w:val="78"/>
        </w:numPr>
        <w:autoSpaceDE w:val="0"/>
        <w:autoSpaceDN w:val="0"/>
        <w:adjustRightInd w:val="0"/>
        <w:spacing w:after="0" w:line="264" w:lineRule="auto"/>
        <w:jc w:val="both"/>
        <w:rPr>
          <w:rFonts w:cs="Calibri"/>
          <w:color w:val="auto"/>
          <w:sz w:val="24"/>
          <w:szCs w:val="24"/>
          <w:lang w:eastAsia="sl-SI"/>
        </w:rPr>
      </w:pPr>
      <w:r w:rsidRPr="006335A6">
        <w:rPr>
          <w:rFonts w:cs="Wingdings"/>
          <w:color w:val="auto"/>
          <w:sz w:val="24"/>
          <w:szCs w:val="24"/>
          <w:lang w:eastAsia="sl-SI"/>
        </w:rPr>
        <w:t>p</w:t>
      </w:r>
      <w:r w:rsidRPr="006335A6">
        <w:rPr>
          <w:rFonts w:cs="Calibri"/>
          <w:color w:val="auto"/>
          <w:sz w:val="24"/>
          <w:szCs w:val="24"/>
          <w:lang w:eastAsia="sl-SI"/>
        </w:rPr>
        <w:t xml:space="preserve">reverjanje stanja posameznih </w:t>
      </w:r>
      <w:proofErr w:type="spellStart"/>
      <w:r w:rsidRPr="006335A6">
        <w:rPr>
          <w:rFonts w:cs="Calibri"/>
          <w:color w:val="auto"/>
          <w:sz w:val="24"/>
          <w:szCs w:val="24"/>
          <w:lang w:eastAsia="sl-SI"/>
        </w:rPr>
        <w:t>kontaktorjev</w:t>
      </w:r>
      <w:proofErr w:type="spellEnd"/>
      <w:r w:rsidRPr="006335A6">
        <w:rPr>
          <w:rFonts w:cs="Calibri"/>
          <w:color w:val="auto"/>
          <w:sz w:val="24"/>
          <w:szCs w:val="24"/>
          <w:lang w:eastAsia="sl-SI"/>
        </w:rPr>
        <w:t>;</w:t>
      </w:r>
    </w:p>
    <w:p w14:paraId="39399878" w14:textId="77777777" w:rsidR="006335A6" w:rsidRPr="006335A6" w:rsidRDefault="006335A6" w:rsidP="002C26F4">
      <w:pPr>
        <w:pStyle w:val="Odstavekseznama"/>
        <w:numPr>
          <w:ilvl w:val="0"/>
          <w:numId w:val="78"/>
        </w:numPr>
        <w:autoSpaceDE w:val="0"/>
        <w:autoSpaceDN w:val="0"/>
        <w:adjustRightInd w:val="0"/>
        <w:spacing w:after="0" w:line="264" w:lineRule="auto"/>
        <w:jc w:val="both"/>
        <w:rPr>
          <w:rFonts w:cs="Calibri"/>
          <w:color w:val="auto"/>
          <w:sz w:val="24"/>
          <w:szCs w:val="24"/>
          <w:lang w:eastAsia="sl-SI"/>
        </w:rPr>
      </w:pPr>
      <w:r w:rsidRPr="006335A6">
        <w:rPr>
          <w:rFonts w:cs="Calibri"/>
          <w:color w:val="auto"/>
          <w:sz w:val="24"/>
          <w:szCs w:val="24"/>
          <w:lang w:eastAsia="sl-SI"/>
        </w:rPr>
        <w:t>preveri izolacije vseh tokokrogov in njihovih povezav z ozemljitvijo;</w:t>
      </w:r>
    </w:p>
    <w:p w14:paraId="719B161F" w14:textId="77777777" w:rsidR="006335A6" w:rsidRPr="006335A6" w:rsidRDefault="006335A6" w:rsidP="002C26F4">
      <w:pPr>
        <w:pStyle w:val="Odstavekseznama"/>
        <w:numPr>
          <w:ilvl w:val="0"/>
          <w:numId w:val="94"/>
        </w:numPr>
        <w:autoSpaceDE w:val="0"/>
        <w:autoSpaceDN w:val="0"/>
        <w:adjustRightInd w:val="0"/>
        <w:spacing w:after="0" w:line="264" w:lineRule="auto"/>
        <w:jc w:val="both"/>
        <w:rPr>
          <w:rFonts w:cs="Calibri"/>
          <w:color w:val="auto"/>
          <w:sz w:val="24"/>
          <w:szCs w:val="24"/>
          <w:u w:val="single"/>
          <w:lang w:eastAsia="sl-SI"/>
        </w:rPr>
      </w:pPr>
      <w:r w:rsidRPr="006335A6">
        <w:rPr>
          <w:rFonts w:cs="Calibri"/>
          <w:color w:val="auto"/>
          <w:sz w:val="24"/>
          <w:szCs w:val="24"/>
          <w:u w:val="single"/>
          <w:lang w:eastAsia="sl-SI"/>
        </w:rPr>
        <w:lastRenderedPageBreak/>
        <w:t xml:space="preserve">Omejilnik hitrosti in napenjalnik vrvi omejilnika: </w:t>
      </w:r>
    </w:p>
    <w:p w14:paraId="65AC9DFE" w14:textId="77777777" w:rsidR="006335A6" w:rsidRPr="006335A6" w:rsidRDefault="006335A6" w:rsidP="002C26F4">
      <w:pPr>
        <w:pStyle w:val="Odstavekseznama"/>
        <w:numPr>
          <w:ilvl w:val="0"/>
          <w:numId w:val="79"/>
        </w:numPr>
        <w:autoSpaceDE w:val="0"/>
        <w:autoSpaceDN w:val="0"/>
        <w:adjustRightInd w:val="0"/>
        <w:spacing w:after="0" w:line="264" w:lineRule="auto"/>
        <w:jc w:val="both"/>
        <w:rPr>
          <w:rFonts w:cs="Calibri"/>
          <w:color w:val="auto"/>
          <w:sz w:val="24"/>
          <w:szCs w:val="24"/>
          <w:lang w:eastAsia="sl-SI"/>
        </w:rPr>
      </w:pPr>
      <w:r w:rsidRPr="006335A6">
        <w:rPr>
          <w:rFonts w:cs="Calibri"/>
          <w:color w:val="auto"/>
          <w:sz w:val="24"/>
          <w:szCs w:val="24"/>
          <w:lang w:eastAsia="sl-SI"/>
        </w:rPr>
        <w:t>preverjanje stanja in delovanje vseh gibljivih delov;</w:t>
      </w:r>
    </w:p>
    <w:p w14:paraId="2A36077F" w14:textId="77777777" w:rsidR="006335A6" w:rsidRPr="006335A6" w:rsidRDefault="006335A6" w:rsidP="002C26F4">
      <w:pPr>
        <w:pStyle w:val="Odstavekseznama"/>
        <w:numPr>
          <w:ilvl w:val="0"/>
          <w:numId w:val="79"/>
        </w:numPr>
        <w:autoSpaceDE w:val="0"/>
        <w:autoSpaceDN w:val="0"/>
        <w:adjustRightInd w:val="0"/>
        <w:spacing w:after="0" w:line="264" w:lineRule="auto"/>
        <w:jc w:val="both"/>
        <w:rPr>
          <w:rFonts w:cs="Calibri"/>
          <w:color w:val="auto"/>
          <w:sz w:val="24"/>
          <w:szCs w:val="24"/>
          <w:lang w:eastAsia="sl-SI"/>
        </w:rPr>
      </w:pPr>
      <w:r w:rsidRPr="006335A6">
        <w:rPr>
          <w:rFonts w:cs="Calibri"/>
          <w:color w:val="auto"/>
          <w:sz w:val="24"/>
          <w:szCs w:val="24"/>
          <w:lang w:eastAsia="sl-SI"/>
        </w:rPr>
        <w:t>preverjanje pravilnosti delovanja omejilnika;</w:t>
      </w:r>
    </w:p>
    <w:p w14:paraId="75CA4E07" w14:textId="77777777" w:rsidR="006335A6" w:rsidRPr="006335A6" w:rsidRDefault="006335A6" w:rsidP="002C26F4">
      <w:pPr>
        <w:pStyle w:val="Odstavekseznama"/>
        <w:numPr>
          <w:ilvl w:val="0"/>
          <w:numId w:val="79"/>
        </w:numPr>
        <w:autoSpaceDE w:val="0"/>
        <w:autoSpaceDN w:val="0"/>
        <w:adjustRightInd w:val="0"/>
        <w:spacing w:after="0" w:line="264" w:lineRule="auto"/>
        <w:jc w:val="both"/>
        <w:rPr>
          <w:rFonts w:cs="Calibri"/>
          <w:color w:val="auto"/>
          <w:sz w:val="24"/>
          <w:szCs w:val="24"/>
          <w:lang w:eastAsia="sl-SI"/>
        </w:rPr>
      </w:pPr>
      <w:r w:rsidRPr="006335A6">
        <w:rPr>
          <w:rFonts w:cs="Calibri"/>
          <w:color w:val="auto"/>
          <w:sz w:val="24"/>
          <w:szCs w:val="24"/>
          <w:lang w:eastAsia="sl-SI"/>
        </w:rPr>
        <w:t>preverjanje delovanja električnega stikala na omejilniku in na napajalniku vrvi omejilnika;</w:t>
      </w:r>
    </w:p>
    <w:p w14:paraId="54502DB3" w14:textId="77777777" w:rsidR="006335A6" w:rsidRPr="006335A6" w:rsidRDefault="006335A6" w:rsidP="002C26F4">
      <w:pPr>
        <w:pStyle w:val="Odstavekseznama"/>
        <w:numPr>
          <w:ilvl w:val="0"/>
          <w:numId w:val="94"/>
        </w:numPr>
        <w:autoSpaceDE w:val="0"/>
        <w:autoSpaceDN w:val="0"/>
        <w:adjustRightInd w:val="0"/>
        <w:spacing w:after="0" w:line="264" w:lineRule="auto"/>
        <w:jc w:val="both"/>
        <w:rPr>
          <w:rFonts w:cs="Calibri"/>
          <w:color w:val="auto"/>
          <w:sz w:val="24"/>
          <w:szCs w:val="24"/>
          <w:u w:val="single"/>
          <w:lang w:eastAsia="sl-SI"/>
        </w:rPr>
      </w:pPr>
      <w:r w:rsidRPr="006335A6">
        <w:rPr>
          <w:rFonts w:cs="Calibri"/>
          <w:color w:val="auto"/>
          <w:sz w:val="24"/>
          <w:szCs w:val="24"/>
          <w:u w:val="single"/>
          <w:lang w:eastAsia="sl-SI"/>
        </w:rPr>
        <w:t xml:space="preserve">Nosilne vrvi/verige in vrv omejilnika hitrosti: </w:t>
      </w:r>
    </w:p>
    <w:p w14:paraId="22F6081E" w14:textId="77777777" w:rsidR="006335A6" w:rsidRPr="006335A6" w:rsidRDefault="006335A6" w:rsidP="002C26F4">
      <w:pPr>
        <w:pStyle w:val="Odstavekseznama"/>
        <w:numPr>
          <w:ilvl w:val="0"/>
          <w:numId w:val="81"/>
        </w:numPr>
        <w:autoSpaceDE w:val="0"/>
        <w:autoSpaceDN w:val="0"/>
        <w:adjustRightInd w:val="0"/>
        <w:spacing w:after="0" w:line="264" w:lineRule="auto"/>
        <w:jc w:val="both"/>
        <w:rPr>
          <w:rFonts w:cs="Calibri"/>
          <w:color w:val="auto"/>
          <w:sz w:val="24"/>
          <w:szCs w:val="24"/>
          <w:lang w:eastAsia="sl-SI"/>
        </w:rPr>
      </w:pPr>
      <w:r w:rsidRPr="006335A6">
        <w:rPr>
          <w:rFonts w:cs="Calibri"/>
          <w:color w:val="auto"/>
          <w:sz w:val="24"/>
          <w:szCs w:val="24"/>
          <w:lang w:eastAsia="sl-SI"/>
        </w:rPr>
        <w:t>preverjanje stanja zunanje površinske vrvi (obraba, poškodbe ipd.);</w:t>
      </w:r>
    </w:p>
    <w:p w14:paraId="53A22371" w14:textId="77777777" w:rsidR="006335A6" w:rsidRPr="006335A6" w:rsidRDefault="006335A6" w:rsidP="002C26F4">
      <w:pPr>
        <w:pStyle w:val="Odstavekseznama"/>
        <w:numPr>
          <w:ilvl w:val="0"/>
          <w:numId w:val="81"/>
        </w:numPr>
        <w:autoSpaceDE w:val="0"/>
        <w:autoSpaceDN w:val="0"/>
        <w:adjustRightInd w:val="0"/>
        <w:spacing w:after="0" w:line="264" w:lineRule="auto"/>
        <w:jc w:val="both"/>
        <w:rPr>
          <w:rFonts w:cs="Calibri"/>
          <w:color w:val="auto"/>
          <w:sz w:val="24"/>
          <w:szCs w:val="24"/>
          <w:lang w:eastAsia="sl-SI"/>
        </w:rPr>
      </w:pPr>
      <w:r w:rsidRPr="006335A6">
        <w:rPr>
          <w:rFonts w:cs="Calibri"/>
          <w:color w:val="auto"/>
          <w:sz w:val="24"/>
          <w:szCs w:val="24"/>
          <w:lang w:eastAsia="sl-SI"/>
        </w:rPr>
        <w:t>preverjanje sredstev za pritrjevanje vrvi/verig na kabino;</w:t>
      </w:r>
    </w:p>
    <w:p w14:paraId="0E3676E7" w14:textId="77777777" w:rsidR="006335A6" w:rsidRPr="006335A6" w:rsidRDefault="006335A6" w:rsidP="002C26F4">
      <w:pPr>
        <w:pStyle w:val="Odstavekseznama"/>
        <w:numPr>
          <w:ilvl w:val="0"/>
          <w:numId w:val="81"/>
        </w:numPr>
        <w:autoSpaceDE w:val="0"/>
        <w:autoSpaceDN w:val="0"/>
        <w:adjustRightInd w:val="0"/>
        <w:spacing w:after="0" w:line="264" w:lineRule="auto"/>
        <w:jc w:val="both"/>
        <w:rPr>
          <w:rFonts w:cs="Calibri"/>
          <w:color w:val="auto"/>
          <w:sz w:val="24"/>
          <w:szCs w:val="24"/>
          <w:lang w:eastAsia="sl-SI"/>
        </w:rPr>
      </w:pPr>
      <w:r w:rsidRPr="006335A6">
        <w:rPr>
          <w:rFonts w:cs="Calibri"/>
          <w:color w:val="auto"/>
          <w:sz w:val="24"/>
          <w:szCs w:val="24"/>
          <w:lang w:eastAsia="sl-SI"/>
        </w:rPr>
        <w:t>mazanje vrvi s predpisanim sredstvom, če je predvideno;</w:t>
      </w:r>
    </w:p>
    <w:p w14:paraId="5A7C2F05" w14:textId="77777777" w:rsidR="006335A6" w:rsidRPr="006335A6" w:rsidRDefault="006335A6" w:rsidP="002C26F4">
      <w:pPr>
        <w:pStyle w:val="Odstavekseznama"/>
        <w:numPr>
          <w:ilvl w:val="0"/>
          <w:numId w:val="81"/>
        </w:numPr>
        <w:autoSpaceDE w:val="0"/>
        <w:autoSpaceDN w:val="0"/>
        <w:adjustRightInd w:val="0"/>
        <w:spacing w:after="0" w:line="264" w:lineRule="auto"/>
        <w:jc w:val="both"/>
        <w:rPr>
          <w:rFonts w:cs="Calibri"/>
          <w:color w:val="auto"/>
          <w:sz w:val="24"/>
          <w:szCs w:val="24"/>
          <w:lang w:eastAsia="sl-SI"/>
        </w:rPr>
      </w:pPr>
      <w:r w:rsidRPr="006335A6">
        <w:rPr>
          <w:rFonts w:cs="Calibri"/>
          <w:color w:val="auto"/>
          <w:sz w:val="24"/>
          <w:szCs w:val="24"/>
          <w:lang w:eastAsia="sl-SI"/>
        </w:rPr>
        <w:t>preverjanje, ali so vse vrvi/verige v skupini enakomerno obremenjene;</w:t>
      </w:r>
    </w:p>
    <w:p w14:paraId="6924A802" w14:textId="77777777" w:rsidR="006335A6" w:rsidRPr="006335A6" w:rsidRDefault="006335A6" w:rsidP="002C26F4">
      <w:pPr>
        <w:pStyle w:val="Odstavekseznama"/>
        <w:numPr>
          <w:ilvl w:val="0"/>
          <w:numId w:val="81"/>
        </w:numPr>
        <w:autoSpaceDE w:val="0"/>
        <w:autoSpaceDN w:val="0"/>
        <w:adjustRightInd w:val="0"/>
        <w:spacing w:after="0" w:line="264" w:lineRule="auto"/>
        <w:jc w:val="both"/>
        <w:rPr>
          <w:rFonts w:cs="Calibri"/>
          <w:color w:val="auto"/>
          <w:sz w:val="24"/>
          <w:szCs w:val="24"/>
          <w:lang w:eastAsia="sl-SI"/>
        </w:rPr>
      </w:pPr>
      <w:r w:rsidRPr="006335A6">
        <w:rPr>
          <w:rFonts w:cs="Calibri"/>
          <w:color w:val="auto"/>
          <w:sz w:val="24"/>
          <w:szCs w:val="24"/>
          <w:lang w:eastAsia="sl-SI"/>
        </w:rPr>
        <w:t>kontrola morebitnega podaljšanja nosilnih vrvi;</w:t>
      </w:r>
    </w:p>
    <w:p w14:paraId="3E4E42B9" w14:textId="693D029A" w:rsidR="006335A6" w:rsidRPr="006335A6" w:rsidRDefault="006335A6" w:rsidP="002C26F4">
      <w:pPr>
        <w:pStyle w:val="Odstavekseznama"/>
        <w:numPr>
          <w:ilvl w:val="0"/>
          <w:numId w:val="94"/>
        </w:numPr>
        <w:autoSpaceDE w:val="0"/>
        <w:autoSpaceDN w:val="0"/>
        <w:adjustRightInd w:val="0"/>
        <w:spacing w:after="0" w:line="264" w:lineRule="auto"/>
        <w:jc w:val="both"/>
        <w:rPr>
          <w:rFonts w:cs="Calibri"/>
          <w:color w:val="auto"/>
          <w:sz w:val="24"/>
          <w:szCs w:val="24"/>
          <w:u w:val="single"/>
          <w:lang w:eastAsia="sl-SI"/>
        </w:rPr>
      </w:pPr>
      <w:r w:rsidRPr="006335A6">
        <w:rPr>
          <w:rFonts w:cs="Calibri"/>
          <w:color w:val="auto"/>
          <w:sz w:val="24"/>
          <w:szCs w:val="24"/>
          <w:u w:val="single"/>
          <w:lang w:eastAsia="sl-SI"/>
        </w:rPr>
        <w:t xml:space="preserve">Vodila kabine: </w:t>
      </w:r>
    </w:p>
    <w:p w14:paraId="5B627F8F" w14:textId="77777777" w:rsidR="006335A6" w:rsidRPr="006335A6" w:rsidRDefault="006335A6" w:rsidP="002C26F4">
      <w:pPr>
        <w:pStyle w:val="Odstavekseznama"/>
        <w:numPr>
          <w:ilvl w:val="0"/>
          <w:numId w:val="82"/>
        </w:numPr>
        <w:autoSpaceDE w:val="0"/>
        <w:autoSpaceDN w:val="0"/>
        <w:adjustRightInd w:val="0"/>
        <w:spacing w:after="0" w:line="264" w:lineRule="auto"/>
        <w:jc w:val="both"/>
        <w:rPr>
          <w:rFonts w:cs="Calibri"/>
          <w:color w:val="auto"/>
          <w:sz w:val="24"/>
          <w:szCs w:val="24"/>
          <w:lang w:eastAsia="sl-SI"/>
        </w:rPr>
      </w:pPr>
      <w:r w:rsidRPr="006335A6">
        <w:rPr>
          <w:rFonts w:cs="Calibri"/>
          <w:color w:val="auto"/>
          <w:sz w:val="24"/>
          <w:szCs w:val="24"/>
          <w:lang w:eastAsia="sl-SI"/>
        </w:rPr>
        <w:t xml:space="preserve">preverjanje stanja površine vodil, po potrebi tudi mazanje; </w:t>
      </w:r>
    </w:p>
    <w:p w14:paraId="6CC46E4F" w14:textId="77777777" w:rsidR="006335A6" w:rsidRPr="006335A6" w:rsidRDefault="006335A6" w:rsidP="002C26F4">
      <w:pPr>
        <w:pStyle w:val="Odstavekseznama"/>
        <w:numPr>
          <w:ilvl w:val="0"/>
          <w:numId w:val="82"/>
        </w:numPr>
        <w:autoSpaceDE w:val="0"/>
        <w:autoSpaceDN w:val="0"/>
        <w:adjustRightInd w:val="0"/>
        <w:spacing w:after="0" w:line="264" w:lineRule="auto"/>
        <w:jc w:val="both"/>
        <w:rPr>
          <w:rFonts w:cs="Calibri"/>
          <w:color w:val="auto"/>
          <w:sz w:val="24"/>
          <w:szCs w:val="24"/>
          <w:lang w:eastAsia="sl-SI"/>
        </w:rPr>
      </w:pPr>
      <w:r w:rsidRPr="006335A6">
        <w:rPr>
          <w:rFonts w:cs="Calibri"/>
          <w:color w:val="auto"/>
          <w:sz w:val="24"/>
          <w:szCs w:val="24"/>
          <w:lang w:eastAsia="sl-SI"/>
        </w:rPr>
        <w:t>preverjanje pritrjenosti vodil;</w:t>
      </w:r>
    </w:p>
    <w:p w14:paraId="46C8B2FA" w14:textId="6499CEF8" w:rsidR="006335A6" w:rsidRPr="006335A6" w:rsidRDefault="006335A6" w:rsidP="002C26F4">
      <w:pPr>
        <w:pStyle w:val="Odstavekseznama"/>
        <w:numPr>
          <w:ilvl w:val="0"/>
          <w:numId w:val="94"/>
        </w:numPr>
        <w:autoSpaceDE w:val="0"/>
        <w:autoSpaceDN w:val="0"/>
        <w:adjustRightInd w:val="0"/>
        <w:spacing w:after="0" w:line="264" w:lineRule="auto"/>
        <w:jc w:val="both"/>
        <w:rPr>
          <w:rFonts w:cs="Calibri"/>
          <w:color w:val="auto"/>
          <w:sz w:val="24"/>
          <w:szCs w:val="24"/>
          <w:u w:val="single"/>
          <w:lang w:eastAsia="sl-SI"/>
        </w:rPr>
      </w:pPr>
      <w:r w:rsidRPr="006335A6">
        <w:rPr>
          <w:rFonts w:cs="Calibri"/>
          <w:color w:val="auto"/>
          <w:sz w:val="24"/>
          <w:szCs w:val="24"/>
          <w:u w:val="single"/>
          <w:lang w:eastAsia="sl-SI"/>
        </w:rPr>
        <w:t xml:space="preserve">Vodilne čeljusti kabine: </w:t>
      </w:r>
    </w:p>
    <w:p w14:paraId="1C86F86A" w14:textId="77777777" w:rsidR="006335A6" w:rsidRPr="006335A6" w:rsidRDefault="006335A6" w:rsidP="002C26F4">
      <w:pPr>
        <w:pStyle w:val="Odstavekseznama"/>
        <w:numPr>
          <w:ilvl w:val="0"/>
          <w:numId w:val="83"/>
        </w:numPr>
        <w:autoSpaceDE w:val="0"/>
        <w:autoSpaceDN w:val="0"/>
        <w:adjustRightInd w:val="0"/>
        <w:spacing w:after="0" w:line="264" w:lineRule="auto"/>
        <w:jc w:val="both"/>
        <w:rPr>
          <w:rFonts w:cs="Calibri"/>
          <w:color w:val="auto"/>
          <w:sz w:val="24"/>
          <w:szCs w:val="24"/>
          <w:lang w:eastAsia="sl-SI"/>
        </w:rPr>
      </w:pPr>
      <w:r w:rsidRPr="006335A6">
        <w:rPr>
          <w:rFonts w:cs="Calibri"/>
          <w:color w:val="auto"/>
          <w:sz w:val="24"/>
          <w:szCs w:val="24"/>
          <w:lang w:eastAsia="sl-SI"/>
        </w:rPr>
        <w:t>preverjanje pritrditve vodilnih čeljusti;</w:t>
      </w:r>
    </w:p>
    <w:p w14:paraId="00F4BAF3" w14:textId="77777777" w:rsidR="006335A6" w:rsidRPr="006335A6" w:rsidRDefault="006335A6" w:rsidP="002C26F4">
      <w:pPr>
        <w:pStyle w:val="Odstavekseznama"/>
        <w:numPr>
          <w:ilvl w:val="0"/>
          <w:numId w:val="83"/>
        </w:numPr>
        <w:autoSpaceDE w:val="0"/>
        <w:autoSpaceDN w:val="0"/>
        <w:adjustRightInd w:val="0"/>
        <w:spacing w:after="0" w:line="264" w:lineRule="auto"/>
        <w:jc w:val="both"/>
        <w:rPr>
          <w:rFonts w:cs="Calibri"/>
          <w:color w:val="auto"/>
          <w:sz w:val="24"/>
          <w:szCs w:val="24"/>
          <w:lang w:eastAsia="sl-SI"/>
        </w:rPr>
      </w:pPr>
      <w:r w:rsidRPr="006335A6">
        <w:rPr>
          <w:rFonts w:cs="Calibri"/>
          <w:color w:val="auto"/>
          <w:sz w:val="24"/>
          <w:szCs w:val="24"/>
          <w:lang w:eastAsia="sl-SI"/>
        </w:rPr>
        <w:t>preverjanje stanja in obrabljenosti drsnikov;</w:t>
      </w:r>
    </w:p>
    <w:p w14:paraId="47B4B7D8" w14:textId="77777777" w:rsidR="006335A6" w:rsidRPr="006335A6" w:rsidRDefault="006335A6" w:rsidP="002C26F4">
      <w:pPr>
        <w:pStyle w:val="Odstavekseznama"/>
        <w:numPr>
          <w:ilvl w:val="0"/>
          <w:numId w:val="83"/>
        </w:numPr>
        <w:autoSpaceDE w:val="0"/>
        <w:autoSpaceDN w:val="0"/>
        <w:adjustRightInd w:val="0"/>
        <w:spacing w:after="0" w:line="264" w:lineRule="auto"/>
        <w:jc w:val="both"/>
        <w:rPr>
          <w:rFonts w:cs="Calibri"/>
          <w:color w:val="auto"/>
          <w:sz w:val="24"/>
          <w:szCs w:val="24"/>
          <w:lang w:eastAsia="sl-SI"/>
        </w:rPr>
      </w:pPr>
      <w:r w:rsidRPr="006335A6">
        <w:rPr>
          <w:rFonts w:cs="Calibri"/>
          <w:color w:val="auto"/>
          <w:sz w:val="24"/>
          <w:szCs w:val="24"/>
          <w:lang w:eastAsia="sl-SI"/>
        </w:rPr>
        <w:t>preverjanje količine olja v mazalkah, če so nameščene;</w:t>
      </w:r>
    </w:p>
    <w:p w14:paraId="7AFDC2D1" w14:textId="77777777" w:rsidR="006335A6" w:rsidRPr="006335A6" w:rsidRDefault="006335A6" w:rsidP="002C26F4">
      <w:pPr>
        <w:pStyle w:val="Odstavekseznama"/>
        <w:numPr>
          <w:ilvl w:val="0"/>
          <w:numId w:val="94"/>
        </w:numPr>
        <w:autoSpaceDE w:val="0"/>
        <w:autoSpaceDN w:val="0"/>
        <w:adjustRightInd w:val="0"/>
        <w:spacing w:after="0" w:line="264" w:lineRule="auto"/>
        <w:jc w:val="both"/>
        <w:rPr>
          <w:rFonts w:cs="Calibri"/>
          <w:color w:val="auto"/>
          <w:sz w:val="24"/>
          <w:szCs w:val="24"/>
          <w:u w:val="single"/>
          <w:lang w:eastAsia="sl-SI"/>
        </w:rPr>
      </w:pPr>
      <w:r w:rsidRPr="006335A6">
        <w:rPr>
          <w:rFonts w:cs="Calibri"/>
          <w:color w:val="auto"/>
          <w:sz w:val="24"/>
          <w:szCs w:val="24"/>
          <w:u w:val="single"/>
          <w:lang w:eastAsia="sl-SI"/>
        </w:rPr>
        <w:t xml:space="preserve">Jaškovna vrata: </w:t>
      </w:r>
    </w:p>
    <w:p w14:paraId="7427C010" w14:textId="77777777" w:rsidR="006335A6" w:rsidRPr="006335A6" w:rsidRDefault="006335A6" w:rsidP="002C26F4">
      <w:pPr>
        <w:pStyle w:val="Odstavekseznama"/>
        <w:numPr>
          <w:ilvl w:val="0"/>
          <w:numId w:val="84"/>
        </w:numPr>
        <w:autoSpaceDE w:val="0"/>
        <w:autoSpaceDN w:val="0"/>
        <w:adjustRightInd w:val="0"/>
        <w:spacing w:after="0" w:line="264" w:lineRule="auto"/>
        <w:jc w:val="both"/>
        <w:rPr>
          <w:rFonts w:cs="Calibri"/>
          <w:color w:val="auto"/>
          <w:sz w:val="24"/>
          <w:szCs w:val="24"/>
          <w:lang w:eastAsia="sl-SI"/>
        </w:rPr>
      </w:pPr>
      <w:r w:rsidRPr="006335A6">
        <w:rPr>
          <w:rFonts w:cs="Calibri"/>
          <w:color w:val="auto"/>
          <w:sz w:val="24"/>
          <w:szCs w:val="24"/>
          <w:lang w:eastAsia="sl-SI"/>
        </w:rPr>
        <w:t>preverjanje delovanja vseh ključavnic za zaklepanje jaškovnih vrat;</w:t>
      </w:r>
    </w:p>
    <w:p w14:paraId="340014A2" w14:textId="77777777" w:rsidR="006335A6" w:rsidRPr="006335A6" w:rsidRDefault="006335A6" w:rsidP="002C26F4">
      <w:pPr>
        <w:pStyle w:val="Odstavekseznama"/>
        <w:numPr>
          <w:ilvl w:val="0"/>
          <w:numId w:val="84"/>
        </w:numPr>
        <w:autoSpaceDE w:val="0"/>
        <w:autoSpaceDN w:val="0"/>
        <w:adjustRightInd w:val="0"/>
        <w:spacing w:after="0" w:line="264" w:lineRule="auto"/>
        <w:jc w:val="both"/>
        <w:rPr>
          <w:rFonts w:cs="Calibri"/>
          <w:color w:val="auto"/>
          <w:sz w:val="24"/>
          <w:szCs w:val="24"/>
          <w:lang w:eastAsia="sl-SI"/>
        </w:rPr>
      </w:pPr>
      <w:r w:rsidRPr="006335A6">
        <w:rPr>
          <w:rFonts w:cs="Calibri"/>
          <w:color w:val="auto"/>
          <w:sz w:val="24"/>
          <w:szCs w:val="24"/>
          <w:lang w:eastAsia="sl-SI"/>
        </w:rPr>
        <w:t>preverjanje splošnega stanja vseh jaškovnih vrat (posebno prozornih odprtin, če obstajajo);</w:t>
      </w:r>
    </w:p>
    <w:p w14:paraId="02245735" w14:textId="77777777" w:rsidR="006335A6" w:rsidRPr="006335A6" w:rsidRDefault="006335A6" w:rsidP="002C26F4">
      <w:pPr>
        <w:pStyle w:val="Odstavekseznama"/>
        <w:numPr>
          <w:ilvl w:val="0"/>
          <w:numId w:val="84"/>
        </w:numPr>
        <w:autoSpaceDE w:val="0"/>
        <w:autoSpaceDN w:val="0"/>
        <w:adjustRightInd w:val="0"/>
        <w:spacing w:after="0" w:line="264" w:lineRule="auto"/>
        <w:jc w:val="both"/>
        <w:rPr>
          <w:rFonts w:cs="Calibri"/>
          <w:color w:val="auto"/>
          <w:sz w:val="24"/>
          <w:szCs w:val="24"/>
          <w:lang w:eastAsia="sl-SI"/>
        </w:rPr>
      </w:pPr>
      <w:r w:rsidRPr="006335A6">
        <w:rPr>
          <w:rFonts w:cs="Calibri"/>
          <w:color w:val="auto"/>
          <w:sz w:val="24"/>
          <w:szCs w:val="24"/>
          <w:lang w:eastAsia="sl-SI"/>
        </w:rPr>
        <w:t>preverjanje stanja vodil in vodilnih koles, prenosnega mehanizma in povezave (jeklena vrv, jermen itd.) med vratnimi krili;</w:t>
      </w:r>
    </w:p>
    <w:p w14:paraId="47324340" w14:textId="77777777" w:rsidR="006335A6" w:rsidRPr="006335A6" w:rsidRDefault="006335A6" w:rsidP="002C26F4">
      <w:pPr>
        <w:pStyle w:val="Odstavekseznama"/>
        <w:numPr>
          <w:ilvl w:val="0"/>
          <w:numId w:val="84"/>
        </w:numPr>
        <w:autoSpaceDE w:val="0"/>
        <w:autoSpaceDN w:val="0"/>
        <w:adjustRightInd w:val="0"/>
        <w:spacing w:after="0" w:line="264" w:lineRule="auto"/>
        <w:jc w:val="both"/>
        <w:rPr>
          <w:rFonts w:cs="Calibri"/>
          <w:color w:val="auto"/>
          <w:sz w:val="24"/>
          <w:szCs w:val="24"/>
          <w:lang w:eastAsia="sl-SI"/>
        </w:rPr>
      </w:pPr>
      <w:r w:rsidRPr="006335A6">
        <w:rPr>
          <w:rFonts w:cs="Calibri"/>
          <w:color w:val="auto"/>
          <w:sz w:val="24"/>
          <w:szCs w:val="24"/>
          <w:lang w:eastAsia="sl-SI"/>
        </w:rPr>
        <w:t>preverjanje velikosti reže med krili, ko so vrata zaprta;</w:t>
      </w:r>
    </w:p>
    <w:p w14:paraId="6E4AD487" w14:textId="77777777" w:rsidR="006335A6" w:rsidRPr="006335A6" w:rsidRDefault="006335A6" w:rsidP="002C26F4">
      <w:pPr>
        <w:pStyle w:val="Odstavekseznama"/>
        <w:numPr>
          <w:ilvl w:val="0"/>
          <w:numId w:val="84"/>
        </w:numPr>
        <w:autoSpaceDE w:val="0"/>
        <w:autoSpaceDN w:val="0"/>
        <w:adjustRightInd w:val="0"/>
        <w:spacing w:after="0" w:line="264" w:lineRule="auto"/>
        <w:jc w:val="both"/>
        <w:rPr>
          <w:rFonts w:cs="Calibri"/>
          <w:color w:val="auto"/>
          <w:sz w:val="24"/>
          <w:szCs w:val="24"/>
          <w:lang w:eastAsia="sl-SI"/>
        </w:rPr>
      </w:pPr>
      <w:r w:rsidRPr="006335A6">
        <w:rPr>
          <w:rFonts w:cs="Calibri"/>
          <w:color w:val="auto"/>
          <w:sz w:val="24"/>
          <w:szCs w:val="24"/>
          <w:lang w:eastAsia="sl-SI"/>
        </w:rPr>
        <w:t>preverjanje delovanja ključavnice za prisilno odpiranje vrat;</w:t>
      </w:r>
    </w:p>
    <w:p w14:paraId="47C82D90" w14:textId="77777777" w:rsidR="006335A6" w:rsidRPr="006335A6" w:rsidRDefault="006335A6" w:rsidP="002C26F4">
      <w:pPr>
        <w:pStyle w:val="Odstavekseznama"/>
        <w:numPr>
          <w:ilvl w:val="0"/>
          <w:numId w:val="84"/>
        </w:numPr>
        <w:autoSpaceDE w:val="0"/>
        <w:autoSpaceDN w:val="0"/>
        <w:adjustRightInd w:val="0"/>
        <w:spacing w:after="0" w:line="264" w:lineRule="auto"/>
        <w:jc w:val="both"/>
        <w:rPr>
          <w:rFonts w:cs="Calibri"/>
          <w:color w:val="auto"/>
          <w:sz w:val="24"/>
          <w:szCs w:val="24"/>
          <w:lang w:eastAsia="sl-SI"/>
        </w:rPr>
      </w:pPr>
      <w:r w:rsidRPr="006335A6">
        <w:rPr>
          <w:rFonts w:cs="Calibri"/>
          <w:color w:val="auto"/>
          <w:sz w:val="24"/>
          <w:szCs w:val="24"/>
          <w:lang w:eastAsia="sl-SI"/>
        </w:rPr>
        <w:t>preverjanje delovanja signalizacije pri vseh dostopih;</w:t>
      </w:r>
    </w:p>
    <w:p w14:paraId="6588C427" w14:textId="77777777" w:rsidR="006335A6" w:rsidRPr="006335A6" w:rsidRDefault="006335A6" w:rsidP="002C26F4">
      <w:pPr>
        <w:pStyle w:val="Odstavekseznama"/>
        <w:numPr>
          <w:ilvl w:val="0"/>
          <w:numId w:val="94"/>
        </w:numPr>
        <w:autoSpaceDE w:val="0"/>
        <w:autoSpaceDN w:val="0"/>
        <w:adjustRightInd w:val="0"/>
        <w:spacing w:after="0" w:line="264" w:lineRule="auto"/>
        <w:jc w:val="both"/>
        <w:rPr>
          <w:rFonts w:cs="Calibri"/>
          <w:color w:val="auto"/>
          <w:sz w:val="24"/>
          <w:szCs w:val="24"/>
          <w:u w:val="single"/>
          <w:lang w:eastAsia="sl-SI"/>
        </w:rPr>
      </w:pPr>
      <w:r w:rsidRPr="006335A6">
        <w:rPr>
          <w:rFonts w:cs="Calibri"/>
          <w:color w:val="auto"/>
          <w:sz w:val="24"/>
          <w:szCs w:val="24"/>
          <w:u w:val="single"/>
          <w:lang w:eastAsia="sl-SI"/>
        </w:rPr>
        <w:t>Kabinska vrata:</w:t>
      </w:r>
    </w:p>
    <w:p w14:paraId="4AD9FA03" w14:textId="77777777" w:rsidR="006335A6" w:rsidRPr="006335A6" w:rsidRDefault="006335A6" w:rsidP="002C26F4">
      <w:pPr>
        <w:pStyle w:val="Odstavekseznama"/>
        <w:numPr>
          <w:ilvl w:val="0"/>
          <w:numId w:val="85"/>
        </w:numPr>
        <w:autoSpaceDE w:val="0"/>
        <w:autoSpaceDN w:val="0"/>
        <w:adjustRightInd w:val="0"/>
        <w:spacing w:after="0" w:line="264" w:lineRule="auto"/>
        <w:jc w:val="both"/>
        <w:rPr>
          <w:rFonts w:cs="Calibri"/>
          <w:color w:val="auto"/>
          <w:sz w:val="24"/>
          <w:szCs w:val="24"/>
          <w:lang w:eastAsia="sl-SI"/>
        </w:rPr>
      </w:pPr>
      <w:r w:rsidRPr="006335A6">
        <w:rPr>
          <w:rFonts w:cs="Calibri"/>
          <w:color w:val="auto"/>
          <w:sz w:val="24"/>
          <w:szCs w:val="24"/>
          <w:lang w:eastAsia="sl-SI"/>
        </w:rPr>
        <w:t>preverjanje splošnega stanja vrat (posebno prozornih odprtin, če obstajajo);</w:t>
      </w:r>
    </w:p>
    <w:p w14:paraId="275929DF" w14:textId="77777777" w:rsidR="006335A6" w:rsidRPr="006335A6" w:rsidRDefault="006335A6" w:rsidP="002C26F4">
      <w:pPr>
        <w:pStyle w:val="Odstavekseznama"/>
        <w:numPr>
          <w:ilvl w:val="0"/>
          <w:numId w:val="85"/>
        </w:numPr>
        <w:autoSpaceDE w:val="0"/>
        <w:autoSpaceDN w:val="0"/>
        <w:adjustRightInd w:val="0"/>
        <w:spacing w:after="0" w:line="264" w:lineRule="auto"/>
        <w:jc w:val="both"/>
        <w:rPr>
          <w:rFonts w:cs="Calibri"/>
          <w:color w:val="auto"/>
          <w:sz w:val="24"/>
          <w:szCs w:val="24"/>
          <w:lang w:eastAsia="sl-SI"/>
        </w:rPr>
      </w:pPr>
      <w:r w:rsidRPr="006335A6">
        <w:rPr>
          <w:rFonts w:cs="Calibri"/>
          <w:color w:val="auto"/>
          <w:sz w:val="24"/>
          <w:szCs w:val="24"/>
          <w:lang w:eastAsia="sl-SI"/>
        </w:rPr>
        <w:t>preverjanje električnega stikala za kontrolo zaprtosti vrat;</w:t>
      </w:r>
    </w:p>
    <w:p w14:paraId="22A80F41" w14:textId="77777777" w:rsidR="006335A6" w:rsidRPr="006335A6" w:rsidRDefault="006335A6" w:rsidP="002C26F4">
      <w:pPr>
        <w:pStyle w:val="Odstavekseznama"/>
        <w:numPr>
          <w:ilvl w:val="0"/>
          <w:numId w:val="85"/>
        </w:numPr>
        <w:autoSpaceDE w:val="0"/>
        <w:autoSpaceDN w:val="0"/>
        <w:adjustRightInd w:val="0"/>
        <w:spacing w:after="0" w:line="264" w:lineRule="auto"/>
        <w:jc w:val="both"/>
        <w:rPr>
          <w:rFonts w:cs="Calibri"/>
          <w:color w:val="auto"/>
          <w:sz w:val="24"/>
          <w:szCs w:val="24"/>
          <w:lang w:eastAsia="sl-SI"/>
        </w:rPr>
      </w:pPr>
      <w:r w:rsidRPr="006335A6">
        <w:rPr>
          <w:rFonts w:cs="Calibri"/>
          <w:color w:val="auto"/>
          <w:sz w:val="24"/>
          <w:szCs w:val="24"/>
          <w:lang w:eastAsia="sl-SI"/>
        </w:rPr>
        <w:t>preverjanje velikosti reže med krili, ko so vrata zaprta;</w:t>
      </w:r>
    </w:p>
    <w:p w14:paraId="245DEFC8" w14:textId="77777777" w:rsidR="006335A6" w:rsidRPr="006335A6" w:rsidRDefault="006335A6" w:rsidP="002C26F4">
      <w:pPr>
        <w:pStyle w:val="Odstavekseznama"/>
        <w:numPr>
          <w:ilvl w:val="0"/>
          <w:numId w:val="85"/>
        </w:numPr>
        <w:autoSpaceDE w:val="0"/>
        <w:autoSpaceDN w:val="0"/>
        <w:adjustRightInd w:val="0"/>
        <w:spacing w:after="0" w:line="264" w:lineRule="auto"/>
        <w:jc w:val="both"/>
        <w:rPr>
          <w:rFonts w:cs="Calibri"/>
          <w:color w:val="auto"/>
          <w:sz w:val="24"/>
          <w:szCs w:val="24"/>
          <w:lang w:eastAsia="sl-SI"/>
        </w:rPr>
      </w:pPr>
      <w:r w:rsidRPr="006335A6">
        <w:rPr>
          <w:rFonts w:cs="Calibri"/>
          <w:color w:val="auto"/>
          <w:sz w:val="24"/>
          <w:szCs w:val="24"/>
          <w:lang w:eastAsia="sl-SI"/>
        </w:rPr>
        <w:t>preverjanje stanja vodil in vodilnih koles, prenosnega mehanizma in povezave (jeklena vrv, jermen itd.) med vratnimi krili;</w:t>
      </w:r>
    </w:p>
    <w:p w14:paraId="42C483DA" w14:textId="77777777" w:rsidR="006335A6" w:rsidRPr="006335A6" w:rsidRDefault="006335A6" w:rsidP="002C26F4">
      <w:pPr>
        <w:pStyle w:val="Odstavekseznama"/>
        <w:numPr>
          <w:ilvl w:val="0"/>
          <w:numId w:val="85"/>
        </w:numPr>
        <w:autoSpaceDE w:val="0"/>
        <w:autoSpaceDN w:val="0"/>
        <w:adjustRightInd w:val="0"/>
        <w:spacing w:after="0" w:line="264" w:lineRule="auto"/>
        <w:jc w:val="both"/>
        <w:rPr>
          <w:rFonts w:cs="Calibri"/>
          <w:color w:val="auto"/>
          <w:sz w:val="24"/>
          <w:szCs w:val="24"/>
          <w:lang w:eastAsia="sl-SI"/>
        </w:rPr>
      </w:pPr>
      <w:r w:rsidRPr="006335A6">
        <w:rPr>
          <w:rFonts w:cs="Calibri"/>
          <w:color w:val="auto"/>
          <w:sz w:val="24"/>
          <w:szCs w:val="24"/>
          <w:lang w:eastAsia="sl-SI"/>
        </w:rPr>
        <w:t>preverjanje delovanja naprave za preprečevanje zapiranja, če se med vrati nahaja ovira;</w:t>
      </w:r>
    </w:p>
    <w:p w14:paraId="5824040A" w14:textId="77777777" w:rsidR="006335A6" w:rsidRPr="006335A6" w:rsidRDefault="006335A6" w:rsidP="002C26F4">
      <w:pPr>
        <w:pStyle w:val="Odstavekseznama"/>
        <w:numPr>
          <w:ilvl w:val="0"/>
          <w:numId w:val="94"/>
        </w:numPr>
        <w:autoSpaceDE w:val="0"/>
        <w:autoSpaceDN w:val="0"/>
        <w:adjustRightInd w:val="0"/>
        <w:spacing w:after="0" w:line="264" w:lineRule="auto"/>
        <w:jc w:val="both"/>
        <w:rPr>
          <w:rFonts w:cs="Calibri"/>
          <w:color w:val="auto"/>
          <w:sz w:val="24"/>
          <w:szCs w:val="24"/>
          <w:u w:val="single"/>
          <w:lang w:eastAsia="sl-SI"/>
        </w:rPr>
      </w:pPr>
      <w:r w:rsidRPr="006335A6">
        <w:rPr>
          <w:rFonts w:cs="Calibri"/>
          <w:color w:val="auto"/>
          <w:sz w:val="24"/>
          <w:szCs w:val="24"/>
          <w:u w:val="single"/>
          <w:lang w:eastAsia="sl-SI"/>
        </w:rPr>
        <w:t xml:space="preserve">Naprava za servisno krmiljenje dvigala: </w:t>
      </w:r>
    </w:p>
    <w:p w14:paraId="78BBC7C6" w14:textId="77777777" w:rsidR="006335A6" w:rsidRPr="006335A6" w:rsidRDefault="006335A6" w:rsidP="002C26F4">
      <w:pPr>
        <w:pStyle w:val="Odstavekseznama"/>
        <w:numPr>
          <w:ilvl w:val="0"/>
          <w:numId w:val="87"/>
        </w:numPr>
        <w:autoSpaceDE w:val="0"/>
        <w:autoSpaceDN w:val="0"/>
        <w:adjustRightInd w:val="0"/>
        <w:spacing w:after="0" w:line="264" w:lineRule="auto"/>
        <w:jc w:val="both"/>
        <w:rPr>
          <w:rFonts w:cs="Calibri"/>
          <w:color w:val="auto"/>
          <w:sz w:val="24"/>
          <w:szCs w:val="24"/>
          <w:lang w:eastAsia="sl-SI"/>
        </w:rPr>
      </w:pPr>
      <w:r w:rsidRPr="006335A6">
        <w:rPr>
          <w:rFonts w:cs="Calibri"/>
          <w:color w:val="auto"/>
          <w:sz w:val="24"/>
          <w:szCs w:val="24"/>
          <w:lang w:eastAsia="sl-SI"/>
        </w:rPr>
        <w:t>preverjanje pravilnosti delovanja vseh tipk, še posebno tipke STOJ, tipke za preklop na servisno vožnjo in alarma na strehi kabine;</w:t>
      </w:r>
    </w:p>
    <w:p w14:paraId="56EBF675" w14:textId="77777777" w:rsidR="006335A6" w:rsidRPr="006335A6" w:rsidRDefault="006335A6" w:rsidP="002C26F4">
      <w:pPr>
        <w:pStyle w:val="Odstavekseznama"/>
        <w:numPr>
          <w:ilvl w:val="0"/>
          <w:numId w:val="94"/>
        </w:numPr>
        <w:autoSpaceDE w:val="0"/>
        <w:autoSpaceDN w:val="0"/>
        <w:adjustRightInd w:val="0"/>
        <w:spacing w:after="0" w:line="264" w:lineRule="auto"/>
        <w:jc w:val="both"/>
        <w:rPr>
          <w:rFonts w:cs="Calibri"/>
          <w:color w:val="auto"/>
          <w:sz w:val="24"/>
          <w:szCs w:val="24"/>
          <w:u w:val="single"/>
          <w:lang w:eastAsia="sl-SI"/>
        </w:rPr>
      </w:pPr>
      <w:r w:rsidRPr="006335A6">
        <w:rPr>
          <w:rFonts w:cs="Calibri"/>
          <w:color w:val="auto"/>
          <w:sz w:val="24"/>
          <w:szCs w:val="24"/>
          <w:u w:val="single"/>
          <w:lang w:eastAsia="sl-SI"/>
        </w:rPr>
        <w:t>Končna stikala:</w:t>
      </w:r>
    </w:p>
    <w:p w14:paraId="355AC657" w14:textId="77777777" w:rsidR="006335A6" w:rsidRPr="006335A6" w:rsidRDefault="006335A6" w:rsidP="002C26F4">
      <w:pPr>
        <w:pStyle w:val="Odstavekseznama"/>
        <w:numPr>
          <w:ilvl w:val="0"/>
          <w:numId w:val="88"/>
        </w:numPr>
        <w:autoSpaceDE w:val="0"/>
        <w:autoSpaceDN w:val="0"/>
        <w:adjustRightInd w:val="0"/>
        <w:spacing w:after="0" w:line="264" w:lineRule="auto"/>
        <w:jc w:val="both"/>
        <w:rPr>
          <w:rFonts w:cs="Calibri"/>
          <w:color w:val="auto"/>
          <w:sz w:val="24"/>
          <w:szCs w:val="24"/>
          <w:lang w:eastAsia="sl-SI"/>
        </w:rPr>
      </w:pPr>
      <w:r w:rsidRPr="006335A6">
        <w:rPr>
          <w:rFonts w:cs="Calibri"/>
          <w:color w:val="auto"/>
          <w:sz w:val="24"/>
          <w:szCs w:val="24"/>
          <w:lang w:eastAsia="sl-SI"/>
        </w:rPr>
        <w:t>preverjanje delovanja končnih stikal in njihova namestitev;</w:t>
      </w:r>
    </w:p>
    <w:p w14:paraId="7677B74B" w14:textId="77777777" w:rsidR="006335A6" w:rsidRPr="006335A6" w:rsidRDefault="006335A6" w:rsidP="002C26F4">
      <w:pPr>
        <w:pStyle w:val="Odstavekseznama"/>
        <w:numPr>
          <w:ilvl w:val="0"/>
          <w:numId w:val="94"/>
        </w:numPr>
        <w:autoSpaceDE w:val="0"/>
        <w:autoSpaceDN w:val="0"/>
        <w:adjustRightInd w:val="0"/>
        <w:spacing w:after="0" w:line="264" w:lineRule="auto"/>
        <w:jc w:val="both"/>
        <w:rPr>
          <w:rFonts w:cs="Calibri"/>
          <w:color w:val="auto"/>
          <w:sz w:val="24"/>
          <w:szCs w:val="24"/>
          <w:u w:val="single"/>
          <w:lang w:eastAsia="sl-SI"/>
        </w:rPr>
      </w:pPr>
      <w:r w:rsidRPr="006335A6">
        <w:rPr>
          <w:rFonts w:cs="Calibri"/>
          <w:color w:val="auto"/>
          <w:sz w:val="24"/>
          <w:szCs w:val="24"/>
          <w:u w:val="single"/>
          <w:lang w:eastAsia="sl-SI"/>
        </w:rPr>
        <w:t>Električne varnostne komponente:</w:t>
      </w:r>
    </w:p>
    <w:p w14:paraId="7798CD9D" w14:textId="5E9481CF" w:rsidR="006335A6" w:rsidRPr="006335A6" w:rsidRDefault="006335A6" w:rsidP="002C26F4">
      <w:pPr>
        <w:pStyle w:val="Odstavekseznama"/>
        <w:numPr>
          <w:ilvl w:val="0"/>
          <w:numId w:val="88"/>
        </w:numPr>
        <w:autoSpaceDE w:val="0"/>
        <w:autoSpaceDN w:val="0"/>
        <w:adjustRightInd w:val="0"/>
        <w:spacing w:after="0" w:line="264" w:lineRule="auto"/>
        <w:jc w:val="both"/>
        <w:rPr>
          <w:rFonts w:cs="Calibri"/>
          <w:color w:val="auto"/>
          <w:sz w:val="24"/>
          <w:szCs w:val="24"/>
          <w:lang w:eastAsia="sl-SI"/>
        </w:rPr>
      </w:pPr>
      <w:r w:rsidRPr="006335A6">
        <w:rPr>
          <w:rFonts w:cs="Calibri"/>
          <w:color w:val="auto"/>
          <w:sz w:val="24"/>
          <w:szCs w:val="24"/>
          <w:lang w:eastAsia="sl-SI"/>
        </w:rPr>
        <w:t xml:space="preserve">preverjanje delovanja in </w:t>
      </w:r>
      <w:proofErr w:type="spellStart"/>
      <w:r w:rsidRPr="006335A6">
        <w:rPr>
          <w:rFonts w:cs="Calibri"/>
          <w:color w:val="auto"/>
          <w:sz w:val="24"/>
          <w:szCs w:val="24"/>
          <w:lang w:eastAsia="sl-SI"/>
        </w:rPr>
        <w:t>izpravnosti</w:t>
      </w:r>
      <w:proofErr w:type="spellEnd"/>
      <w:r w:rsidRPr="006335A6">
        <w:rPr>
          <w:rFonts w:cs="Calibri"/>
          <w:color w:val="auto"/>
          <w:sz w:val="24"/>
          <w:szCs w:val="24"/>
          <w:lang w:eastAsia="sl-SI"/>
        </w:rPr>
        <w:t xml:space="preserve"> varnostnega tokokroga;</w:t>
      </w:r>
      <w:r w:rsidRPr="006335A6">
        <w:rPr>
          <w:rFonts w:eastAsia="Times New Roman" w:cs="Times New Roman"/>
          <w:color w:val="auto"/>
          <w:sz w:val="24"/>
          <w:szCs w:val="24"/>
          <w:lang w:eastAsia="sl-SI"/>
        </w:rPr>
        <w:t xml:space="preserve"> </w:t>
      </w:r>
    </w:p>
    <w:p w14:paraId="3C14EBEF" w14:textId="77777777" w:rsidR="006335A6" w:rsidRPr="006335A6" w:rsidRDefault="006335A6" w:rsidP="002C26F4">
      <w:pPr>
        <w:pStyle w:val="Odstavekseznama"/>
        <w:numPr>
          <w:ilvl w:val="0"/>
          <w:numId w:val="94"/>
        </w:numPr>
        <w:autoSpaceDE w:val="0"/>
        <w:autoSpaceDN w:val="0"/>
        <w:adjustRightInd w:val="0"/>
        <w:spacing w:after="0" w:line="264" w:lineRule="auto"/>
        <w:jc w:val="both"/>
        <w:rPr>
          <w:rFonts w:cs="Calibri"/>
          <w:color w:val="auto"/>
          <w:sz w:val="24"/>
          <w:szCs w:val="24"/>
          <w:u w:val="single"/>
          <w:lang w:eastAsia="sl-SI"/>
        </w:rPr>
      </w:pPr>
      <w:r w:rsidRPr="006335A6">
        <w:rPr>
          <w:rFonts w:cs="Calibri"/>
          <w:color w:val="auto"/>
          <w:sz w:val="24"/>
          <w:szCs w:val="24"/>
          <w:u w:val="single"/>
          <w:lang w:eastAsia="sl-SI"/>
        </w:rPr>
        <w:t>Kabina:</w:t>
      </w:r>
    </w:p>
    <w:p w14:paraId="09ABF8E2" w14:textId="77777777" w:rsidR="006335A6" w:rsidRPr="006335A6" w:rsidRDefault="006335A6" w:rsidP="002C26F4">
      <w:pPr>
        <w:pStyle w:val="Odstavekseznama"/>
        <w:numPr>
          <w:ilvl w:val="0"/>
          <w:numId w:val="89"/>
        </w:numPr>
        <w:autoSpaceDE w:val="0"/>
        <w:autoSpaceDN w:val="0"/>
        <w:adjustRightInd w:val="0"/>
        <w:spacing w:after="0" w:line="264" w:lineRule="auto"/>
        <w:jc w:val="both"/>
        <w:rPr>
          <w:rFonts w:cs="Calibri"/>
          <w:color w:val="auto"/>
          <w:sz w:val="24"/>
          <w:szCs w:val="24"/>
          <w:lang w:eastAsia="sl-SI"/>
        </w:rPr>
      </w:pPr>
      <w:r w:rsidRPr="006335A6">
        <w:rPr>
          <w:rFonts w:cs="Calibri"/>
          <w:color w:val="auto"/>
          <w:sz w:val="24"/>
          <w:szCs w:val="24"/>
          <w:lang w:eastAsia="sl-SI"/>
        </w:rPr>
        <w:t>preverjanje razsvetljave in delovanja zasilne razsvetljave v kabini;</w:t>
      </w:r>
    </w:p>
    <w:p w14:paraId="2577AD67" w14:textId="77777777" w:rsidR="006335A6" w:rsidRPr="006335A6" w:rsidRDefault="006335A6" w:rsidP="002C26F4">
      <w:pPr>
        <w:pStyle w:val="Odstavekseznama"/>
        <w:numPr>
          <w:ilvl w:val="0"/>
          <w:numId w:val="89"/>
        </w:numPr>
        <w:autoSpaceDE w:val="0"/>
        <w:autoSpaceDN w:val="0"/>
        <w:adjustRightInd w:val="0"/>
        <w:spacing w:after="0" w:line="264" w:lineRule="auto"/>
        <w:jc w:val="both"/>
        <w:rPr>
          <w:rFonts w:cs="Calibri"/>
          <w:color w:val="auto"/>
          <w:sz w:val="24"/>
          <w:szCs w:val="24"/>
          <w:lang w:eastAsia="sl-SI"/>
        </w:rPr>
      </w:pPr>
      <w:r w:rsidRPr="006335A6">
        <w:rPr>
          <w:rFonts w:cs="Calibri"/>
          <w:color w:val="auto"/>
          <w:sz w:val="24"/>
          <w:szCs w:val="24"/>
          <w:lang w:eastAsia="sl-SI"/>
        </w:rPr>
        <w:t>preverjanje delovanja in signalizacije vseh tipk na kabinskem tipkalu;</w:t>
      </w:r>
    </w:p>
    <w:p w14:paraId="7B43FDD7" w14:textId="77777777" w:rsidR="006335A6" w:rsidRPr="006335A6" w:rsidRDefault="006335A6" w:rsidP="002C26F4">
      <w:pPr>
        <w:pStyle w:val="Odstavekseznama"/>
        <w:numPr>
          <w:ilvl w:val="0"/>
          <w:numId w:val="94"/>
        </w:numPr>
        <w:autoSpaceDE w:val="0"/>
        <w:autoSpaceDN w:val="0"/>
        <w:adjustRightInd w:val="0"/>
        <w:spacing w:after="0" w:line="264" w:lineRule="auto"/>
        <w:jc w:val="both"/>
        <w:rPr>
          <w:rFonts w:cs="Calibri"/>
          <w:color w:val="auto"/>
          <w:sz w:val="24"/>
          <w:szCs w:val="24"/>
          <w:u w:val="single"/>
          <w:lang w:eastAsia="sl-SI"/>
        </w:rPr>
      </w:pPr>
      <w:r w:rsidRPr="006335A6">
        <w:rPr>
          <w:rFonts w:cs="Calibri"/>
          <w:color w:val="auto"/>
          <w:sz w:val="24"/>
          <w:szCs w:val="24"/>
          <w:u w:val="single"/>
          <w:lang w:eastAsia="sl-SI"/>
        </w:rPr>
        <w:lastRenderedPageBreak/>
        <w:t>Alarmna in govorna naprava:</w:t>
      </w:r>
    </w:p>
    <w:p w14:paraId="7A6E0E7F" w14:textId="77777777" w:rsidR="006335A6" w:rsidRPr="006335A6" w:rsidRDefault="006335A6" w:rsidP="002C26F4">
      <w:pPr>
        <w:pStyle w:val="Odstavekseznama"/>
        <w:numPr>
          <w:ilvl w:val="0"/>
          <w:numId w:val="90"/>
        </w:numPr>
        <w:autoSpaceDE w:val="0"/>
        <w:autoSpaceDN w:val="0"/>
        <w:adjustRightInd w:val="0"/>
        <w:spacing w:after="0" w:line="264" w:lineRule="auto"/>
        <w:jc w:val="both"/>
        <w:rPr>
          <w:rFonts w:cs="Calibri"/>
          <w:color w:val="auto"/>
          <w:sz w:val="24"/>
          <w:szCs w:val="24"/>
          <w:lang w:eastAsia="sl-SI"/>
        </w:rPr>
      </w:pPr>
      <w:r w:rsidRPr="006335A6">
        <w:rPr>
          <w:rFonts w:cs="Calibri"/>
          <w:color w:val="auto"/>
          <w:sz w:val="24"/>
          <w:szCs w:val="24"/>
          <w:lang w:eastAsia="sl-SI"/>
        </w:rPr>
        <w:t xml:space="preserve">preverjanje delovanja alarmne in govorne naprave ter stanje polnilne naprave, ki ju napaja v primeru izpada električne energije; </w:t>
      </w:r>
    </w:p>
    <w:p w14:paraId="6B2F25D4" w14:textId="77777777" w:rsidR="006335A6" w:rsidRPr="006335A6" w:rsidRDefault="006335A6" w:rsidP="002C26F4">
      <w:pPr>
        <w:pStyle w:val="Odstavekseznama"/>
        <w:numPr>
          <w:ilvl w:val="0"/>
          <w:numId w:val="94"/>
        </w:numPr>
        <w:autoSpaceDE w:val="0"/>
        <w:autoSpaceDN w:val="0"/>
        <w:adjustRightInd w:val="0"/>
        <w:spacing w:after="0" w:line="264" w:lineRule="auto"/>
        <w:jc w:val="both"/>
        <w:rPr>
          <w:rFonts w:cs="Calibri"/>
          <w:color w:val="auto"/>
          <w:sz w:val="24"/>
          <w:szCs w:val="24"/>
          <w:u w:val="single"/>
          <w:lang w:eastAsia="sl-SI"/>
        </w:rPr>
      </w:pPr>
      <w:r w:rsidRPr="006335A6">
        <w:rPr>
          <w:rFonts w:cs="Calibri"/>
          <w:color w:val="auto"/>
          <w:sz w:val="24"/>
          <w:szCs w:val="24"/>
          <w:u w:val="single"/>
          <w:lang w:eastAsia="sl-SI"/>
        </w:rPr>
        <w:t>Natančnost pristajanja v postajah:</w:t>
      </w:r>
    </w:p>
    <w:p w14:paraId="0ACB346C" w14:textId="02B29034" w:rsidR="006335A6" w:rsidRPr="006335A6" w:rsidRDefault="006335A6" w:rsidP="002C26F4">
      <w:pPr>
        <w:pStyle w:val="Odstavekseznama"/>
        <w:numPr>
          <w:ilvl w:val="0"/>
          <w:numId w:val="90"/>
        </w:numPr>
        <w:autoSpaceDE w:val="0"/>
        <w:autoSpaceDN w:val="0"/>
        <w:adjustRightInd w:val="0"/>
        <w:spacing w:after="0" w:line="264" w:lineRule="auto"/>
        <w:jc w:val="both"/>
        <w:rPr>
          <w:rFonts w:cs="Calibri"/>
          <w:color w:val="auto"/>
          <w:sz w:val="24"/>
          <w:szCs w:val="24"/>
          <w:lang w:eastAsia="sl-SI"/>
        </w:rPr>
      </w:pPr>
      <w:r w:rsidRPr="006335A6">
        <w:rPr>
          <w:rFonts w:cs="Calibri"/>
          <w:color w:val="auto"/>
          <w:sz w:val="24"/>
          <w:szCs w:val="24"/>
          <w:lang w:eastAsia="sl-SI"/>
        </w:rPr>
        <w:t>preverjanje natančnosti pristajanja kabine v vseh postajah in v obeh smereh vožnje</w:t>
      </w:r>
      <w:r w:rsidR="00237697">
        <w:rPr>
          <w:rFonts w:cs="Calibri"/>
          <w:color w:val="auto"/>
          <w:sz w:val="24"/>
          <w:szCs w:val="24"/>
          <w:lang w:eastAsia="sl-SI"/>
        </w:rPr>
        <w:t>.</w:t>
      </w:r>
    </w:p>
    <w:p w14:paraId="6668D876" w14:textId="77777777" w:rsidR="006335A6" w:rsidRPr="006335A6" w:rsidRDefault="006335A6" w:rsidP="006335A6">
      <w:pPr>
        <w:pStyle w:val="odstavek"/>
        <w:spacing w:before="0" w:beforeAutospacing="0" w:after="0" w:afterAutospacing="0" w:line="264" w:lineRule="auto"/>
        <w:jc w:val="both"/>
        <w:rPr>
          <w:rFonts w:ascii="Cambria" w:hAnsi="Cambria"/>
        </w:rPr>
      </w:pPr>
    </w:p>
    <w:p w14:paraId="309059F1" w14:textId="51693F6B" w:rsidR="001A2519" w:rsidRDefault="006335A6" w:rsidP="006335A6">
      <w:pPr>
        <w:pStyle w:val="odstavek"/>
        <w:spacing w:before="0" w:beforeAutospacing="0" w:after="0" w:afterAutospacing="0" w:line="264" w:lineRule="auto"/>
        <w:jc w:val="both"/>
        <w:rPr>
          <w:rFonts w:ascii="Cambria" w:hAnsi="Cambria"/>
        </w:rPr>
      </w:pPr>
      <w:r w:rsidRPr="006335A6">
        <w:rPr>
          <w:rFonts w:ascii="Cambria" w:hAnsi="Cambria"/>
        </w:rPr>
        <w:t>Poleg zgoraj navedenih aktivnosti se dvakrat letno izvede čiščenje strojnice in strehe dvigala ter odstrani umazanija v jašku.</w:t>
      </w:r>
    </w:p>
    <w:p w14:paraId="7BB91AE1" w14:textId="77777777" w:rsidR="00237697" w:rsidRPr="006335A6" w:rsidRDefault="00237697" w:rsidP="006335A6">
      <w:pPr>
        <w:pStyle w:val="odstavek"/>
        <w:spacing w:before="0" w:beforeAutospacing="0" w:after="0" w:afterAutospacing="0" w:line="264" w:lineRule="auto"/>
        <w:jc w:val="both"/>
        <w:rPr>
          <w:rFonts w:ascii="Cambria" w:hAnsi="Cambria"/>
        </w:rPr>
      </w:pPr>
    </w:p>
    <w:p w14:paraId="5EAE6921" w14:textId="1A86649C" w:rsidR="00B81AD0" w:rsidRDefault="00E319C9" w:rsidP="002C26F4">
      <w:pPr>
        <w:pStyle w:val="Naslov2"/>
        <w:numPr>
          <w:ilvl w:val="1"/>
          <w:numId w:val="53"/>
        </w:numPr>
      </w:pPr>
      <w:bookmarkStart w:id="55" w:name="_Toc38222290"/>
      <w:bookmarkStart w:id="56" w:name="_Toc45622335"/>
      <w:r>
        <w:t xml:space="preserve">Zahteve glede </w:t>
      </w:r>
      <w:bookmarkEnd w:id="55"/>
      <w:r w:rsidR="006335A6">
        <w:t>reševanja oseb iz dvigal</w:t>
      </w:r>
      <w:bookmarkEnd w:id="56"/>
    </w:p>
    <w:p w14:paraId="6CD0F174" w14:textId="40268AB2" w:rsidR="00A234F9" w:rsidRDefault="006335A6" w:rsidP="006335A6">
      <w:pPr>
        <w:spacing w:after="0" w:line="264" w:lineRule="auto"/>
        <w:jc w:val="both"/>
        <w:rPr>
          <w:sz w:val="24"/>
          <w:szCs w:val="24"/>
          <w:lang w:eastAsia="zh-CN"/>
        </w:rPr>
      </w:pPr>
      <w:r w:rsidRPr="0018570E">
        <w:rPr>
          <w:sz w:val="24"/>
          <w:szCs w:val="24"/>
          <w:lang w:eastAsia="zh-CN"/>
        </w:rPr>
        <w:t>Reševanje oseb</w:t>
      </w:r>
      <w:r w:rsidR="00237697">
        <w:rPr>
          <w:sz w:val="24"/>
          <w:szCs w:val="24"/>
          <w:lang w:eastAsia="zh-CN"/>
        </w:rPr>
        <w:t xml:space="preserve"> </w:t>
      </w:r>
      <w:r w:rsidRPr="0018570E">
        <w:rPr>
          <w:sz w:val="24"/>
          <w:szCs w:val="24"/>
          <w:lang w:eastAsia="zh-CN"/>
        </w:rPr>
        <w:t>iz dvigal</w:t>
      </w:r>
      <w:r w:rsidR="00237697">
        <w:rPr>
          <w:sz w:val="24"/>
          <w:szCs w:val="24"/>
          <w:lang w:eastAsia="zh-CN"/>
        </w:rPr>
        <w:t xml:space="preserve"> </w:t>
      </w:r>
      <w:r w:rsidR="00A234F9">
        <w:rPr>
          <w:sz w:val="24"/>
          <w:szCs w:val="24"/>
          <w:lang w:eastAsia="zh-CN"/>
        </w:rPr>
        <w:t xml:space="preserve">izvaja </w:t>
      </w:r>
      <w:r w:rsidR="00F5710A">
        <w:rPr>
          <w:sz w:val="24"/>
          <w:szCs w:val="24"/>
          <w:lang w:eastAsia="zh-CN"/>
        </w:rPr>
        <w:t xml:space="preserve">osebje naročnika, t. i. </w:t>
      </w:r>
      <w:r w:rsidR="00A234F9">
        <w:rPr>
          <w:sz w:val="24"/>
          <w:szCs w:val="24"/>
          <w:lang w:eastAsia="zh-CN"/>
        </w:rPr>
        <w:t>vzdrževalna služba D.S.U., d.o.o.</w:t>
      </w:r>
      <w:r w:rsidR="00F5710A">
        <w:rPr>
          <w:sz w:val="24"/>
          <w:szCs w:val="24"/>
          <w:lang w:eastAsia="zh-CN"/>
        </w:rPr>
        <w:t>,</w:t>
      </w:r>
      <w:r w:rsidR="00A234F9">
        <w:rPr>
          <w:sz w:val="24"/>
          <w:szCs w:val="24"/>
          <w:lang w:eastAsia="zh-CN"/>
        </w:rPr>
        <w:t xml:space="preserve"> v sodelovanju z varnostno službo.</w:t>
      </w:r>
    </w:p>
    <w:p w14:paraId="5AC6A72E" w14:textId="77777777" w:rsidR="00A234F9" w:rsidRDefault="00A234F9" w:rsidP="006335A6">
      <w:pPr>
        <w:spacing w:after="0" w:line="264" w:lineRule="auto"/>
        <w:jc w:val="both"/>
        <w:rPr>
          <w:sz w:val="24"/>
          <w:szCs w:val="24"/>
          <w:lang w:eastAsia="zh-CN"/>
        </w:rPr>
      </w:pPr>
    </w:p>
    <w:p w14:paraId="04224D1F" w14:textId="77777777" w:rsidR="006335A6" w:rsidRDefault="006335A6" w:rsidP="002C26F4">
      <w:pPr>
        <w:pStyle w:val="Naslov2"/>
        <w:numPr>
          <w:ilvl w:val="1"/>
          <w:numId w:val="53"/>
        </w:numPr>
      </w:pPr>
      <w:bookmarkStart w:id="57" w:name="_Toc45622336"/>
      <w:r>
        <w:t>Zahteve glede izrednega servisiranja</w:t>
      </w:r>
      <w:bookmarkEnd w:id="57"/>
    </w:p>
    <w:p w14:paraId="026666A0" w14:textId="77777777" w:rsidR="0061250A" w:rsidRDefault="0061250A" w:rsidP="0061250A">
      <w:pPr>
        <w:spacing w:after="0" w:line="264" w:lineRule="auto"/>
        <w:jc w:val="both"/>
        <w:rPr>
          <w:rFonts w:eastAsia="Times New Roman" w:cs="Arial"/>
          <w:color w:val="auto"/>
          <w:sz w:val="24"/>
          <w:szCs w:val="24"/>
          <w:lang w:eastAsia="sl-SI"/>
        </w:rPr>
      </w:pPr>
      <w:r>
        <w:rPr>
          <w:rFonts w:eastAsia="Times New Roman" w:cs="Arial"/>
          <w:color w:val="auto"/>
          <w:sz w:val="24"/>
          <w:szCs w:val="24"/>
          <w:lang w:eastAsia="sl-SI"/>
        </w:rPr>
        <w:t>Izredno servisiranje zajema:</w:t>
      </w:r>
    </w:p>
    <w:p w14:paraId="2D7BBDED" w14:textId="77777777" w:rsidR="0061250A" w:rsidRPr="0061250A" w:rsidRDefault="0061250A" w:rsidP="002C26F4">
      <w:pPr>
        <w:pStyle w:val="Odstavekseznama"/>
        <w:numPr>
          <w:ilvl w:val="0"/>
          <w:numId w:val="96"/>
        </w:numPr>
        <w:spacing w:after="0" w:line="264" w:lineRule="auto"/>
        <w:jc w:val="both"/>
        <w:rPr>
          <w:rFonts w:eastAsia="Times New Roman" w:cs="Arial"/>
          <w:color w:val="auto"/>
          <w:sz w:val="24"/>
          <w:szCs w:val="24"/>
          <w:lang w:eastAsia="sl-SI"/>
        </w:rPr>
      </w:pPr>
      <w:r w:rsidRPr="0061250A">
        <w:rPr>
          <w:rFonts w:eastAsia="Times New Roman" w:cs="Arial"/>
          <w:color w:val="auto"/>
          <w:sz w:val="24"/>
          <w:szCs w:val="24"/>
          <w:lang w:eastAsia="sl-SI"/>
        </w:rPr>
        <w:t>odpravo obratovalnih motenj dvigala in napak, ki so posledica zlorab, posegov nepooblaščenih oseb v dvigalo, vandalizma, poškodb ipd.;</w:t>
      </w:r>
    </w:p>
    <w:p w14:paraId="7F31F09B" w14:textId="77777777" w:rsidR="0061250A" w:rsidRPr="0061250A" w:rsidRDefault="0061250A" w:rsidP="002C26F4">
      <w:pPr>
        <w:pStyle w:val="Odstavekseznama"/>
        <w:numPr>
          <w:ilvl w:val="0"/>
          <w:numId w:val="96"/>
        </w:numPr>
        <w:spacing w:after="0" w:line="264" w:lineRule="auto"/>
        <w:jc w:val="both"/>
        <w:rPr>
          <w:rFonts w:eastAsia="Times New Roman" w:cs="Arial"/>
          <w:color w:val="auto"/>
          <w:sz w:val="24"/>
          <w:szCs w:val="24"/>
          <w:lang w:eastAsia="sl-SI"/>
        </w:rPr>
      </w:pPr>
      <w:r w:rsidRPr="0061250A">
        <w:rPr>
          <w:rFonts w:eastAsia="Times New Roman" w:cs="Arial"/>
          <w:color w:val="auto"/>
          <w:sz w:val="24"/>
          <w:szCs w:val="24"/>
          <w:lang w:eastAsia="sl-SI"/>
        </w:rPr>
        <w:t>popravila vseh vrst;</w:t>
      </w:r>
    </w:p>
    <w:p w14:paraId="39E87467" w14:textId="77777777" w:rsidR="0061250A" w:rsidRPr="0061250A" w:rsidRDefault="0061250A" w:rsidP="002C26F4">
      <w:pPr>
        <w:pStyle w:val="Odstavekseznama"/>
        <w:numPr>
          <w:ilvl w:val="0"/>
          <w:numId w:val="96"/>
        </w:numPr>
        <w:spacing w:after="0" w:line="264" w:lineRule="auto"/>
        <w:jc w:val="both"/>
        <w:rPr>
          <w:rFonts w:eastAsia="Times New Roman" w:cs="Arial"/>
          <w:color w:val="auto"/>
          <w:sz w:val="24"/>
          <w:szCs w:val="24"/>
          <w:lang w:eastAsia="sl-SI"/>
        </w:rPr>
      </w:pPr>
      <w:r w:rsidRPr="0061250A">
        <w:rPr>
          <w:rFonts w:eastAsia="Times New Roman" w:cs="Arial"/>
          <w:color w:val="auto"/>
          <w:sz w:val="24"/>
          <w:szCs w:val="24"/>
          <w:lang w:eastAsia="sl-SI"/>
        </w:rPr>
        <w:t>zamenjavo sijalk v dvigalnih jaških in strojnici;</w:t>
      </w:r>
    </w:p>
    <w:p w14:paraId="25C66444" w14:textId="77777777" w:rsidR="0061250A" w:rsidRPr="0061250A" w:rsidRDefault="0061250A" w:rsidP="002C26F4">
      <w:pPr>
        <w:pStyle w:val="Odstavekseznama"/>
        <w:numPr>
          <w:ilvl w:val="0"/>
          <w:numId w:val="96"/>
        </w:numPr>
        <w:spacing w:after="0" w:line="264" w:lineRule="auto"/>
        <w:jc w:val="both"/>
        <w:rPr>
          <w:rFonts w:eastAsia="Times New Roman" w:cs="Arial"/>
          <w:color w:val="auto"/>
          <w:sz w:val="24"/>
          <w:szCs w:val="24"/>
          <w:lang w:eastAsia="sl-SI"/>
        </w:rPr>
      </w:pPr>
      <w:r w:rsidRPr="0061250A">
        <w:rPr>
          <w:rFonts w:eastAsia="Times New Roman" w:cs="Arial"/>
          <w:color w:val="auto"/>
          <w:sz w:val="24"/>
          <w:szCs w:val="24"/>
          <w:lang w:eastAsia="sl-SI"/>
        </w:rPr>
        <w:t>obdelavo površin dvigala oz. njegovih delov ter naprav, povezanih z njim (npr. barvanje, zamenjava dekorativnih elementov);</w:t>
      </w:r>
    </w:p>
    <w:p w14:paraId="47015E2B" w14:textId="77777777" w:rsidR="0061250A" w:rsidRPr="0061250A" w:rsidRDefault="0061250A" w:rsidP="002C26F4">
      <w:pPr>
        <w:pStyle w:val="Odstavekseznama"/>
        <w:numPr>
          <w:ilvl w:val="0"/>
          <w:numId w:val="96"/>
        </w:numPr>
        <w:spacing w:after="0" w:line="264" w:lineRule="auto"/>
        <w:jc w:val="both"/>
        <w:rPr>
          <w:rFonts w:eastAsia="Times New Roman" w:cs="Arial"/>
          <w:color w:val="auto"/>
          <w:sz w:val="24"/>
          <w:szCs w:val="24"/>
          <w:lang w:eastAsia="sl-SI"/>
        </w:rPr>
      </w:pPr>
      <w:r w:rsidRPr="0061250A">
        <w:rPr>
          <w:rFonts w:eastAsia="Times New Roman" w:cs="Arial"/>
          <w:color w:val="auto"/>
          <w:sz w:val="24"/>
          <w:szCs w:val="24"/>
          <w:lang w:eastAsia="sl-SI"/>
        </w:rPr>
        <w:t>celovito čiščenje dvižnih instalacij;</w:t>
      </w:r>
    </w:p>
    <w:p w14:paraId="1A866CD1" w14:textId="77777777" w:rsidR="0061250A" w:rsidRPr="0061250A" w:rsidRDefault="0061250A" w:rsidP="002C26F4">
      <w:pPr>
        <w:pStyle w:val="Odstavekseznama"/>
        <w:numPr>
          <w:ilvl w:val="0"/>
          <w:numId w:val="96"/>
        </w:numPr>
        <w:spacing w:after="0" w:line="264" w:lineRule="auto"/>
        <w:jc w:val="both"/>
        <w:rPr>
          <w:rFonts w:eastAsia="Times New Roman" w:cs="Arial"/>
          <w:color w:val="auto"/>
          <w:sz w:val="24"/>
          <w:szCs w:val="24"/>
          <w:lang w:eastAsia="sl-SI"/>
        </w:rPr>
      </w:pPr>
      <w:r w:rsidRPr="0061250A">
        <w:rPr>
          <w:rFonts w:eastAsia="Times New Roman" w:cs="Arial"/>
          <w:color w:val="auto"/>
          <w:sz w:val="24"/>
          <w:szCs w:val="24"/>
          <w:lang w:eastAsia="sl-SI"/>
        </w:rPr>
        <w:t>tehnične izboljšave in modifikacije, zlasti če je njihova izvedba potrebna zaradi zagotavljanja skladnosti s predpisi, zahtevami ali priporočili pooblaščenih organov in organov, ki izvajajo nadzor nad dvigalom.</w:t>
      </w:r>
    </w:p>
    <w:p w14:paraId="62251A6C" w14:textId="77777777" w:rsidR="00622216" w:rsidRDefault="00622216" w:rsidP="0061250A">
      <w:pPr>
        <w:spacing w:after="0" w:line="264" w:lineRule="auto"/>
        <w:jc w:val="both"/>
        <w:rPr>
          <w:color w:val="auto"/>
          <w:sz w:val="24"/>
          <w:szCs w:val="24"/>
          <w:lang w:eastAsia="zh-CN"/>
        </w:rPr>
      </w:pPr>
    </w:p>
    <w:p w14:paraId="244F1844" w14:textId="77777777" w:rsidR="00AD6424" w:rsidRPr="00622216" w:rsidRDefault="00AD6424" w:rsidP="00AD6424">
      <w:pPr>
        <w:pStyle w:val="datumtevilka"/>
        <w:spacing w:line="264" w:lineRule="auto"/>
        <w:jc w:val="both"/>
        <w:rPr>
          <w:rFonts w:ascii="Cambria" w:eastAsia="Calibri" w:hAnsi="Cambria" w:cs="Cambria"/>
          <w:sz w:val="24"/>
          <w:szCs w:val="24"/>
          <w:lang w:eastAsia="zh-CN"/>
        </w:rPr>
      </w:pPr>
      <w:r w:rsidRPr="00622216">
        <w:rPr>
          <w:rFonts w:ascii="Cambria" w:eastAsia="Calibri" w:hAnsi="Cambria" w:cs="Cambria"/>
          <w:sz w:val="24"/>
          <w:szCs w:val="24"/>
          <w:lang w:eastAsia="zh-CN"/>
        </w:rPr>
        <w:t>Odzivni čas za odpravo napake oz. okvare je:</w:t>
      </w:r>
    </w:p>
    <w:p w14:paraId="0962C1A6" w14:textId="1FC0160D" w:rsidR="00AD6424" w:rsidRPr="00622216" w:rsidRDefault="00AD6424" w:rsidP="00AD6424">
      <w:pPr>
        <w:pStyle w:val="datumtevilka"/>
        <w:numPr>
          <w:ilvl w:val="0"/>
          <w:numId w:val="92"/>
        </w:numPr>
        <w:spacing w:line="264" w:lineRule="auto"/>
        <w:jc w:val="both"/>
        <w:rPr>
          <w:rFonts w:ascii="Cambria" w:eastAsia="Calibri" w:hAnsi="Cambria" w:cs="Cambria"/>
          <w:sz w:val="24"/>
          <w:szCs w:val="24"/>
          <w:lang w:eastAsia="zh-CN"/>
        </w:rPr>
      </w:pPr>
      <w:r w:rsidRPr="00622216">
        <w:rPr>
          <w:rFonts w:ascii="Cambria" w:eastAsia="Calibri" w:hAnsi="Cambria" w:cs="Cambria"/>
          <w:sz w:val="24"/>
          <w:szCs w:val="24"/>
          <w:lang w:eastAsia="zh-CN"/>
        </w:rPr>
        <w:t>v delovnem času (od 7</w:t>
      </w:r>
      <w:r w:rsidR="00622216" w:rsidRPr="00622216">
        <w:rPr>
          <w:rFonts w:ascii="Cambria" w:eastAsia="Calibri" w:hAnsi="Cambria" w:cs="Cambria"/>
          <w:sz w:val="24"/>
          <w:szCs w:val="24"/>
          <w:lang w:eastAsia="zh-CN"/>
        </w:rPr>
        <w:t>.</w:t>
      </w:r>
      <w:r w:rsidRPr="00622216">
        <w:rPr>
          <w:rFonts w:ascii="Cambria" w:eastAsia="Calibri" w:hAnsi="Cambria" w:cs="Cambria"/>
          <w:sz w:val="24"/>
          <w:szCs w:val="24"/>
          <w:lang w:eastAsia="zh-CN"/>
        </w:rPr>
        <w:t xml:space="preserve"> do 16</w:t>
      </w:r>
      <w:r w:rsidR="00622216" w:rsidRPr="00622216">
        <w:rPr>
          <w:rFonts w:ascii="Cambria" w:eastAsia="Calibri" w:hAnsi="Cambria" w:cs="Cambria"/>
          <w:sz w:val="24"/>
          <w:szCs w:val="24"/>
          <w:lang w:eastAsia="zh-CN"/>
        </w:rPr>
        <w:t>.</w:t>
      </w:r>
      <w:r w:rsidRPr="00622216">
        <w:rPr>
          <w:rFonts w:ascii="Cambria" w:eastAsia="Calibri" w:hAnsi="Cambria" w:cs="Cambria"/>
          <w:sz w:val="24"/>
          <w:szCs w:val="24"/>
          <w:lang w:eastAsia="zh-CN"/>
        </w:rPr>
        <w:t xml:space="preserve"> ure) med delavnikom (ponedeljek – petek): 4 ure;</w:t>
      </w:r>
    </w:p>
    <w:p w14:paraId="2CABA1B9" w14:textId="57FCDB45" w:rsidR="00AD6424" w:rsidRPr="00622216" w:rsidRDefault="00AD6424" w:rsidP="00AD6424">
      <w:pPr>
        <w:pStyle w:val="datumtevilka"/>
        <w:numPr>
          <w:ilvl w:val="0"/>
          <w:numId w:val="92"/>
        </w:numPr>
        <w:spacing w:line="264" w:lineRule="auto"/>
        <w:jc w:val="both"/>
        <w:rPr>
          <w:rFonts w:ascii="Cambria" w:eastAsia="Calibri" w:hAnsi="Cambria" w:cs="Cambria"/>
          <w:sz w:val="24"/>
          <w:szCs w:val="24"/>
          <w:lang w:eastAsia="zh-CN"/>
        </w:rPr>
      </w:pPr>
      <w:r w:rsidRPr="00622216">
        <w:rPr>
          <w:rFonts w:ascii="Cambria" w:eastAsia="Calibri" w:hAnsi="Cambria" w:cs="Cambria"/>
          <w:sz w:val="24"/>
          <w:szCs w:val="24"/>
          <w:lang w:eastAsia="zh-CN"/>
        </w:rPr>
        <w:t>izven delovnega časa med delavnikom: 6 ur oz</w:t>
      </w:r>
      <w:r w:rsidR="002A0663" w:rsidRPr="00622216">
        <w:rPr>
          <w:rFonts w:ascii="Cambria" w:eastAsia="Calibri" w:hAnsi="Cambria" w:cs="Cambria"/>
          <w:sz w:val="24"/>
          <w:szCs w:val="24"/>
          <w:lang w:eastAsia="zh-CN"/>
        </w:rPr>
        <w:t>.</w:t>
      </w:r>
      <w:r w:rsidRPr="00622216">
        <w:rPr>
          <w:rFonts w:ascii="Cambria" w:eastAsia="Calibri" w:hAnsi="Cambria" w:cs="Cambria"/>
          <w:sz w:val="24"/>
          <w:szCs w:val="24"/>
          <w:lang w:eastAsia="zh-CN"/>
        </w:rPr>
        <w:t xml:space="preserve"> najkasneje naslednji delovni dan do 9</w:t>
      </w:r>
      <w:r w:rsidR="00622216" w:rsidRPr="00622216">
        <w:rPr>
          <w:rFonts w:ascii="Cambria" w:eastAsia="Calibri" w:hAnsi="Cambria" w:cs="Cambria"/>
          <w:sz w:val="24"/>
          <w:szCs w:val="24"/>
          <w:lang w:eastAsia="zh-CN"/>
        </w:rPr>
        <w:t>.</w:t>
      </w:r>
      <w:r w:rsidRPr="00622216">
        <w:rPr>
          <w:rFonts w:ascii="Cambria" w:eastAsia="Calibri" w:hAnsi="Cambria" w:cs="Cambria"/>
          <w:sz w:val="24"/>
          <w:szCs w:val="24"/>
          <w:lang w:eastAsia="zh-CN"/>
        </w:rPr>
        <w:t xml:space="preserve"> ure;</w:t>
      </w:r>
    </w:p>
    <w:p w14:paraId="4F67F452" w14:textId="53B299F7" w:rsidR="00AD6424" w:rsidRPr="00622216" w:rsidRDefault="00AD6424" w:rsidP="00AD6424">
      <w:pPr>
        <w:pStyle w:val="datumtevilka"/>
        <w:numPr>
          <w:ilvl w:val="0"/>
          <w:numId w:val="92"/>
        </w:numPr>
        <w:spacing w:line="264" w:lineRule="auto"/>
        <w:jc w:val="both"/>
        <w:rPr>
          <w:rFonts w:ascii="Cambria" w:eastAsia="Calibri" w:hAnsi="Cambria" w:cs="Cambria"/>
          <w:sz w:val="24"/>
          <w:szCs w:val="24"/>
          <w:lang w:eastAsia="zh-CN"/>
        </w:rPr>
      </w:pPr>
      <w:r w:rsidRPr="00622216">
        <w:rPr>
          <w:rFonts w:ascii="Cambria" w:eastAsia="Calibri" w:hAnsi="Cambria" w:cs="Cambria"/>
          <w:sz w:val="24"/>
          <w:szCs w:val="24"/>
          <w:lang w:eastAsia="zh-CN"/>
        </w:rPr>
        <w:t>na dela prost dan (sobota, nedelja, praznik): 24 ur oz</w:t>
      </w:r>
      <w:r w:rsidR="002A0663" w:rsidRPr="00622216">
        <w:rPr>
          <w:rFonts w:ascii="Cambria" w:eastAsia="Calibri" w:hAnsi="Cambria" w:cs="Cambria"/>
          <w:sz w:val="24"/>
          <w:szCs w:val="24"/>
          <w:lang w:eastAsia="zh-CN"/>
        </w:rPr>
        <w:t>.</w:t>
      </w:r>
      <w:r w:rsidRPr="00622216">
        <w:rPr>
          <w:rFonts w:ascii="Cambria" w:eastAsia="Calibri" w:hAnsi="Cambria" w:cs="Cambria"/>
          <w:sz w:val="24"/>
          <w:szCs w:val="24"/>
          <w:lang w:eastAsia="zh-CN"/>
        </w:rPr>
        <w:t xml:space="preserve"> najkasneje na</w:t>
      </w:r>
      <w:r w:rsidR="00622216" w:rsidRPr="00622216">
        <w:rPr>
          <w:rFonts w:ascii="Cambria" w:eastAsia="Calibri" w:hAnsi="Cambria" w:cs="Cambria"/>
          <w:sz w:val="24"/>
          <w:szCs w:val="24"/>
          <w:lang w:eastAsia="zh-CN"/>
        </w:rPr>
        <w:t>slednji</w:t>
      </w:r>
      <w:r w:rsidRPr="00622216">
        <w:rPr>
          <w:rFonts w:ascii="Cambria" w:eastAsia="Calibri" w:hAnsi="Cambria" w:cs="Cambria"/>
          <w:sz w:val="24"/>
          <w:szCs w:val="24"/>
          <w:lang w:eastAsia="zh-CN"/>
        </w:rPr>
        <w:t xml:space="preserve"> delovni dan do 9</w:t>
      </w:r>
      <w:r w:rsidR="00622216" w:rsidRPr="00622216">
        <w:rPr>
          <w:rFonts w:ascii="Cambria" w:eastAsia="Calibri" w:hAnsi="Cambria" w:cs="Cambria"/>
          <w:sz w:val="24"/>
          <w:szCs w:val="24"/>
          <w:lang w:eastAsia="zh-CN"/>
        </w:rPr>
        <w:t>.</w:t>
      </w:r>
      <w:r w:rsidRPr="00622216">
        <w:rPr>
          <w:rFonts w:ascii="Cambria" w:eastAsia="Calibri" w:hAnsi="Cambria" w:cs="Cambria"/>
          <w:sz w:val="24"/>
          <w:szCs w:val="24"/>
          <w:lang w:eastAsia="zh-CN"/>
        </w:rPr>
        <w:t xml:space="preserve"> ure.</w:t>
      </w:r>
    </w:p>
    <w:p w14:paraId="05C987EE" w14:textId="77777777" w:rsidR="00622216" w:rsidRPr="00622216" w:rsidRDefault="00622216" w:rsidP="00622216">
      <w:pPr>
        <w:pStyle w:val="datumtevilka"/>
        <w:spacing w:line="264" w:lineRule="auto"/>
        <w:ind w:left="780"/>
        <w:jc w:val="both"/>
        <w:rPr>
          <w:rFonts w:ascii="Cambria" w:eastAsia="Calibri" w:hAnsi="Cambria" w:cs="Cambria"/>
          <w:sz w:val="24"/>
          <w:szCs w:val="24"/>
          <w:lang w:eastAsia="zh-CN"/>
        </w:rPr>
      </w:pPr>
    </w:p>
    <w:p w14:paraId="6214DDE1" w14:textId="1F7057DB" w:rsidR="00AD6424" w:rsidRDefault="00AD6424" w:rsidP="00AD6424">
      <w:pPr>
        <w:pStyle w:val="datumtevilka"/>
        <w:spacing w:line="264" w:lineRule="auto"/>
        <w:jc w:val="both"/>
        <w:rPr>
          <w:rFonts w:ascii="Cambria" w:eastAsia="Calibri" w:hAnsi="Cambria" w:cs="Cambria"/>
          <w:sz w:val="24"/>
          <w:szCs w:val="24"/>
          <w:lang w:eastAsia="zh-CN"/>
        </w:rPr>
      </w:pPr>
      <w:r w:rsidRPr="00622216">
        <w:rPr>
          <w:rFonts w:ascii="Cambria" w:eastAsia="Calibri" w:hAnsi="Cambria" w:cs="Cambria"/>
          <w:sz w:val="24"/>
          <w:szCs w:val="24"/>
          <w:lang w:eastAsia="zh-CN"/>
        </w:rPr>
        <w:t>Rok za odpravo napake oz. okvare je 3 delovnih dni.</w:t>
      </w:r>
    </w:p>
    <w:p w14:paraId="38EC56AF" w14:textId="77777777" w:rsidR="00631A97" w:rsidRDefault="00631A97" w:rsidP="00AD6424">
      <w:pPr>
        <w:pStyle w:val="datumtevilka"/>
        <w:spacing w:line="264" w:lineRule="auto"/>
        <w:jc w:val="both"/>
        <w:rPr>
          <w:rFonts w:ascii="Cambria" w:eastAsia="Calibri" w:hAnsi="Cambria" w:cs="Cambria"/>
          <w:sz w:val="24"/>
          <w:szCs w:val="24"/>
          <w:lang w:eastAsia="zh-CN"/>
        </w:rPr>
      </w:pPr>
    </w:p>
    <w:p w14:paraId="0F50A89B" w14:textId="41FD993B" w:rsidR="00631A97" w:rsidRPr="00883EB0" w:rsidRDefault="00631A97" w:rsidP="00631A97">
      <w:pPr>
        <w:pStyle w:val="Naslov2"/>
        <w:numPr>
          <w:ilvl w:val="1"/>
          <w:numId w:val="53"/>
        </w:numPr>
      </w:pPr>
      <w:bookmarkStart w:id="58" w:name="_Toc45622337"/>
      <w:r>
        <w:t>Druge zahteve</w:t>
      </w:r>
      <w:bookmarkEnd w:id="58"/>
    </w:p>
    <w:p w14:paraId="2460EA19" w14:textId="1FB200F5" w:rsidR="00631A97" w:rsidRDefault="00631A97" w:rsidP="00631A97">
      <w:pPr>
        <w:pStyle w:val="Telobesedila"/>
        <w:spacing w:after="0" w:line="264" w:lineRule="auto"/>
        <w:jc w:val="both"/>
        <w:rPr>
          <w:sz w:val="24"/>
          <w:szCs w:val="24"/>
        </w:rPr>
      </w:pPr>
      <w:r w:rsidRPr="00631A97">
        <w:rPr>
          <w:sz w:val="24"/>
          <w:szCs w:val="24"/>
        </w:rPr>
        <w:t>Izvajalec zagota</w:t>
      </w:r>
      <w:r w:rsidR="00AC6FB5">
        <w:rPr>
          <w:sz w:val="24"/>
          <w:szCs w:val="24"/>
        </w:rPr>
        <w:t xml:space="preserve">vlja prisotnost in sodelovanje </w:t>
      </w:r>
      <w:r w:rsidRPr="00631A97">
        <w:rPr>
          <w:sz w:val="24"/>
          <w:szCs w:val="24"/>
        </w:rPr>
        <w:t>(s potrebno opremo) pri periodičnem in prevzemnem pregledu dvigala v skladu s Pravilnikom o varnosti dvigal ter postopku nadzora nad dvigalom, ob poteku veljavnosti pogodbe pa tudi pri predaji storitev vzdrževanja, skrbništva, reševanja oz. servisiranja dvigal drugemu izvajalcu. Pri tem se periodični ali prevzemni pregled dvigal praviloma izvaja sočasno z izvajalčevim rednim mesečnim pregledom dvigal.</w:t>
      </w:r>
      <w:r>
        <w:rPr>
          <w:sz w:val="24"/>
          <w:szCs w:val="24"/>
        </w:rPr>
        <w:t xml:space="preserve"> </w:t>
      </w:r>
    </w:p>
    <w:p w14:paraId="4C12FBBF" w14:textId="77777777" w:rsidR="00631A97" w:rsidRPr="00F02C46" w:rsidRDefault="00631A97" w:rsidP="00AD6424">
      <w:pPr>
        <w:pStyle w:val="datumtevilka"/>
        <w:spacing w:line="264" w:lineRule="auto"/>
        <w:jc w:val="both"/>
        <w:rPr>
          <w:rFonts w:ascii="Cambria" w:eastAsia="Calibri" w:hAnsi="Cambria" w:cs="Cambria"/>
          <w:sz w:val="24"/>
          <w:szCs w:val="24"/>
          <w:lang w:eastAsia="zh-CN"/>
        </w:rPr>
      </w:pPr>
    </w:p>
    <w:sectPr w:rsidR="00631A97" w:rsidRPr="00F02C46" w:rsidSect="006335A6">
      <w:pgSz w:w="11906" w:h="16838" w:code="9"/>
      <w:pgMar w:top="1276" w:right="1418" w:bottom="1418"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8C6AA88" w16cid:durableId="21E28ED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620AE0" w14:textId="77777777" w:rsidR="004D1C61" w:rsidRDefault="004D1C61" w:rsidP="00C75404">
      <w:pPr>
        <w:spacing w:after="0" w:line="240" w:lineRule="auto"/>
      </w:pPr>
      <w:r>
        <w:separator/>
      </w:r>
    </w:p>
  </w:endnote>
  <w:endnote w:type="continuationSeparator" w:id="0">
    <w:p w14:paraId="780CC7AC" w14:textId="77777777" w:rsidR="004D1C61" w:rsidRDefault="004D1C61"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Franklin Gothic Medium">
    <w:panose1 w:val="020B06030201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43E540" w14:textId="77777777" w:rsidR="00C33059" w:rsidRDefault="00C33059">
    <w:pPr>
      <w:pStyle w:val="Noga"/>
    </w:pPr>
  </w:p>
  <w:p w14:paraId="4AD86FC0" w14:textId="77777777" w:rsidR="00C33059" w:rsidRDefault="00C3305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004FEA" w14:textId="77777777" w:rsidR="00C33059" w:rsidRDefault="00C33059">
    <w:pPr>
      <w:pStyle w:val="Noga"/>
      <w:jc w:val="right"/>
    </w:pPr>
  </w:p>
  <w:p w14:paraId="51068A84" w14:textId="77777777" w:rsidR="00C33059" w:rsidRDefault="00C33059">
    <w:pPr>
      <w:pStyle w:val="Noga"/>
      <w:jc w:val="right"/>
      <w:rPr>
        <w:color w:val="7030A0"/>
        <w:sz w:val="16"/>
        <w:szCs w:val="16"/>
      </w:rPr>
    </w:pPr>
  </w:p>
  <w:p w14:paraId="02FCC0E0" w14:textId="26DAD8E5" w:rsidR="00C33059" w:rsidRPr="00261F88" w:rsidRDefault="00C33059">
    <w:pPr>
      <w:pStyle w:val="Noga"/>
      <w:tabs>
        <w:tab w:val="clear" w:pos="9072"/>
        <w:tab w:val="right" w:pos="9066"/>
      </w:tabs>
      <w:rPr>
        <w:sz w:val="20"/>
        <w:szCs w:val="20"/>
      </w:rPr>
    </w:pPr>
    <w:r>
      <w:tab/>
    </w:r>
    <w:r w:rsidRPr="00261F88">
      <w:rPr>
        <w:sz w:val="20"/>
        <w:szCs w:val="20"/>
      </w:rPr>
      <w:tab/>
    </w:r>
    <w:r w:rsidRPr="00261F88">
      <w:rPr>
        <w:sz w:val="20"/>
        <w:szCs w:val="20"/>
      </w:rPr>
      <w:fldChar w:fldCharType="begin"/>
    </w:r>
    <w:r w:rsidRPr="00261F88">
      <w:rPr>
        <w:sz w:val="20"/>
        <w:szCs w:val="20"/>
      </w:rPr>
      <w:instrText xml:space="preserve"> PAGE </w:instrText>
    </w:r>
    <w:r w:rsidRPr="00261F88">
      <w:rPr>
        <w:sz w:val="20"/>
        <w:szCs w:val="20"/>
      </w:rPr>
      <w:fldChar w:fldCharType="separate"/>
    </w:r>
    <w:r w:rsidR="000D62DF">
      <w:rPr>
        <w:noProof/>
        <w:sz w:val="20"/>
        <w:szCs w:val="20"/>
      </w:rPr>
      <w:t>2</w:t>
    </w:r>
    <w:r w:rsidRPr="00261F88">
      <w:rPr>
        <w:sz w:val="20"/>
        <w:szCs w:val="20"/>
      </w:rPr>
      <w:fldChar w:fldCharType="end"/>
    </w:r>
    <w:r w:rsidRPr="00261F88">
      <w:rPr>
        <w:sz w:val="20"/>
        <w:szCs w:val="20"/>
      </w:rPr>
      <w:t xml:space="preserve"> | </w:t>
    </w:r>
    <w:r w:rsidRPr="00261F88">
      <w:rPr>
        <w:color w:val="808080"/>
        <w:spacing w:val="60"/>
        <w:sz w:val="20"/>
        <w:szCs w:val="20"/>
      </w:rPr>
      <w:t>Stran</w:t>
    </w:r>
  </w:p>
  <w:p w14:paraId="153FD16E" w14:textId="77777777" w:rsidR="00C33059" w:rsidRDefault="00C33059"/>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16D058" w14:textId="588C76EB" w:rsidR="00C33059" w:rsidRPr="00F11A44" w:rsidRDefault="00C33059" w:rsidP="00F11A44">
    <w:pPr>
      <w:pStyle w:val="Noga"/>
    </w:pPr>
    <w:bookmarkStart w:id="0" w:name="_Hlk504305400"/>
    <w:r w:rsidRPr="00F11A44">
      <w:t xml:space="preserve"> </w:t>
    </w:r>
    <w:bookmarkEnd w:id="0"/>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8453072"/>
      <w:docPartObj>
        <w:docPartGallery w:val="Page Numbers (Bottom of Page)"/>
        <w:docPartUnique/>
      </w:docPartObj>
    </w:sdtPr>
    <w:sdtEndPr/>
    <w:sdtContent>
      <w:p w14:paraId="49AAEC79" w14:textId="2C5CC4EB" w:rsidR="00C33059" w:rsidRDefault="00C33059">
        <w:pPr>
          <w:pStyle w:val="Noga"/>
          <w:jc w:val="center"/>
        </w:pPr>
        <w:r>
          <w:fldChar w:fldCharType="begin"/>
        </w:r>
        <w:r>
          <w:instrText>PAGE   \* MERGEFORMAT</w:instrText>
        </w:r>
        <w:r>
          <w:fldChar w:fldCharType="separate"/>
        </w:r>
        <w:r w:rsidR="000D62DF">
          <w:rPr>
            <w:noProof/>
          </w:rPr>
          <w:t>37</w:t>
        </w:r>
        <w:r>
          <w:fldChar w:fldCharType="end"/>
        </w:r>
      </w:p>
    </w:sdtContent>
  </w:sdt>
  <w:p w14:paraId="5029BFAC" w14:textId="77777777" w:rsidR="00C33059" w:rsidRPr="00261F88" w:rsidRDefault="00C33059" w:rsidP="00615962">
    <w:pPr>
      <w:pStyle w:val="Noga"/>
      <w:tabs>
        <w:tab w:val="clear" w:pos="9072"/>
        <w:tab w:val="right" w:pos="9066"/>
        <w:tab w:val="left" w:pos="9855"/>
      </w:tabs>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911B63" w14:textId="77777777" w:rsidR="004D1C61" w:rsidRDefault="004D1C61" w:rsidP="00C75404">
      <w:pPr>
        <w:spacing w:after="0" w:line="240" w:lineRule="auto"/>
      </w:pPr>
      <w:r>
        <w:separator/>
      </w:r>
    </w:p>
  </w:footnote>
  <w:footnote w:type="continuationSeparator" w:id="0">
    <w:p w14:paraId="3A791D5D" w14:textId="77777777" w:rsidR="004D1C61" w:rsidRDefault="004D1C61" w:rsidP="00C75404">
      <w:pPr>
        <w:spacing w:after="0" w:line="240" w:lineRule="auto"/>
      </w:pPr>
      <w:r>
        <w:continuationSeparator/>
      </w:r>
    </w:p>
  </w:footnote>
  <w:footnote w:id="1">
    <w:p w14:paraId="698BEFF1" w14:textId="579EC8F7" w:rsidR="00C33059" w:rsidRPr="00E369E8" w:rsidRDefault="00C33059" w:rsidP="00E369E8">
      <w:pPr>
        <w:pStyle w:val="Sprotnaopomba-besedilo"/>
        <w:jc w:val="both"/>
        <w:rPr>
          <w:rFonts w:cs="Arial"/>
          <w:i/>
          <w:sz w:val="21"/>
          <w:szCs w:val="21"/>
        </w:rPr>
      </w:pPr>
      <w:r w:rsidRPr="00E369E8">
        <w:rPr>
          <w:rStyle w:val="Sprotnaopomba-sklic"/>
          <w:rFonts w:cs="Arial"/>
          <w:i/>
          <w:sz w:val="21"/>
          <w:szCs w:val="21"/>
        </w:rPr>
        <w:footnoteRef/>
      </w:r>
      <w:r w:rsidRPr="00E369E8">
        <w:rPr>
          <w:rFonts w:cs="Arial"/>
          <w:i/>
          <w:sz w:val="21"/>
          <w:szCs w:val="21"/>
        </w:rPr>
        <w:t xml:space="preserve"> K ponudbi morajo biti predloženi elektronsko izpolnjeni obrazci ESPD za naslednje subjekte: </w:t>
      </w:r>
    </w:p>
    <w:p w14:paraId="3880CD3D" w14:textId="77777777" w:rsidR="00C33059" w:rsidRPr="00E369E8" w:rsidRDefault="00C33059" w:rsidP="002C26F4">
      <w:pPr>
        <w:pStyle w:val="Sprotnaopomba-besedilo"/>
        <w:numPr>
          <w:ilvl w:val="0"/>
          <w:numId w:val="61"/>
        </w:numPr>
        <w:jc w:val="both"/>
        <w:rPr>
          <w:rFonts w:cs="Arial"/>
          <w:i/>
          <w:sz w:val="21"/>
          <w:szCs w:val="21"/>
        </w:rPr>
      </w:pPr>
      <w:r w:rsidRPr="00E369E8">
        <w:rPr>
          <w:rFonts w:cs="Arial"/>
          <w:i/>
          <w:sz w:val="21"/>
          <w:szCs w:val="21"/>
        </w:rPr>
        <w:t xml:space="preserve">ponudnika (v primeru skupne ponudbe: vsak partner izpolni in podpiše svoj ESPD), </w:t>
      </w:r>
    </w:p>
    <w:p w14:paraId="404E6B16" w14:textId="63FF2B69" w:rsidR="00C33059" w:rsidRPr="00E369E8" w:rsidRDefault="00C33059" w:rsidP="002C26F4">
      <w:pPr>
        <w:pStyle w:val="Sprotnaopomba-besedilo"/>
        <w:numPr>
          <w:ilvl w:val="0"/>
          <w:numId w:val="61"/>
        </w:numPr>
        <w:jc w:val="both"/>
        <w:rPr>
          <w:rFonts w:cs="Arial"/>
          <w:i/>
          <w:sz w:val="21"/>
          <w:szCs w:val="21"/>
        </w:rPr>
      </w:pPr>
      <w:r w:rsidRPr="00E369E8">
        <w:rPr>
          <w:rFonts w:cs="Arial"/>
          <w:i/>
          <w:sz w:val="21"/>
          <w:szCs w:val="21"/>
        </w:rPr>
        <w:t xml:space="preserve">gospodarski subjekt, na </w:t>
      </w:r>
      <w:proofErr w:type="spellStart"/>
      <w:r w:rsidRPr="00E369E8">
        <w:rPr>
          <w:rFonts w:cs="Arial"/>
          <w:i/>
          <w:sz w:val="21"/>
          <w:szCs w:val="21"/>
        </w:rPr>
        <w:t>čigaršnje</w:t>
      </w:r>
      <w:proofErr w:type="spellEnd"/>
      <w:r w:rsidRPr="00E369E8">
        <w:rPr>
          <w:rFonts w:cs="Arial"/>
          <w:i/>
          <w:sz w:val="21"/>
          <w:szCs w:val="21"/>
        </w:rPr>
        <w:t xml:space="preserve"> zmogljivosti se v skladu z 81. členom ZJN-3 sklicuje ponudnik (ESPD mora biti tudi podpisan s strani tega gospodarskega subjekta), </w:t>
      </w:r>
    </w:p>
    <w:p w14:paraId="7D372F6D" w14:textId="3D9ACFE4" w:rsidR="00C33059" w:rsidRPr="00E369E8" w:rsidRDefault="00C33059" w:rsidP="002C26F4">
      <w:pPr>
        <w:pStyle w:val="Sprotnaopomba-besedilo"/>
        <w:numPr>
          <w:ilvl w:val="0"/>
          <w:numId w:val="61"/>
        </w:numPr>
        <w:jc w:val="both"/>
        <w:rPr>
          <w:rFonts w:ascii="Arial" w:hAnsi="Arial" w:cs="Arial"/>
        </w:rPr>
      </w:pPr>
      <w:r w:rsidRPr="00E369E8">
        <w:rPr>
          <w:rFonts w:cs="Arial"/>
          <w:i/>
          <w:sz w:val="21"/>
          <w:szCs w:val="21"/>
        </w:rPr>
        <w:t>podizvajalce (ESPD mora biti tudi podpisan s strani podizvajalca).</w:t>
      </w:r>
    </w:p>
  </w:footnote>
  <w:footnote w:id="2">
    <w:p w14:paraId="11B379F1" w14:textId="28A565CC" w:rsidR="00C33059" w:rsidRPr="008173D9" w:rsidRDefault="00C33059" w:rsidP="00CE7F87">
      <w:pPr>
        <w:pStyle w:val="Sprotnaopomba-besedilo"/>
        <w:jc w:val="both"/>
        <w:rPr>
          <w:rFonts w:cs="Arial"/>
          <w:i/>
          <w:sz w:val="21"/>
          <w:szCs w:val="21"/>
        </w:rPr>
      </w:pPr>
      <w:r w:rsidRPr="008173D9">
        <w:rPr>
          <w:rStyle w:val="Sprotnaopomba-sklic"/>
          <w:rFonts w:cs="Arial"/>
          <w:i/>
          <w:sz w:val="21"/>
          <w:szCs w:val="21"/>
        </w:rPr>
        <w:footnoteRef/>
      </w:r>
      <w:r w:rsidRPr="008173D9">
        <w:rPr>
          <w:rFonts w:cs="Arial"/>
          <w:i/>
          <w:sz w:val="21"/>
          <w:szCs w:val="21"/>
        </w:rPr>
        <w:t xml:space="preserve"> V skladu s četrtim odstavkom 94. člena ZJN-3 mora naročnik z</w:t>
      </w:r>
      <w:r w:rsidRPr="008173D9">
        <w:rPr>
          <w:rFonts w:cs="Arial"/>
          <w:i/>
          <w:sz w:val="21"/>
          <w:szCs w:val="21"/>
          <w:lang w:eastAsia="zh-CN"/>
        </w:rPr>
        <w:t>avrniti podizvajalca, če je podan razlog za izključitev iz točke 5.1.1, 5.1.2, 5.1.3</w:t>
      </w:r>
      <w:r>
        <w:rPr>
          <w:rFonts w:cs="Arial"/>
          <w:i/>
          <w:sz w:val="21"/>
          <w:szCs w:val="21"/>
          <w:lang w:eastAsia="zh-CN"/>
        </w:rPr>
        <w:t>,</w:t>
      </w:r>
      <w:r w:rsidRPr="008173D9">
        <w:rPr>
          <w:rFonts w:cs="Arial"/>
          <w:i/>
          <w:sz w:val="21"/>
          <w:szCs w:val="21"/>
          <w:lang w:eastAsia="zh-CN"/>
        </w:rPr>
        <w:t xml:space="preserve"> 5.1.4</w:t>
      </w:r>
      <w:r>
        <w:rPr>
          <w:rFonts w:cs="Arial"/>
          <w:i/>
          <w:sz w:val="21"/>
          <w:szCs w:val="21"/>
          <w:lang w:eastAsia="zh-CN"/>
        </w:rPr>
        <w:t>, 5.1.5, 5.1.6, 5.1.7 ali 5.1.8</w:t>
      </w:r>
      <w:r w:rsidRPr="008173D9">
        <w:rPr>
          <w:rFonts w:cs="Arial"/>
          <w:i/>
          <w:sz w:val="21"/>
          <w:szCs w:val="21"/>
          <w:lang w:eastAsia="zh-CN"/>
        </w:rPr>
        <w:t xml:space="preserve"> </w:t>
      </w:r>
      <w:r>
        <w:rPr>
          <w:rFonts w:cs="Arial"/>
          <w:i/>
          <w:sz w:val="21"/>
          <w:szCs w:val="21"/>
          <w:lang w:eastAsia="zh-CN"/>
        </w:rPr>
        <w:t>razpisne dokumentacije, če podizvajalec ne izpolnjuje pogoja za sodelovanje iz točke 5.2.1 ali 5.2.2 razpisne dokumentacije, če ne izpolnjuje pogoja za sodelovanje iz točke 5.2.3 razpisne dokumentacije, pa ga moral,</w:t>
      </w:r>
      <w:r w:rsidRPr="008173D9">
        <w:rPr>
          <w:rFonts w:cs="Arial"/>
          <w:i/>
          <w:sz w:val="21"/>
          <w:szCs w:val="21"/>
          <w:lang w:eastAsia="zh-CN"/>
        </w:rPr>
        <w:t xml:space="preserve"> ali če bi njegova vključitev v izvedbo javnega naročila lahko vplivala na nemoteno izvajanje predmeta javnega naročila.</w:t>
      </w:r>
    </w:p>
  </w:footnote>
  <w:footnote w:id="3">
    <w:p w14:paraId="7DD7A418" w14:textId="7B9BDDC4" w:rsidR="00C33059" w:rsidRPr="00F6606A" w:rsidRDefault="00C33059" w:rsidP="00B97EE7">
      <w:pPr>
        <w:spacing w:after="0" w:line="240" w:lineRule="auto"/>
        <w:jc w:val="both"/>
        <w:rPr>
          <w:rFonts w:ascii="Arial" w:hAnsi="Arial" w:cs="Arial"/>
          <w:sz w:val="20"/>
          <w:szCs w:val="20"/>
        </w:rPr>
      </w:pPr>
      <w:r w:rsidRPr="008173D9">
        <w:rPr>
          <w:rStyle w:val="Sprotnaopomba-sklic"/>
          <w:rFonts w:cs="Arial"/>
          <w:i/>
          <w:sz w:val="21"/>
          <w:szCs w:val="21"/>
        </w:rPr>
        <w:footnoteRef/>
      </w:r>
      <w:r w:rsidRPr="008173D9">
        <w:rPr>
          <w:rFonts w:cs="Arial"/>
          <w:i/>
          <w:sz w:val="21"/>
          <w:szCs w:val="21"/>
        </w:rPr>
        <w:t xml:space="preserve"> V skladu s petim odstavkom 94. člena ZJN-3 </w:t>
      </w:r>
      <w:r w:rsidRPr="008173D9">
        <w:rPr>
          <w:rFonts w:cs="Arial"/>
          <w:i/>
          <w:color w:val="auto"/>
          <w:sz w:val="21"/>
          <w:szCs w:val="21"/>
          <w:lang w:eastAsia="zh-CN"/>
        </w:rPr>
        <w:t>neposredna plačila podizvajalcem niso a</w:t>
      </w:r>
      <w:r w:rsidRPr="008173D9">
        <w:rPr>
          <w:rFonts w:cs="Arial"/>
          <w:i/>
          <w:iCs/>
          <w:color w:val="auto"/>
          <w:sz w:val="21"/>
          <w:szCs w:val="21"/>
          <w:lang w:eastAsia="zh-CN"/>
        </w:rPr>
        <w:t xml:space="preserve"> priori </w:t>
      </w:r>
      <w:r w:rsidRPr="008173D9">
        <w:rPr>
          <w:rFonts w:cs="Arial"/>
          <w:i/>
          <w:color w:val="auto"/>
          <w:sz w:val="21"/>
          <w:szCs w:val="21"/>
          <w:lang w:eastAsia="zh-CN"/>
        </w:rPr>
        <w:t>obvezna. Naročnik bo izvajal neposredna plačila in jih uredil v pogodbi z glavnim izvajalcem, če bo to zahteval podizvajalec. V tem primeru zahteva za neposredna plačila, podana s to izjavo, šteje za soglasje podizvajalca, da naročnik namesto glavnega izvajalca poravna podizvajalčevo terjatev do glavnega izvajalca. Če se neposredna plačila podizvajalcu ne bodo izvajala, mora glavni izvajalec najpozneje v 60 dneh od plačila končnega računa naročniku predložiti svojo pisno izjavo in pisno izjavo podizvajalca, da je podizvajalec prejel plačilo za izvedene gradnje ali storitve oz</w:t>
      </w:r>
      <w:r>
        <w:rPr>
          <w:rFonts w:cs="Arial"/>
          <w:i/>
          <w:color w:val="auto"/>
          <w:sz w:val="21"/>
          <w:szCs w:val="21"/>
          <w:lang w:eastAsia="zh-CN"/>
        </w:rPr>
        <w:t>.</w:t>
      </w:r>
      <w:r w:rsidRPr="008173D9">
        <w:rPr>
          <w:rFonts w:cs="Arial"/>
          <w:i/>
          <w:color w:val="auto"/>
          <w:sz w:val="21"/>
          <w:szCs w:val="21"/>
          <w:lang w:eastAsia="zh-CN"/>
        </w:rPr>
        <w:t xml:space="preserve"> dobavljeno blago, neposredno povezano s predmetom javnega naročila.</w:t>
      </w:r>
    </w:p>
  </w:footnote>
  <w:footnote w:id="4">
    <w:p w14:paraId="3930816E" w14:textId="0754710B" w:rsidR="00C33059" w:rsidRPr="00217215" w:rsidRDefault="00C33059" w:rsidP="00D353B5">
      <w:pPr>
        <w:pStyle w:val="Sprotnaopomba-besedilo"/>
        <w:jc w:val="both"/>
        <w:rPr>
          <w:rFonts w:cs="Arial"/>
          <w:color w:val="auto"/>
          <w:sz w:val="24"/>
          <w:szCs w:val="24"/>
        </w:rPr>
      </w:pPr>
      <w:r>
        <w:rPr>
          <w:rStyle w:val="Sprotnaopomba-sklic"/>
        </w:rPr>
        <w:footnoteRef/>
      </w:r>
      <w:r>
        <w:t xml:space="preserve"> </w:t>
      </w:r>
      <w:r w:rsidRPr="00321A65">
        <w:rPr>
          <w:i/>
          <w:color w:val="auto"/>
          <w:sz w:val="21"/>
          <w:szCs w:val="21"/>
        </w:rPr>
        <w:t xml:space="preserve">Naročnik potrebuje zahtevane osebne podatke izključno </w:t>
      </w:r>
      <w:r>
        <w:rPr>
          <w:i/>
          <w:color w:val="auto"/>
          <w:sz w:val="21"/>
          <w:szCs w:val="21"/>
        </w:rPr>
        <w:t>za namen sklenitve in izvajanja Pogodbe o izvedbi javnega naročila »Vzdrževanje, skrbništvo, reševanje in popravila</w:t>
      </w:r>
      <w:r w:rsidRPr="002E4743">
        <w:rPr>
          <w:i/>
          <w:color w:val="auto"/>
          <w:sz w:val="21"/>
          <w:szCs w:val="21"/>
        </w:rPr>
        <w:t xml:space="preserve"> dvigal v </w:t>
      </w:r>
      <w:r>
        <w:rPr>
          <w:i/>
          <w:color w:val="auto"/>
          <w:sz w:val="21"/>
          <w:szCs w:val="21"/>
        </w:rPr>
        <w:t>Palači DSU</w:t>
      </w:r>
      <w:r w:rsidRPr="00583763">
        <w:rPr>
          <w:i/>
          <w:color w:val="auto"/>
          <w:sz w:val="21"/>
          <w:szCs w:val="21"/>
        </w:rPr>
        <w:t>«, št. naročila 403/20-</w:t>
      </w:r>
      <w:r>
        <w:rPr>
          <w:i/>
          <w:color w:val="auto"/>
          <w:sz w:val="21"/>
          <w:szCs w:val="21"/>
        </w:rPr>
        <w:t xml:space="preserve">138«, in sicer za </w:t>
      </w:r>
      <w:r w:rsidRPr="00321A65">
        <w:rPr>
          <w:i/>
          <w:color w:val="auto"/>
          <w:sz w:val="21"/>
          <w:szCs w:val="21"/>
        </w:rPr>
        <w:t>za</w:t>
      </w:r>
      <w:r>
        <w:rPr>
          <w:i/>
          <w:color w:val="auto"/>
          <w:sz w:val="21"/>
          <w:szCs w:val="21"/>
        </w:rPr>
        <w:t>gotavljanje varovanja poslovnega objekta Palača DSU, v katerem dela opravlja policija,</w:t>
      </w:r>
      <w:r w:rsidRPr="00321A65">
        <w:rPr>
          <w:i/>
          <w:color w:val="auto"/>
          <w:sz w:val="21"/>
          <w:szCs w:val="21"/>
        </w:rPr>
        <w:t xml:space="preserve"> </w:t>
      </w:r>
      <w:r>
        <w:rPr>
          <w:i/>
          <w:color w:val="auto"/>
          <w:sz w:val="21"/>
          <w:szCs w:val="21"/>
        </w:rPr>
        <w:t xml:space="preserve">in za varnostno preverjanje v skladu v skladu s četrtim odstavkom 51. člena Zakona </w:t>
      </w:r>
      <w:r w:rsidRPr="00E9361A">
        <w:rPr>
          <w:i/>
          <w:color w:val="auto"/>
          <w:sz w:val="21"/>
          <w:szCs w:val="21"/>
        </w:rPr>
        <w:t>o organiziranosti in delu v policiji (Uradni list RS, št. 15/13, 11/14, 86/15, 77/1</w:t>
      </w:r>
      <w:r>
        <w:rPr>
          <w:i/>
          <w:color w:val="auto"/>
          <w:sz w:val="21"/>
          <w:szCs w:val="21"/>
        </w:rPr>
        <w:t xml:space="preserve">6, 77/17, 36/19 in 66/19 – ZDZ; </w:t>
      </w:r>
      <w:proofErr w:type="spellStart"/>
      <w:r>
        <w:rPr>
          <w:i/>
          <w:color w:val="auto"/>
          <w:sz w:val="21"/>
          <w:szCs w:val="21"/>
        </w:rPr>
        <w:t>ZODPol</w:t>
      </w:r>
      <w:proofErr w:type="spellEnd"/>
      <w:r>
        <w:rPr>
          <w:i/>
          <w:color w:val="auto"/>
          <w:sz w:val="21"/>
          <w:szCs w:val="21"/>
        </w:rPr>
        <w:t>).</w:t>
      </w:r>
      <w:r w:rsidRPr="00217215">
        <w:rPr>
          <w:i/>
          <w:color w:val="FF0000"/>
          <w:sz w:val="21"/>
          <w:szCs w:val="21"/>
        </w:rPr>
        <w:t xml:space="preserve"> </w:t>
      </w:r>
      <w:r w:rsidRPr="00777B52">
        <w:rPr>
          <w:i/>
          <w:color w:val="auto"/>
          <w:sz w:val="21"/>
          <w:szCs w:val="21"/>
        </w:rPr>
        <w:t>Pridobitev podatkov za varnostno preverjanje in potek ter posledice preverjanja natančneje določa točka 5.4 razpisne dokumentacije. Naročnikov način obdelave osebnih podatkov in pravice posameznikov v zvezi z njimi, ki jih lahko le-ti uveljavl</w:t>
      </w:r>
      <w:r>
        <w:rPr>
          <w:i/>
          <w:color w:val="auto"/>
          <w:sz w:val="21"/>
          <w:szCs w:val="21"/>
        </w:rPr>
        <w:t>jajo pri naročniku, pa določa 21</w:t>
      </w:r>
      <w:r w:rsidRPr="00777B52">
        <w:rPr>
          <w:i/>
          <w:color w:val="auto"/>
          <w:sz w:val="21"/>
          <w:szCs w:val="21"/>
        </w:rPr>
        <w:t xml:space="preserve">. člen Pogodbe o izvedbi javnega naročila iz Priloge </w:t>
      </w:r>
      <w:r>
        <w:rPr>
          <w:i/>
          <w:color w:val="auto"/>
          <w:sz w:val="21"/>
          <w:szCs w:val="21"/>
        </w:rPr>
        <w:t>9</w:t>
      </w:r>
      <w:r w:rsidRPr="00777B52">
        <w:rPr>
          <w:i/>
          <w:color w:val="auto"/>
          <w:sz w:val="21"/>
          <w:szCs w:val="21"/>
        </w:rPr>
        <w:t xml:space="preserve"> razpisne dokumentacije. Uspeh oz. neuspeh ponudnika v postopku javnega naročanja v skladu s tretjim odstavkom 105. člena Zakona o javnem naročanju (Uradni list RS, št. 91/15 in 14/18; ZJN-3) ne vpliva na pravice posameznikov v zvezi z njihovimi osebnimi podatki.</w:t>
      </w:r>
    </w:p>
  </w:footnote>
  <w:footnote w:id="5">
    <w:p w14:paraId="096D08CB" w14:textId="43F85BDF" w:rsidR="00C33059" w:rsidRPr="00E369E8" w:rsidRDefault="00C33059" w:rsidP="00D353B5">
      <w:pPr>
        <w:spacing w:after="0" w:line="240" w:lineRule="auto"/>
        <w:jc w:val="both"/>
        <w:rPr>
          <w:rFonts w:cs="Arial"/>
          <w:i/>
          <w:sz w:val="21"/>
          <w:szCs w:val="21"/>
        </w:rPr>
      </w:pPr>
      <w:r w:rsidRPr="00E369E8">
        <w:rPr>
          <w:rStyle w:val="Sprotnaopomba-sklic"/>
          <w:rFonts w:cs="Arial"/>
          <w:i/>
          <w:sz w:val="21"/>
          <w:szCs w:val="21"/>
        </w:rPr>
        <w:footnoteRef/>
      </w:r>
      <w:r w:rsidRPr="00E369E8">
        <w:rPr>
          <w:rFonts w:cs="Arial"/>
          <w:i/>
          <w:sz w:val="21"/>
          <w:szCs w:val="21"/>
        </w:rPr>
        <w:t xml:space="preserve"> Zaradi hitrejšega in diskretnega varnostnega preverjanja delavcev je zaželeno, da ponudnik v obrazcu navede telefonske številke serviserjev.</w:t>
      </w:r>
    </w:p>
  </w:footnote>
  <w:footnote w:id="6">
    <w:p w14:paraId="7C2008A8" w14:textId="0F987DCB" w:rsidR="00C33059" w:rsidRPr="002A0663" w:rsidRDefault="00C33059">
      <w:pPr>
        <w:pStyle w:val="Sprotnaopomba-besedilo"/>
        <w:rPr>
          <w:i/>
          <w:sz w:val="21"/>
          <w:szCs w:val="21"/>
        </w:rPr>
      </w:pPr>
      <w:r>
        <w:rPr>
          <w:rStyle w:val="Sprotnaopomba-sklic"/>
        </w:rPr>
        <w:footnoteRef/>
      </w:r>
      <w:r>
        <w:t xml:space="preserve"> </w:t>
      </w:r>
      <w:r w:rsidRPr="002A0663">
        <w:rPr>
          <w:i/>
          <w:sz w:val="21"/>
          <w:szCs w:val="21"/>
        </w:rPr>
        <w:t>Dvigala niso v garanciji.</w:t>
      </w:r>
    </w:p>
  </w:footnote>
  <w:footnote w:id="7">
    <w:p w14:paraId="265C2638" w14:textId="5048DBB3" w:rsidR="00C33059" w:rsidRDefault="00C33059">
      <w:pPr>
        <w:pStyle w:val="Sprotnaopomba-besedilo"/>
      </w:pPr>
      <w:r>
        <w:rPr>
          <w:rStyle w:val="Sprotnaopomba-sklic"/>
        </w:rPr>
        <w:footnoteRef/>
      </w:r>
      <w:r>
        <w:t xml:space="preserve"> </w:t>
      </w:r>
      <w:r w:rsidRPr="00A86E24">
        <w:rPr>
          <w:rFonts w:cs="Arial"/>
          <w:i/>
          <w:sz w:val="21"/>
          <w:szCs w:val="21"/>
        </w:rPr>
        <w:t xml:space="preserve">Če </w:t>
      </w:r>
      <w:r>
        <w:rPr>
          <w:rFonts w:cs="Arial"/>
          <w:i/>
          <w:sz w:val="21"/>
          <w:szCs w:val="21"/>
        </w:rPr>
        <w:t xml:space="preserve">dvigalo </w:t>
      </w:r>
      <w:r w:rsidRPr="00A86E24">
        <w:rPr>
          <w:rFonts w:cs="Arial"/>
          <w:i/>
          <w:sz w:val="21"/>
          <w:szCs w:val="21"/>
        </w:rPr>
        <w:t>posam</w:t>
      </w:r>
      <w:r>
        <w:rPr>
          <w:rFonts w:cs="Arial"/>
          <w:i/>
          <w:sz w:val="21"/>
          <w:szCs w:val="21"/>
        </w:rPr>
        <w:t>eznih elementov, navedenih v tem odstavku</w:t>
      </w:r>
      <w:r w:rsidRPr="00A86E24">
        <w:rPr>
          <w:rFonts w:cs="Arial"/>
          <w:i/>
          <w:sz w:val="21"/>
          <w:szCs w:val="21"/>
        </w:rPr>
        <w:t>, ne vsebuje, se dela, ki se nanašajo nanje, ne izvedejo. Če pa vsebuje elemente</w:t>
      </w:r>
      <w:r>
        <w:rPr>
          <w:rFonts w:cs="Arial"/>
          <w:i/>
          <w:sz w:val="21"/>
          <w:szCs w:val="21"/>
        </w:rPr>
        <w:t>, ki v tem</w:t>
      </w:r>
      <w:r w:rsidRPr="00A86E24">
        <w:rPr>
          <w:rFonts w:cs="Arial"/>
          <w:i/>
          <w:sz w:val="21"/>
          <w:szCs w:val="21"/>
        </w:rPr>
        <w:t xml:space="preserve"> </w:t>
      </w:r>
      <w:r>
        <w:rPr>
          <w:rFonts w:cs="Arial"/>
          <w:i/>
          <w:sz w:val="21"/>
          <w:szCs w:val="21"/>
        </w:rPr>
        <w:t>odstavku</w:t>
      </w:r>
      <w:r w:rsidRPr="00A86E24">
        <w:rPr>
          <w:rFonts w:cs="Arial"/>
          <w:i/>
          <w:sz w:val="21"/>
          <w:szCs w:val="21"/>
        </w:rPr>
        <w:t xml:space="preserve"> niso navedeni, se na njih izvedejo dela, ki so smiselno primerljiva z deli, navedenimi v t</w:t>
      </w:r>
      <w:r>
        <w:rPr>
          <w:rFonts w:cs="Arial"/>
          <w:i/>
          <w:sz w:val="21"/>
          <w:szCs w:val="21"/>
        </w:rPr>
        <w:t>em odstavku</w:t>
      </w:r>
      <w:r w:rsidRPr="00A86E24">
        <w:rPr>
          <w:rFonts w:cs="Arial"/>
          <w:i/>
          <w:sz w:val="21"/>
          <w:szCs w:val="21"/>
        </w:rPr>
        <w:t>.</w:t>
      </w:r>
    </w:p>
  </w:footnote>
  <w:footnote w:id="8">
    <w:p w14:paraId="06A58AAC" w14:textId="59C46E59" w:rsidR="00C33059" w:rsidRPr="002A0663" w:rsidRDefault="00C33059">
      <w:pPr>
        <w:pStyle w:val="Sprotnaopomba-besedilo"/>
        <w:rPr>
          <w:lang w:val="en-GB"/>
        </w:rPr>
      </w:pPr>
      <w:r>
        <w:rPr>
          <w:rStyle w:val="Sprotnaopomba-sklic"/>
        </w:rPr>
        <w:footnoteRef/>
      </w:r>
      <w:r>
        <w:t xml:space="preserve"> </w:t>
      </w:r>
      <w:r w:rsidRPr="002A0663">
        <w:rPr>
          <w:i/>
          <w:sz w:val="21"/>
          <w:szCs w:val="21"/>
        </w:rPr>
        <w:t>Dvigala niso v garanciji</w:t>
      </w:r>
      <w:r>
        <w:rPr>
          <w:i/>
          <w:sz w:val="21"/>
          <w:szCs w:val="21"/>
        </w:rPr>
        <w:t>, posamezni deli dvigal so v garanciji</w:t>
      </w:r>
      <w:r w:rsidRPr="002A0663">
        <w:rPr>
          <w:i/>
          <w:sz w:val="21"/>
          <w:szCs w:val="21"/>
        </w:rPr>
        <w:t>.</w:t>
      </w:r>
    </w:p>
  </w:footnote>
  <w:footnote w:id="9">
    <w:p w14:paraId="224EDA45" w14:textId="77777777" w:rsidR="00C33059" w:rsidRDefault="00C33059" w:rsidP="006335A6">
      <w:pPr>
        <w:pStyle w:val="Sprotnaopomba-besedilo"/>
      </w:pPr>
      <w:r>
        <w:rPr>
          <w:rStyle w:val="Sprotnaopomba-sklic"/>
        </w:rPr>
        <w:footnoteRef/>
      </w:r>
      <w:r>
        <w:t xml:space="preserve"> </w:t>
      </w:r>
      <w:r w:rsidRPr="00A86E24">
        <w:rPr>
          <w:rFonts w:cs="Arial"/>
          <w:i/>
          <w:sz w:val="21"/>
          <w:szCs w:val="21"/>
        </w:rPr>
        <w:t xml:space="preserve">Če </w:t>
      </w:r>
      <w:r>
        <w:rPr>
          <w:rFonts w:cs="Arial"/>
          <w:i/>
          <w:sz w:val="21"/>
          <w:szCs w:val="21"/>
        </w:rPr>
        <w:t xml:space="preserve">dvigalo </w:t>
      </w:r>
      <w:r w:rsidRPr="00A86E24">
        <w:rPr>
          <w:rFonts w:cs="Arial"/>
          <w:i/>
          <w:sz w:val="21"/>
          <w:szCs w:val="21"/>
        </w:rPr>
        <w:t>posam</w:t>
      </w:r>
      <w:r>
        <w:rPr>
          <w:rFonts w:cs="Arial"/>
          <w:i/>
          <w:sz w:val="21"/>
          <w:szCs w:val="21"/>
        </w:rPr>
        <w:t>eznih elementov, navedenih v tem odstavku</w:t>
      </w:r>
      <w:r w:rsidRPr="00A86E24">
        <w:rPr>
          <w:rFonts w:cs="Arial"/>
          <w:i/>
          <w:sz w:val="21"/>
          <w:szCs w:val="21"/>
        </w:rPr>
        <w:t>, ne vsebuje, se dela, ki se nanašajo nanje, ne izvedejo. Če pa vsebuje elemente</w:t>
      </w:r>
      <w:r>
        <w:rPr>
          <w:rFonts w:cs="Arial"/>
          <w:i/>
          <w:sz w:val="21"/>
          <w:szCs w:val="21"/>
        </w:rPr>
        <w:t>, ki v tem</w:t>
      </w:r>
      <w:r w:rsidRPr="00A86E24">
        <w:rPr>
          <w:rFonts w:cs="Arial"/>
          <w:i/>
          <w:sz w:val="21"/>
          <w:szCs w:val="21"/>
        </w:rPr>
        <w:t xml:space="preserve"> </w:t>
      </w:r>
      <w:r>
        <w:rPr>
          <w:rFonts w:cs="Arial"/>
          <w:i/>
          <w:sz w:val="21"/>
          <w:szCs w:val="21"/>
        </w:rPr>
        <w:t>odstavku</w:t>
      </w:r>
      <w:r w:rsidRPr="00A86E24">
        <w:rPr>
          <w:rFonts w:cs="Arial"/>
          <w:i/>
          <w:sz w:val="21"/>
          <w:szCs w:val="21"/>
        </w:rPr>
        <w:t xml:space="preserve"> niso navedeni, se na njih izvedejo dela, ki so smiselno primerljiva z deli, navedenimi v t</w:t>
      </w:r>
      <w:r>
        <w:rPr>
          <w:rFonts w:cs="Arial"/>
          <w:i/>
          <w:sz w:val="21"/>
          <w:szCs w:val="21"/>
        </w:rPr>
        <w:t>em odstavku</w:t>
      </w:r>
      <w:r w:rsidRPr="00A86E24">
        <w:rPr>
          <w:rFonts w:cs="Arial"/>
          <w:i/>
          <w:sz w:val="21"/>
          <w:szCs w:val="21"/>
        </w:rPr>
        <w:t>.</w:t>
      </w:r>
    </w:p>
  </w:footnote>
  <w:footnote w:id="10">
    <w:p w14:paraId="43D65B0D" w14:textId="22FB37AE" w:rsidR="00C33059" w:rsidRPr="00202907" w:rsidRDefault="00C33059">
      <w:pPr>
        <w:pStyle w:val="Sprotnaopomba-besedilo"/>
        <w:rPr>
          <w:i/>
          <w:sz w:val="21"/>
          <w:szCs w:val="21"/>
        </w:rPr>
      </w:pPr>
      <w:r w:rsidRPr="00202907">
        <w:rPr>
          <w:rStyle w:val="Sprotnaopomba-sklic"/>
          <w:i/>
          <w:sz w:val="21"/>
          <w:szCs w:val="21"/>
        </w:rPr>
        <w:footnoteRef/>
      </w:r>
      <w:r w:rsidRPr="00202907">
        <w:rPr>
          <w:i/>
          <w:sz w:val="21"/>
          <w:szCs w:val="21"/>
        </w:rPr>
        <w:t xml:space="preserve"> Povezavo za prenos signala (klic v sili) iz kabine dvigala v klicni center zagotavlja naročnik.</w:t>
      </w:r>
    </w:p>
  </w:footnote>
  <w:footnote w:id="11">
    <w:p w14:paraId="76B3A443" w14:textId="68A75D00" w:rsidR="00C33059" w:rsidRPr="002A0663" w:rsidRDefault="00C33059">
      <w:pPr>
        <w:pStyle w:val="Sprotnaopomba-besedilo"/>
        <w:rPr>
          <w:lang w:val="en-GB"/>
        </w:rPr>
      </w:pPr>
      <w:r>
        <w:rPr>
          <w:rStyle w:val="Sprotnaopomba-sklic"/>
        </w:rPr>
        <w:footnoteRef/>
      </w:r>
      <w:r>
        <w:t xml:space="preserve"> </w:t>
      </w:r>
      <w:r w:rsidRPr="002A0663">
        <w:rPr>
          <w:i/>
          <w:sz w:val="21"/>
          <w:szCs w:val="21"/>
        </w:rPr>
        <w:t>Dvigala niso v garanciji.</w:t>
      </w:r>
    </w:p>
  </w:footnote>
  <w:footnote w:id="12">
    <w:p w14:paraId="77F371FF" w14:textId="77777777" w:rsidR="00C33059" w:rsidRDefault="00C33059" w:rsidP="006335A6">
      <w:pPr>
        <w:pStyle w:val="Sprotnaopomba-besedilo"/>
      </w:pPr>
      <w:r>
        <w:rPr>
          <w:rStyle w:val="Sprotnaopomba-sklic"/>
        </w:rPr>
        <w:footnoteRef/>
      </w:r>
      <w:r>
        <w:t xml:space="preserve"> </w:t>
      </w:r>
      <w:r w:rsidRPr="00A86E24">
        <w:rPr>
          <w:rFonts w:cs="Arial"/>
          <w:i/>
          <w:sz w:val="21"/>
          <w:szCs w:val="21"/>
        </w:rPr>
        <w:t xml:space="preserve">Če </w:t>
      </w:r>
      <w:r>
        <w:rPr>
          <w:rFonts w:cs="Arial"/>
          <w:i/>
          <w:sz w:val="21"/>
          <w:szCs w:val="21"/>
        </w:rPr>
        <w:t xml:space="preserve">dvigalo </w:t>
      </w:r>
      <w:r w:rsidRPr="00A86E24">
        <w:rPr>
          <w:rFonts w:cs="Arial"/>
          <w:i/>
          <w:sz w:val="21"/>
          <w:szCs w:val="21"/>
        </w:rPr>
        <w:t>posam</w:t>
      </w:r>
      <w:r>
        <w:rPr>
          <w:rFonts w:cs="Arial"/>
          <w:i/>
          <w:sz w:val="21"/>
          <w:szCs w:val="21"/>
        </w:rPr>
        <w:t>eznih elementov, navedenih v tem odstavku</w:t>
      </w:r>
      <w:r w:rsidRPr="00A86E24">
        <w:rPr>
          <w:rFonts w:cs="Arial"/>
          <w:i/>
          <w:sz w:val="21"/>
          <w:szCs w:val="21"/>
        </w:rPr>
        <w:t>, ne vsebuje, se dela, ki se nanašajo nanje, ne izvedejo. Če pa vsebuje elemente</w:t>
      </w:r>
      <w:r>
        <w:rPr>
          <w:rFonts w:cs="Arial"/>
          <w:i/>
          <w:sz w:val="21"/>
          <w:szCs w:val="21"/>
        </w:rPr>
        <w:t>, ki v tem</w:t>
      </w:r>
      <w:r w:rsidRPr="00A86E24">
        <w:rPr>
          <w:rFonts w:cs="Arial"/>
          <w:i/>
          <w:sz w:val="21"/>
          <w:szCs w:val="21"/>
        </w:rPr>
        <w:t xml:space="preserve"> </w:t>
      </w:r>
      <w:r>
        <w:rPr>
          <w:rFonts w:cs="Arial"/>
          <w:i/>
          <w:sz w:val="21"/>
          <w:szCs w:val="21"/>
        </w:rPr>
        <w:t>odstavku</w:t>
      </w:r>
      <w:r w:rsidRPr="00A86E24">
        <w:rPr>
          <w:rFonts w:cs="Arial"/>
          <w:i/>
          <w:sz w:val="21"/>
          <w:szCs w:val="21"/>
        </w:rPr>
        <w:t xml:space="preserve"> niso navedeni, se na njih izvedejo dela, ki so smiselno primerljiva z deli, navedenimi v t</w:t>
      </w:r>
      <w:r>
        <w:rPr>
          <w:rFonts w:cs="Arial"/>
          <w:i/>
          <w:sz w:val="21"/>
          <w:szCs w:val="21"/>
        </w:rPr>
        <w:t>em odstavku</w:t>
      </w:r>
      <w:r w:rsidRPr="00A86E24">
        <w:rPr>
          <w:rFonts w:cs="Arial"/>
          <w:i/>
          <w:sz w:val="21"/>
          <w:szCs w:val="21"/>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9D9538" w14:textId="77777777" w:rsidR="00C33059" w:rsidRDefault="00C33059" w:rsidP="00D620D3">
    <w:pPr>
      <w:pStyle w:val="Glava"/>
      <w:jc w:val="center"/>
    </w:pPr>
  </w:p>
  <w:p w14:paraId="44F8A005" w14:textId="77777777" w:rsidR="00C33059" w:rsidRDefault="00C3305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920488" w14:textId="77777777" w:rsidR="00C33059" w:rsidRPr="00C262A7" w:rsidRDefault="00C33059" w:rsidP="00D620D3">
    <w:pPr>
      <w:pStyle w:val="Glava"/>
      <w:jc w:val="center"/>
      <w:rPr>
        <w:rFonts w:asciiTheme="majorHAnsi" w:hAnsiTheme="majorHAnsi"/>
        <w:sz w:val="16"/>
        <w:szCs w:val="16"/>
      </w:rPr>
    </w:pPr>
    <w:r w:rsidRPr="00C262A7">
      <w:rPr>
        <w:rFonts w:asciiTheme="majorHAnsi" w:hAnsiTheme="majorHAnsi"/>
        <w:noProof/>
        <w:sz w:val="16"/>
        <w:szCs w:val="16"/>
        <w:lang w:eastAsia="sl-SI"/>
      </w:rPr>
      <w:drawing>
        <wp:inline distT="0" distB="0" distL="0" distR="0" wp14:anchorId="53A60295" wp14:editId="22BE0258">
          <wp:extent cx="2047875" cy="514350"/>
          <wp:effectExtent l="0" t="0" r="9525" b="0"/>
          <wp:docPr id="2" name="Slika 2" descr="Logotipi_DSU___color.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Logotipi_DSU___color.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7875" cy="5143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Num14"/>
    <w:lvl w:ilvl="0">
      <w:start w:val="7"/>
      <w:numFmt w:val="bullet"/>
      <w:lvlText w:val="-"/>
      <w:lvlJc w:val="left"/>
      <w:pPr>
        <w:tabs>
          <w:tab w:val="num" w:pos="0"/>
        </w:tabs>
        <w:ind w:left="720" w:hanging="360"/>
      </w:pPr>
      <w:rPr>
        <w:rFonts w:ascii="Arial" w:hAnsi="Arial" w:cs="Arial"/>
        <w:b/>
        <w:sz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3"/>
    <w:multiLevelType w:val="multilevel"/>
    <w:tmpl w:val="00000003"/>
    <w:name w:val="WWNum1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4" w15:restartNumberingAfterBreak="0">
    <w:nsid w:val="00000010"/>
    <w:multiLevelType w:val="singleLevel"/>
    <w:tmpl w:val="00000010"/>
    <w:name w:val="WW8Num18"/>
    <w:lvl w:ilvl="0">
      <w:start w:val="1"/>
      <w:numFmt w:val="bullet"/>
      <w:lvlText w:val=""/>
      <w:lvlJc w:val="left"/>
      <w:pPr>
        <w:tabs>
          <w:tab w:val="num" w:pos="360"/>
        </w:tabs>
        <w:ind w:left="360" w:hanging="360"/>
      </w:pPr>
      <w:rPr>
        <w:rFonts w:ascii="Symbol" w:hAnsi="Symbol"/>
      </w:rPr>
    </w:lvl>
  </w:abstractNum>
  <w:abstractNum w:abstractNumId="5" w15:restartNumberingAfterBreak="0">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6" w15:restartNumberingAfterBreak="0">
    <w:nsid w:val="00000018"/>
    <w:multiLevelType w:val="singleLevel"/>
    <w:tmpl w:val="00000018"/>
    <w:name w:val="WW8Num26"/>
    <w:lvl w:ilvl="0">
      <w:numFmt w:val="bullet"/>
      <w:lvlText w:val="-"/>
      <w:lvlJc w:val="left"/>
      <w:pPr>
        <w:tabs>
          <w:tab w:val="num" w:pos="0"/>
        </w:tabs>
        <w:ind w:left="1037" w:hanging="360"/>
      </w:pPr>
      <w:rPr>
        <w:rFonts w:ascii="Arial" w:hAnsi="Arial" w:cs="Arial"/>
      </w:rPr>
    </w:lvl>
  </w:abstractNum>
  <w:abstractNum w:abstractNumId="7" w15:restartNumberingAfterBreak="0">
    <w:nsid w:val="011D541F"/>
    <w:multiLevelType w:val="hybridMultilevel"/>
    <w:tmpl w:val="EDD6C55A"/>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 w15:restartNumberingAfterBreak="0">
    <w:nsid w:val="01287D58"/>
    <w:multiLevelType w:val="hybridMultilevel"/>
    <w:tmpl w:val="47B8C844"/>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1721FAD"/>
    <w:multiLevelType w:val="hybridMultilevel"/>
    <w:tmpl w:val="C090F88A"/>
    <w:lvl w:ilvl="0" w:tplc="FAC01D54">
      <w:start w:val="1"/>
      <w:numFmt w:val="bullet"/>
      <w:lvlText w:val=""/>
      <w:lvlJc w:val="left"/>
      <w:pPr>
        <w:ind w:left="720" w:hanging="360"/>
      </w:pPr>
      <w:rPr>
        <w:rFonts w:ascii="Symbol" w:hAnsi="Symbol" w:hint="default"/>
        <w:i w:val="0"/>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21D406C"/>
    <w:multiLevelType w:val="hybridMultilevel"/>
    <w:tmpl w:val="BAA83FB2"/>
    <w:lvl w:ilvl="0" w:tplc="0424000F">
      <w:start w:val="1"/>
      <w:numFmt w:val="decimal"/>
      <w:lvlText w:val="%1."/>
      <w:lvlJc w:val="left"/>
      <w:pPr>
        <w:ind w:left="720" w:hanging="360"/>
      </w:pPr>
      <w:rPr>
        <w:rFonts w:hint="default"/>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2442688"/>
    <w:multiLevelType w:val="hybridMultilevel"/>
    <w:tmpl w:val="BAA83FB2"/>
    <w:lvl w:ilvl="0" w:tplc="0424000F">
      <w:start w:val="1"/>
      <w:numFmt w:val="decimal"/>
      <w:lvlText w:val="%1."/>
      <w:lvlJc w:val="left"/>
      <w:pPr>
        <w:ind w:left="720" w:hanging="360"/>
      </w:pPr>
      <w:rPr>
        <w:rFonts w:hint="default"/>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426512C"/>
    <w:multiLevelType w:val="multilevel"/>
    <w:tmpl w:val="2550E6B6"/>
    <w:styleLink w:val="Slog4"/>
    <w:lvl w:ilvl="0">
      <w:start w:val="4"/>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04D455AE"/>
    <w:multiLevelType w:val="hybridMultilevel"/>
    <w:tmpl w:val="0BB0DF22"/>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50A72C5"/>
    <w:multiLevelType w:val="hybridMultilevel"/>
    <w:tmpl w:val="71DA4A44"/>
    <w:lvl w:ilvl="0" w:tplc="5D4EF368">
      <w:start w:val="1"/>
      <w:numFmt w:val="bullet"/>
      <w:lvlText w:val="-"/>
      <w:lvlJc w:val="left"/>
      <w:pPr>
        <w:ind w:left="1068" w:hanging="360"/>
      </w:pPr>
      <w:rPr>
        <w:rFonts w:ascii="Courier New" w:hAnsi="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5"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15:restartNumberingAfterBreak="0">
    <w:nsid w:val="084E3A5D"/>
    <w:multiLevelType w:val="hybridMultilevel"/>
    <w:tmpl w:val="5E8CAF9C"/>
    <w:lvl w:ilvl="0" w:tplc="5D4EF368">
      <w:start w:val="1"/>
      <w:numFmt w:val="bullet"/>
      <w:lvlText w:val="-"/>
      <w:lvlJc w:val="left"/>
      <w:pPr>
        <w:ind w:left="1068" w:hanging="360"/>
      </w:pPr>
      <w:rPr>
        <w:rFonts w:ascii="Courier New" w:hAnsi="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7" w15:restartNumberingAfterBreak="0">
    <w:nsid w:val="0AB91669"/>
    <w:multiLevelType w:val="multilevel"/>
    <w:tmpl w:val="E5C2FEA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19" w15:restartNumberingAfterBreak="0">
    <w:nsid w:val="0CE55E1F"/>
    <w:multiLevelType w:val="hybridMultilevel"/>
    <w:tmpl w:val="5EFC3E32"/>
    <w:lvl w:ilvl="0" w:tplc="45B21EAE">
      <w:start w:val="1"/>
      <w:numFmt w:val="decimal"/>
      <w:lvlText w:val="%1."/>
      <w:lvlJc w:val="left"/>
      <w:pPr>
        <w:tabs>
          <w:tab w:val="num" w:pos="360"/>
        </w:tabs>
        <w:ind w:left="360" w:hanging="360"/>
      </w:pPr>
      <w:rPr>
        <w:rFonts w:cs="Times New Roman" w:hint="default"/>
        <w:color w:val="auto"/>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20"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1" w15:restartNumberingAfterBreak="0">
    <w:nsid w:val="0FD21B78"/>
    <w:multiLevelType w:val="hybridMultilevel"/>
    <w:tmpl w:val="078CD6B4"/>
    <w:lvl w:ilvl="0" w:tplc="5D4EF368">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3" w15:restartNumberingAfterBreak="0">
    <w:nsid w:val="105B1A7B"/>
    <w:multiLevelType w:val="multilevel"/>
    <w:tmpl w:val="A04881C4"/>
    <w:lvl w:ilvl="0">
      <w:start w:val="1"/>
      <w:numFmt w:val="decimal"/>
      <w:pStyle w:val="Naslov1"/>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12322F94"/>
    <w:multiLevelType w:val="hybridMultilevel"/>
    <w:tmpl w:val="D84A199A"/>
    <w:lvl w:ilvl="0" w:tplc="5D4EF368">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3182821"/>
    <w:multiLevelType w:val="hybridMultilevel"/>
    <w:tmpl w:val="80744966"/>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3E7432C"/>
    <w:multiLevelType w:val="hybridMultilevel"/>
    <w:tmpl w:val="410841E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14D329F8"/>
    <w:multiLevelType w:val="hybridMultilevel"/>
    <w:tmpl w:val="9C5CE60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7E85155"/>
    <w:multiLevelType w:val="hybridMultilevel"/>
    <w:tmpl w:val="CDF4C97C"/>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19197B38"/>
    <w:multiLevelType w:val="multilevel"/>
    <w:tmpl w:val="C898FE38"/>
    <w:lvl w:ilvl="0">
      <w:start w:val="1"/>
      <w:numFmt w:val="decimal"/>
      <w:lvlText w:val="%1."/>
      <w:lvlJc w:val="left"/>
      <w:pPr>
        <w:ind w:left="1070" w:hanging="360"/>
      </w:pPr>
      <w:rPr>
        <w:rFonts w:hint="default"/>
        <w:u w:val="none"/>
      </w:rPr>
    </w:lvl>
    <w:lvl w:ilvl="1">
      <w:start w:val="1"/>
      <w:numFmt w:val="none"/>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1A0E2F91"/>
    <w:multiLevelType w:val="hybridMultilevel"/>
    <w:tmpl w:val="F65A5BF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D920E06"/>
    <w:multiLevelType w:val="hybridMultilevel"/>
    <w:tmpl w:val="E1BED980"/>
    <w:lvl w:ilvl="0" w:tplc="B44A3100">
      <w:start w:val="1"/>
      <w:numFmt w:val="bullet"/>
      <w:lvlText w:val="-"/>
      <w:lvlJc w:val="left"/>
      <w:pPr>
        <w:ind w:left="1068" w:hanging="360"/>
      </w:pPr>
      <w:rPr>
        <w:rFonts w:ascii="Courier New" w:hAnsi="Courier New" w:hint="default"/>
        <w:color w:val="auto"/>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3"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4" w15:restartNumberingAfterBreak="0">
    <w:nsid w:val="214342ED"/>
    <w:multiLevelType w:val="hybridMultilevel"/>
    <w:tmpl w:val="D7C43A32"/>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2CD5327"/>
    <w:multiLevelType w:val="hybridMultilevel"/>
    <w:tmpl w:val="A8B46FD6"/>
    <w:lvl w:ilvl="0" w:tplc="5D4EF368">
      <w:start w:val="1"/>
      <w:numFmt w:val="bullet"/>
      <w:lvlText w:val="-"/>
      <w:lvlJc w:val="left"/>
      <w:pPr>
        <w:ind w:left="1068" w:hanging="360"/>
      </w:pPr>
      <w:rPr>
        <w:rFonts w:ascii="Courier New" w:hAnsi="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6" w15:restartNumberingAfterBreak="0">
    <w:nsid w:val="259E5D27"/>
    <w:multiLevelType w:val="hybridMultilevel"/>
    <w:tmpl w:val="047EBF5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26F23D0F"/>
    <w:multiLevelType w:val="hybridMultilevel"/>
    <w:tmpl w:val="72FE0370"/>
    <w:lvl w:ilvl="0" w:tplc="5D4EF368">
      <w:start w:val="1"/>
      <w:numFmt w:val="bullet"/>
      <w:lvlText w:val="-"/>
      <w:lvlJc w:val="left"/>
      <w:pPr>
        <w:ind w:left="1068" w:hanging="360"/>
      </w:pPr>
      <w:rPr>
        <w:rFonts w:ascii="Courier New" w:hAnsi="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8" w15:restartNumberingAfterBreak="0">
    <w:nsid w:val="27290EB9"/>
    <w:multiLevelType w:val="hybridMultilevel"/>
    <w:tmpl w:val="1D5CDB9A"/>
    <w:lvl w:ilvl="0" w:tplc="5D4EF368">
      <w:start w:val="1"/>
      <w:numFmt w:val="bullet"/>
      <w:lvlText w:val="-"/>
      <w:lvlJc w:val="left"/>
      <w:pPr>
        <w:ind w:left="1068" w:hanging="360"/>
      </w:pPr>
      <w:rPr>
        <w:rFonts w:ascii="Courier New" w:hAnsi="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9" w15:restartNumberingAfterBreak="0">
    <w:nsid w:val="279C4045"/>
    <w:multiLevelType w:val="hybridMultilevel"/>
    <w:tmpl w:val="9CDAC35C"/>
    <w:lvl w:ilvl="0" w:tplc="04240005">
      <w:start w:val="1"/>
      <w:numFmt w:val="bullet"/>
      <w:lvlText w:val=""/>
      <w:lvlJc w:val="left"/>
      <w:pPr>
        <w:tabs>
          <w:tab w:val="num" w:pos="720"/>
        </w:tabs>
        <w:ind w:left="720" w:hanging="360"/>
      </w:pPr>
      <w:rPr>
        <w:rFonts w:ascii="Wingdings" w:hAnsi="Wingdings" w:hint="default"/>
      </w:rPr>
    </w:lvl>
    <w:lvl w:ilvl="1" w:tplc="FAC01D54">
      <w:start w:val="1"/>
      <w:numFmt w:val="bullet"/>
      <w:lvlText w:val=""/>
      <w:lvlJc w:val="left"/>
      <w:pPr>
        <w:tabs>
          <w:tab w:val="num" w:pos="717"/>
        </w:tabs>
        <w:ind w:left="709" w:hanging="352"/>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8FE5957"/>
    <w:multiLevelType w:val="hybridMultilevel"/>
    <w:tmpl w:val="EB6044F0"/>
    <w:lvl w:ilvl="0" w:tplc="17CE81C0">
      <w:start w:val="1"/>
      <w:numFmt w:val="ordinal"/>
      <w:pStyle w:val="Slog1"/>
      <w:lvlText w:val="8.1.%1"/>
      <w:lvlJc w:val="left"/>
      <w:pPr>
        <w:ind w:left="4897" w:hanging="360"/>
      </w:pPr>
      <w:rPr>
        <w:rFonts w:hint="default"/>
        <w:b/>
      </w:rPr>
    </w:lvl>
    <w:lvl w:ilvl="1" w:tplc="04240019">
      <w:start w:val="1"/>
      <w:numFmt w:val="lowerLetter"/>
      <w:lvlText w:val="%2."/>
      <w:lvlJc w:val="left"/>
      <w:pPr>
        <w:ind w:left="2171" w:hanging="360"/>
      </w:pPr>
    </w:lvl>
    <w:lvl w:ilvl="2" w:tplc="0424001B">
      <w:start w:val="1"/>
      <w:numFmt w:val="lowerRoman"/>
      <w:pStyle w:val="Slog1"/>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41" w15:restartNumberingAfterBreak="0">
    <w:nsid w:val="2A507663"/>
    <w:multiLevelType w:val="hybridMultilevel"/>
    <w:tmpl w:val="AF8C392C"/>
    <w:lvl w:ilvl="0" w:tplc="5D4EF368">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2D5148DA"/>
    <w:multiLevelType w:val="hybridMultilevel"/>
    <w:tmpl w:val="3D5423EE"/>
    <w:lvl w:ilvl="0" w:tplc="FAC01D54">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43"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44" w15:restartNumberingAfterBreak="0">
    <w:nsid w:val="2F9E0DBD"/>
    <w:multiLevelType w:val="hybridMultilevel"/>
    <w:tmpl w:val="81B0D0E2"/>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5" w15:restartNumberingAfterBreak="0">
    <w:nsid w:val="30C9556A"/>
    <w:multiLevelType w:val="hybridMultilevel"/>
    <w:tmpl w:val="32AE9F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327E5296"/>
    <w:multiLevelType w:val="hybridMultilevel"/>
    <w:tmpl w:val="13749D1C"/>
    <w:lvl w:ilvl="0" w:tplc="5D4EF368">
      <w:start w:val="1"/>
      <w:numFmt w:val="bullet"/>
      <w:lvlText w:val="-"/>
      <w:lvlJc w:val="left"/>
      <w:pPr>
        <w:ind w:left="1068" w:hanging="360"/>
      </w:pPr>
      <w:rPr>
        <w:rFonts w:ascii="Courier New" w:hAnsi="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7"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8" w15:restartNumberingAfterBreak="0">
    <w:nsid w:val="3675755F"/>
    <w:multiLevelType w:val="multilevel"/>
    <w:tmpl w:val="1DB65112"/>
    <w:styleLink w:val="Legal"/>
    <w:lvl w:ilvl="0">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00"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90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708"/>
          <w:tab w:val="left" w:pos="2124"/>
          <w:tab w:val="left" w:pos="2832"/>
          <w:tab w:val="left" w:pos="3540"/>
          <w:tab w:val="left" w:pos="4248"/>
          <w:tab w:val="left" w:pos="4956"/>
          <w:tab w:val="left" w:pos="5664"/>
          <w:tab w:val="left" w:pos="6372"/>
          <w:tab w:val="left" w:pos="7080"/>
          <w:tab w:val="left" w:pos="7788"/>
          <w:tab w:val="left" w:pos="8496"/>
        </w:tabs>
        <w:ind w:left="144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956" w:hanging="8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484" w:hanging="10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000" w:hanging="12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708"/>
          <w:tab w:val="left" w:pos="1416"/>
          <w:tab w:val="left" w:pos="2124"/>
          <w:tab w:val="left" w:pos="2832"/>
          <w:tab w:val="left" w:pos="4248"/>
          <w:tab w:val="left" w:pos="4956"/>
          <w:tab w:val="left" w:pos="5664"/>
          <w:tab w:val="left" w:pos="6372"/>
          <w:tab w:val="left" w:pos="7080"/>
          <w:tab w:val="left" w:pos="7788"/>
          <w:tab w:val="left" w:pos="8496"/>
        </w:tabs>
        <w:ind w:left="3540" w:hanging="13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056" w:hanging="15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596" w:hanging="17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36CA1A66"/>
    <w:multiLevelType w:val="hybridMultilevel"/>
    <w:tmpl w:val="FF668906"/>
    <w:lvl w:ilvl="0" w:tplc="04240005">
      <w:start w:val="1"/>
      <w:numFmt w:val="bullet"/>
      <w:lvlText w:val=""/>
      <w:lvlJc w:val="left"/>
      <w:pPr>
        <w:tabs>
          <w:tab w:val="num" w:pos="720"/>
        </w:tabs>
        <w:ind w:left="720" w:hanging="360"/>
      </w:pPr>
      <w:rPr>
        <w:rFonts w:ascii="Wingdings" w:hAnsi="Wingdings" w:hint="default"/>
      </w:rPr>
    </w:lvl>
    <w:lvl w:ilvl="1" w:tplc="FAC01D54">
      <w:start w:val="1"/>
      <w:numFmt w:val="bullet"/>
      <w:lvlText w:val=""/>
      <w:lvlJc w:val="left"/>
      <w:pPr>
        <w:tabs>
          <w:tab w:val="num" w:pos="717"/>
        </w:tabs>
        <w:ind w:left="709" w:hanging="352"/>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7527597"/>
    <w:multiLevelType w:val="hybridMultilevel"/>
    <w:tmpl w:val="0A06F9DE"/>
    <w:lvl w:ilvl="0" w:tplc="5D4EF368">
      <w:start w:val="1"/>
      <w:numFmt w:val="bullet"/>
      <w:lvlText w:val="-"/>
      <w:lvlJc w:val="left"/>
      <w:pPr>
        <w:ind w:left="1068" w:hanging="360"/>
      </w:pPr>
      <w:rPr>
        <w:rFonts w:ascii="Courier New" w:hAnsi="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1" w15:restartNumberingAfterBreak="0">
    <w:nsid w:val="380311D4"/>
    <w:multiLevelType w:val="hybridMultilevel"/>
    <w:tmpl w:val="30023334"/>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2" w15:restartNumberingAfterBreak="0">
    <w:nsid w:val="380C67E2"/>
    <w:multiLevelType w:val="hybridMultilevel"/>
    <w:tmpl w:val="83B2A994"/>
    <w:lvl w:ilvl="0" w:tplc="5D4EF368">
      <w:start w:val="1"/>
      <w:numFmt w:val="bullet"/>
      <w:lvlText w:val="-"/>
      <w:lvlJc w:val="left"/>
      <w:pPr>
        <w:ind w:left="1068" w:hanging="360"/>
      </w:pPr>
      <w:rPr>
        <w:rFonts w:ascii="Courier New" w:hAnsi="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3" w15:restartNumberingAfterBreak="0">
    <w:nsid w:val="385839E3"/>
    <w:multiLevelType w:val="hybridMultilevel"/>
    <w:tmpl w:val="A834642C"/>
    <w:lvl w:ilvl="0" w:tplc="783AABF2">
      <w:start w:val="1"/>
      <w:numFmt w:val="decimal"/>
      <w:lvlText w:val="%1."/>
      <w:lvlJc w:val="left"/>
      <w:pPr>
        <w:ind w:left="786" w:hanging="360"/>
      </w:pPr>
      <w:rPr>
        <w:b w:val="0"/>
        <w:color w:val="auto"/>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4" w15:restartNumberingAfterBreak="0">
    <w:nsid w:val="3871100D"/>
    <w:multiLevelType w:val="hybridMultilevel"/>
    <w:tmpl w:val="EDB87366"/>
    <w:lvl w:ilvl="0" w:tplc="9574017C">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4MP"/>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55" w15:restartNumberingAfterBreak="0">
    <w:nsid w:val="3AB16A1F"/>
    <w:multiLevelType w:val="hybridMultilevel"/>
    <w:tmpl w:val="FC68AD42"/>
    <w:lvl w:ilvl="0" w:tplc="5D4EF368">
      <w:start w:val="1"/>
      <w:numFmt w:val="bullet"/>
      <w:lvlText w:val="-"/>
      <w:lvlJc w:val="left"/>
      <w:pPr>
        <w:ind w:left="1068" w:hanging="360"/>
      </w:pPr>
      <w:rPr>
        <w:rFonts w:ascii="Courier New" w:hAnsi="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6" w15:restartNumberingAfterBreak="0">
    <w:nsid w:val="3C280472"/>
    <w:multiLevelType w:val="hybridMultilevel"/>
    <w:tmpl w:val="84C6438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3F2B0FCC"/>
    <w:multiLevelType w:val="hybridMultilevel"/>
    <w:tmpl w:val="4F26B35C"/>
    <w:lvl w:ilvl="0" w:tplc="5D4EF368">
      <w:start w:val="1"/>
      <w:numFmt w:val="bullet"/>
      <w:lvlText w:val="-"/>
      <w:lvlJc w:val="left"/>
      <w:pPr>
        <w:ind w:left="780" w:hanging="360"/>
      </w:pPr>
      <w:rPr>
        <w:rFonts w:ascii="Courier New" w:hAnsi="Courier New"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58" w15:restartNumberingAfterBreak="0">
    <w:nsid w:val="40860D12"/>
    <w:multiLevelType w:val="hybridMultilevel"/>
    <w:tmpl w:val="4120EAEE"/>
    <w:lvl w:ilvl="0" w:tplc="5D4EF368">
      <w:start w:val="1"/>
      <w:numFmt w:val="bullet"/>
      <w:lvlText w:val="-"/>
      <w:lvlJc w:val="left"/>
      <w:pPr>
        <w:ind w:left="1068" w:hanging="360"/>
      </w:pPr>
      <w:rPr>
        <w:rFonts w:ascii="Courier New" w:hAnsi="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9" w15:restartNumberingAfterBreak="0">
    <w:nsid w:val="413B2EC0"/>
    <w:multiLevelType w:val="hybridMultilevel"/>
    <w:tmpl w:val="6B343530"/>
    <w:lvl w:ilvl="0" w:tplc="FAC01D54">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60" w15:restartNumberingAfterBreak="0">
    <w:nsid w:val="41A81DF4"/>
    <w:multiLevelType w:val="hybridMultilevel"/>
    <w:tmpl w:val="C802AEA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441A5EBA"/>
    <w:multiLevelType w:val="multilevel"/>
    <w:tmpl w:val="90CEC1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47776850"/>
    <w:multiLevelType w:val="hybridMultilevel"/>
    <w:tmpl w:val="2BACEBE2"/>
    <w:lvl w:ilvl="0" w:tplc="5D4EF368">
      <w:start w:val="1"/>
      <w:numFmt w:val="bullet"/>
      <w:lvlText w:val="-"/>
      <w:lvlJc w:val="left"/>
      <w:pPr>
        <w:ind w:left="1068" w:hanging="360"/>
      </w:pPr>
      <w:rPr>
        <w:rFonts w:ascii="Courier New" w:hAnsi="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3"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64" w15:restartNumberingAfterBreak="0">
    <w:nsid w:val="49E46E6B"/>
    <w:multiLevelType w:val="multilevel"/>
    <w:tmpl w:val="76423C3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4A2A673D"/>
    <w:multiLevelType w:val="hybridMultilevel"/>
    <w:tmpl w:val="BC081312"/>
    <w:lvl w:ilvl="0" w:tplc="7168319A">
      <w:start w:val="1"/>
      <w:numFmt w:val="bullet"/>
      <w:lvlText w:val="–"/>
      <w:lvlJc w:val="left"/>
      <w:pPr>
        <w:ind w:left="720" w:hanging="360"/>
      </w:pPr>
      <w:rPr>
        <w:rFonts w:ascii="Arial" w:eastAsia="Arial" w:hAnsi="Arial" w:cs="Arial" w:hint="default"/>
        <w:w w:val="99"/>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6"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7" w15:restartNumberingAfterBreak="0">
    <w:nsid w:val="4B2C139C"/>
    <w:multiLevelType w:val="hybridMultilevel"/>
    <w:tmpl w:val="D600623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4DE92DF8"/>
    <w:multiLevelType w:val="hybridMultilevel"/>
    <w:tmpl w:val="A01CCB2A"/>
    <w:lvl w:ilvl="0" w:tplc="96CC9F42">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4E2D46D7"/>
    <w:multiLevelType w:val="hybridMultilevel"/>
    <w:tmpl w:val="1A8A5FAA"/>
    <w:lvl w:ilvl="0" w:tplc="5D4EF368">
      <w:start w:val="1"/>
      <w:numFmt w:val="bullet"/>
      <w:lvlText w:val="-"/>
      <w:lvlJc w:val="left"/>
      <w:pPr>
        <w:ind w:left="1890" w:hanging="360"/>
      </w:pPr>
      <w:rPr>
        <w:rFonts w:ascii="Courier New" w:hAnsi="Courier New" w:hint="default"/>
      </w:rPr>
    </w:lvl>
    <w:lvl w:ilvl="1" w:tplc="04240003">
      <w:start w:val="1"/>
      <w:numFmt w:val="bullet"/>
      <w:lvlText w:val="o"/>
      <w:lvlJc w:val="left"/>
      <w:pPr>
        <w:ind w:left="1890" w:hanging="360"/>
      </w:pPr>
      <w:rPr>
        <w:rFonts w:ascii="Courier New" w:hAnsi="Courier New" w:hint="default"/>
      </w:rPr>
    </w:lvl>
    <w:lvl w:ilvl="2" w:tplc="04240005" w:tentative="1">
      <w:start w:val="1"/>
      <w:numFmt w:val="bullet"/>
      <w:lvlText w:val=""/>
      <w:lvlJc w:val="left"/>
      <w:pPr>
        <w:ind w:left="2610" w:hanging="360"/>
      </w:pPr>
      <w:rPr>
        <w:rFonts w:ascii="Wingdings" w:hAnsi="Wingdings" w:hint="default"/>
      </w:rPr>
    </w:lvl>
    <w:lvl w:ilvl="3" w:tplc="04240001" w:tentative="1">
      <w:start w:val="1"/>
      <w:numFmt w:val="bullet"/>
      <w:lvlText w:val=""/>
      <w:lvlJc w:val="left"/>
      <w:pPr>
        <w:ind w:left="3330" w:hanging="360"/>
      </w:pPr>
      <w:rPr>
        <w:rFonts w:ascii="Symbol" w:hAnsi="Symbol" w:hint="default"/>
      </w:rPr>
    </w:lvl>
    <w:lvl w:ilvl="4" w:tplc="04240003" w:tentative="1">
      <w:start w:val="1"/>
      <w:numFmt w:val="bullet"/>
      <w:lvlText w:val="o"/>
      <w:lvlJc w:val="left"/>
      <w:pPr>
        <w:ind w:left="4050" w:hanging="360"/>
      </w:pPr>
      <w:rPr>
        <w:rFonts w:ascii="Courier New" w:hAnsi="Courier New" w:hint="default"/>
      </w:rPr>
    </w:lvl>
    <w:lvl w:ilvl="5" w:tplc="04240005" w:tentative="1">
      <w:start w:val="1"/>
      <w:numFmt w:val="bullet"/>
      <w:lvlText w:val=""/>
      <w:lvlJc w:val="left"/>
      <w:pPr>
        <w:ind w:left="4770" w:hanging="360"/>
      </w:pPr>
      <w:rPr>
        <w:rFonts w:ascii="Wingdings" w:hAnsi="Wingdings" w:hint="default"/>
      </w:rPr>
    </w:lvl>
    <w:lvl w:ilvl="6" w:tplc="04240001" w:tentative="1">
      <w:start w:val="1"/>
      <w:numFmt w:val="bullet"/>
      <w:lvlText w:val=""/>
      <w:lvlJc w:val="left"/>
      <w:pPr>
        <w:ind w:left="5490" w:hanging="360"/>
      </w:pPr>
      <w:rPr>
        <w:rFonts w:ascii="Symbol" w:hAnsi="Symbol" w:hint="default"/>
      </w:rPr>
    </w:lvl>
    <w:lvl w:ilvl="7" w:tplc="04240003" w:tentative="1">
      <w:start w:val="1"/>
      <w:numFmt w:val="bullet"/>
      <w:lvlText w:val="o"/>
      <w:lvlJc w:val="left"/>
      <w:pPr>
        <w:ind w:left="6210" w:hanging="360"/>
      </w:pPr>
      <w:rPr>
        <w:rFonts w:ascii="Courier New" w:hAnsi="Courier New" w:hint="default"/>
      </w:rPr>
    </w:lvl>
    <w:lvl w:ilvl="8" w:tplc="04240005" w:tentative="1">
      <w:start w:val="1"/>
      <w:numFmt w:val="bullet"/>
      <w:lvlText w:val=""/>
      <w:lvlJc w:val="left"/>
      <w:pPr>
        <w:ind w:left="6930" w:hanging="360"/>
      </w:pPr>
      <w:rPr>
        <w:rFonts w:ascii="Wingdings" w:hAnsi="Wingdings" w:hint="default"/>
      </w:rPr>
    </w:lvl>
  </w:abstractNum>
  <w:abstractNum w:abstractNumId="70" w15:restartNumberingAfterBreak="0">
    <w:nsid w:val="4EF3082E"/>
    <w:multiLevelType w:val="multilevel"/>
    <w:tmpl w:val="9084A814"/>
    <w:lvl w:ilvl="0">
      <w:start w:val="1"/>
      <w:numFmt w:val="decimal"/>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bullet"/>
      <w:lvlText w:val="–"/>
      <w:lvlJc w:val="left"/>
      <w:pPr>
        <w:ind w:left="2880" w:hanging="360"/>
      </w:pPr>
      <w:rPr>
        <w:rFonts w:ascii="Arial" w:eastAsia="Arial" w:hAnsi="Arial" w:cs="Arial" w:hint="default"/>
        <w:w w:val="99"/>
        <w:sz w:val="20"/>
        <w:szCs w:val="2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4F470FE7"/>
    <w:multiLevelType w:val="hybridMultilevel"/>
    <w:tmpl w:val="6C7A16FE"/>
    <w:lvl w:ilvl="0" w:tplc="FAC01D54">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4FA06AC2"/>
    <w:multiLevelType w:val="hybridMultilevel"/>
    <w:tmpl w:val="D47E6766"/>
    <w:lvl w:ilvl="0" w:tplc="7168319A">
      <w:start w:val="1"/>
      <w:numFmt w:val="bullet"/>
      <w:lvlText w:val="–"/>
      <w:lvlJc w:val="left"/>
      <w:pPr>
        <w:ind w:left="720" w:hanging="360"/>
      </w:pPr>
      <w:rPr>
        <w:rFonts w:ascii="Arial" w:eastAsia="Arial" w:hAnsi="Arial" w:cs="Arial" w:hint="default"/>
        <w:w w:val="99"/>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3" w15:restartNumberingAfterBreak="0">
    <w:nsid w:val="50E0656B"/>
    <w:multiLevelType w:val="hybridMultilevel"/>
    <w:tmpl w:val="079C5DE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51F55A12"/>
    <w:multiLevelType w:val="hybridMultilevel"/>
    <w:tmpl w:val="E206BA0E"/>
    <w:lvl w:ilvl="0" w:tplc="F47CFD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pStyle w:val="Slog2"/>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76" w15:restartNumberingAfterBreak="0">
    <w:nsid w:val="567E6D9F"/>
    <w:multiLevelType w:val="hybridMultilevel"/>
    <w:tmpl w:val="7232822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8" w15:restartNumberingAfterBreak="0">
    <w:nsid w:val="59D920BA"/>
    <w:multiLevelType w:val="hybridMultilevel"/>
    <w:tmpl w:val="3A32DE1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5C2C3DD0"/>
    <w:multiLevelType w:val="hybridMultilevel"/>
    <w:tmpl w:val="48B6F0C2"/>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81" w15:restartNumberingAfterBreak="0">
    <w:nsid w:val="5DE01278"/>
    <w:multiLevelType w:val="hybridMultilevel"/>
    <w:tmpl w:val="688AEBE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5E21514D"/>
    <w:multiLevelType w:val="hybridMultilevel"/>
    <w:tmpl w:val="E76CB226"/>
    <w:lvl w:ilvl="0" w:tplc="04240017">
      <w:start w:val="1"/>
      <w:numFmt w:val="lowerLetter"/>
      <w:lvlText w:val="%1)"/>
      <w:lvlJc w:val="left"/>
      <w:pPr>
        <w:ind w:left="720" w:hanging="360"/>
      </w:pPr>
      <w:rPr>
        <w:rFonts w:hint="default"/>
      </w:rPr>
    </w:lvl>
    <w:lvl w:ilvl="1" w:tplc="FAC01D54">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5F5506D6"/>
    <w:multiLevelType w:val="hybridMultilevel"/>
    <w:tmpl w:val="D6F651F0"/>
    <w:lvl w:ilvl="0" w:tplc="5D4EF368">
      <w:start w:val="1"/>
      <w:numFmt w:val="bullet"/>
      <w:lvlText w:val="-"/>
      <w:lvlJc w:val="left"/>
      <w:pPr>
        <w:ind w:left="1068" w:hanging="360"/>
      </w:pPr>
      <w:rPr>
        <w:rFonts w:ascii="Courier New" w:hAnsi="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4" w15:restartNumberingAfterBreak="0">
    <w:nsid w:val="604F09BC"/>
    <w:multiLevelType w:val="hybridMultilevel"/>
    <w:tmpl w:val="3618C218"/>
    <w:lvl w:ilvl="0" w:tplc="5D4EF368">
      <w:start w:val="1"/>
      <w:numFmt w:val="bullet"/>
      <w:lvlText w:val="-"/>
      <w:lvlJc w:val="left"/>
      <w:pPr>
        <w:ind w:left="1068" w:hanging="360"/>
      </w:pPr>
      <w:rPr>
        <w:rFonts w:ascii="Courier New" w:hAnsi="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5" w15:restartNumberingAfterBreak="0">
    <w:nsid w:val="63EF1429"/>
    <w:multiLevelType w:val="multilevel"/>
    <w:tmpl w:val="22742C58"/>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67707241"/>
    <w:multiLevelType w:val="hybridMultilevel"/>
    <w:tmpl w:val="0BB0DF22"/>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67723B81"/>
    <w:multiLevelType w:val="hybridMultilevel"/>
    <w:tmpl w:val="E4145724"/>
    <w:styleLink w:val="Bullet"/>
    <w:lvl w:ilvl="0" w:tplc="541C4E9A">
      <w:start w:val="1"/>
      <w:numFmt w:val="bullet"/>
      <w:lvlText w:val="•"/>
      <w:lvlJc w:val="left"/>
      <w:pPr>
        <w:ind w:left="24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F0EE62A">
      <w:start w:val="1"/>
      <w:numFmt w:val="bullet"/>
      <w:lvlText w:val="•"/>
      <w:lvlJc w:val="left"/>
      <w:pPr>
        <w:ind w:left="48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167D70">
      <w:start w:val="1"/>
      <w:numFmt w:val="bullet"/>
      <w:lvlText w:val="•"/>
      <w:lvlJc w:val="left"/>
      <w:pPr>
        <w:ind w:left="72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C964C1E">
      <w:start w:val="1"/>
      <w:numFmt w:val="bullet"/>
      <w:lvlText w:val="•"/>
      <w:lvlJc w:val="left"/>
      <w:pPr>
        <w:ind w:left="96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624DB0">
      <w:start w:val="1"/>
      <w:numFmt w:val="bullet"/>
      <w:lvlText w:val="•"/>
      <w:lvlJc w:val="left"/>
      <w:pPr>
        <w:ind w:left="120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5EBAC2">
      <w:start w:val="1"/>
      <w:numFmt w:val="bullet"/>
      <w:lvlText w:val="•"/>
      <w:lvlJc w:val="left"/>
      <w:pPr>
        <w:ind w:left="144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3A622C6">
      <w:start w:val="1"/>
      <w:numFmt w:val="bullet"/>
      <w:lvlText w:val="•"/>
      <w:lvlJc w:val="left"/>
      <w:pPr>
        <w:ind w:left="168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25CCE62">
      <w:start w:val="1"/>
      <w:numFmt w:val="bullet"/>
      <w:lvlText w:val="•"/>
      <w:lvlJc w:val="left"/>
      <w:pPr>
        <w:ind w:left="192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3AECCC2">
      <w:start w:val="1"/>
      <w:numFmt w:val="bullet"/>
      <w:lvlText w:val="•"/>
      <w:lvlJc w:val="left"/>
      <w:pPr>
        <w:ind w:left="216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8" w15:restartNumberingAfterBreak="0">
    <w:nsid w:val="67C94C67"/>
    <w:multiLevelType w:val="hybridMultilevel"/>
    <w:tmpl w:val="9B0ED2A2"/>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9" w15:restartNumberingAfterBreak="0">
    <w:nsid w:val="67CD6474"/>
    <w:multiLevelType w:val="hybridMultilevel"/>
    <w:tmpl w:val="F0D828F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1" w15:restartNumberingAfterBreak="0">
    <w:nsid w:val="6AF63650"/>
    <w:multiLevelType w:val="hybridMultilevel"/>
    <w:tmpl w:val="7010ADE6"/>
    <w:lvl w:ilvl="0" w:tplc="5D4EF368">
      <w:start w:val="1"/>
      <w:numFmt w:val="bullet"/>
      <w:lvlText w:val="-"/>
      <w:lvlJc w:val="left"/>
      <w:pPr>
        <w:ind w:left="1068" w:hanging="360"/>
      </w:pPr>
      <w:rPr>
        <w:rFonts w:ascii="Courier New" w:hAnsi="Courier New"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92" w15:restartNumberingAfterBreak="0">
    <w:nsid w:val="6B782C5C"/>
    <w:multiLevelType w:val="hybridMultilevel"/>
    <w:tmpl w:val="016E2D7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6D32724A"/>
    <w:multiLevelType w:val="hybridMultilevel"/>
    <w:tmpl w:val="A6046160"/>
    <w:lvl w:ilvl="0" w:tplc="5D4EF368">
      <w:start w:val="1"/>
      <w:numFmt w:val="bullet"/>
      <w:lvlText w:val="-"/>
      <w:lvlJc w:val="left"/>
      <w:pPr>
        <w:ind w:left="1068" w:hanging="360"/>
      </w:pPr>
      <w:rPr>
        <w:rFonts w:ascii="Courier New" w:hAnsi="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94" w15:restartNumberingAfterBreak="0">
    <w:nsid w:val="72CD6336"/>
    <w:multiLevelType w:val="hybridMultilevel"/>
    <w:tmpl w:val="BBB80D4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15:restartNumberingAfterBreak="0">
    <w:nsid w:val="745A6700"/>
    <w:multiLevelType w:val="hybridMultilevel"/>
    <w:tmpl w:val="49FCD6D6"/>
    <w:lvl w:ilvl="0" w:tplc="5D4EF368">
      <w:start w:val="1"/>
      <w:numFmt w:val="bullet"/>
      <w:lvlText w:val="-"/>
      <w:lvlJc w:val="left"/>
      <w:pPr>
        <w:ind w:left="1068" w:hanging="360"/>
      </w:pPr>
      <w:rPr>
        <w:rFonts w:ascii="Courier New" w:hAnsi="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96" w15:restartNumberingAfterBreak="0">
    <w:nsid w:val="745C37B8"/>
    <w:multiLevelType w:val="multilevel"/>
    <w:tmpl w:val="B540FE86"/>
    <w:lvl w:ilvl="0">
      <w:start w:val="1"/>
      <w:numFmt w:val="decimal"/>
      <w:lvlText w:val="%1."/>
      <w:lvlJc w:val="left"/>
      <w:pPr>
        <w:ind w:left="360" w:hanging="360"/>
      </w:pPr>
      <w:rPr>
        <w:rFonts w:hint="default"/>
        <w:u w:val="none"/>
      </w:rPr>
    </w:lvl>
    <w:lvl w:ilvl="1">
      <w:numFmt w:val="bullet"/>
      <w:lvlText w:val="–"/>
      <w:lvlJc w:val="left"/>
      <w:pPr>
        <w:ind w:left="792" w:hanging="432"/>
      </w:pPr>
      <w:rPr>
        <w:rFonts w:ascii="Tahoma" w:eastAsia="Times New Roman" w:hAnsi="Tahoma" w:cs="Tahoma" w:hint="default"/>
      </w:rPr>
    </w:lvl>
    <w:lvl w:ilvl="2">
      <w:numFmt w:val="bullet"/>
      <w:lvlText w:val="–"/>
      <w:lvlJc w:val="left"/>
      <w:pPr>
        <w:ind w:left="1224" w:hanging="504"/>
      </w:pPr>
      <w:rPr>
        <w:rFonts w:ascii="Tahoma" w:eastAsia="Times New Roman" w:hAnsi="Tahoma" w:cs="Tahoma"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58F496F"/>
    <w:multiLevelType w:val="hybridMultilevel"/>
    <w:tmpl w:val="59E6358C"/>
    <w:lvl w:ilvl="0" w:tplc="C68C7B22">
      <w:start w:val="1"/>
      <w:numFmt w:val="ordinal"/>
      <w:pStyle w:val="Slog4mpr"/>
      <w:lvlText w:val="8.2.%1"/>
      <w:lvlJc w:val="left"/>
      <w:pPr>
        <w:ind w:left="2171" w:hanging="360"/>
      </w:pPr>
      <w:rPr>
        <w:rFonts w:hint="default"/>
        <w:b/>
      </w:rPr>
    </w:lvl>
    <w:lvl w:ilvl="1" w:tplc="04240019" w:tentative="1">
      <w:start w:val="1"/>
      <w:numFmt w:val="lowerLetter"/>
      <w:lvlText w:val="%2."/>
      <w:lvlJc w:val="left"/>
      <w:pPr>
        <w:ind w:left="2891" w:hanging="360"/>
      </w:pPr>
    </w:lvl>
    <w:lvl w:ilvl="2" w:tplc="0424001B" w:tentative="1">
      <w:start w:val="1"/>
      <w:numFmt w:val="lowerRoman"/>
      <w:pStyle w:val="Slog4mpr"/>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98" w15:restartNumberingAfterBreak="0">
    <w:nsid w:val="75FC0E43"/>
    <w:multiLevelType w:val="hybridMultilevel"/>
    <w:tmpl w:val="2FF0606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9" w15:restartNumberingAfterBreak="0">
    <w:nsid w:val="76DA50E2"/>
    <w:multiLevelType w:val="hybridMultilevel"/>
    <w:tmpl w:val="BAA83FB2"/>
    <w:lvl w:ilvl="0" w:tplc="0424000F">
      <w:start w:val="1"/>
      <w:numFmt w:val="decimal"/>
      <w:lvlText w:val="%1."/>
      <w:lvlJc w:val="left"/>
      <w:pPr>
        <w:ind w:left="720" w:hanging="360"/>
      </w:pPr>
      <w:rPr>
        <w:rFonts w:hint="default"/>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0" w15:restartNumberingAfterBreak="0">
    <w:nsid w:val="77930ED6"/>
    <w:multiLevelType w:val="hybridMultilevel"/>
    <w:tmpl w:val="BE60DC9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1" w15:restartNumberingAfterBreak="0">
    <w:nsid w:val="78900EB0"/>
    <w:multiLevelType w:val="hybridMultilevel"/>
    <w:tmpl w:val="50D699DA"/>
    <w:lvl w:ilvl="0" w:tplc="5D4EF368">
      <w:start w:val="1"/>
      <w:numFmt w:val="bullet"/>
      <w:lvlText w:val="-"/>
      <w:lvlJc w:val="left"/>
      <w:pPr>
        <w:ind w:left="1068" w:hanging="360"/>
      </w:pPr>
      <w:rPr>
        <w:rFonts w:ascii="Courier New" w:hAnsi="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2" w15:restartNumberingAfterBreak="0">
    <w:nsid w:val="78BE5F05"/>
    <w:multiLevelType w:val="multilevel"/>
    <w:tmpl w:val="68C85F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pStyle w:val="Naslov3"/>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3"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4" w15:restartNumberingAfterBreak="0">
    <w:nsid w:val="793077F5"/>
    <w:multiLevelType w:val="hybridMultilevel"/>
    <w:tmpl w:val="7DC0CBDE"/>
    <w:lvl w:ilvl="0" w:tplc="5D4EF368">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5" w15:restartNumberingAfterBreak="0">
    <w:nsid w:val="7A485CF7"/>
    <w:multiLevelType w:val="hybridMultilevel"/>
    <w:tmpl w:val="CF06A226"/>
    <w:lvl w:ilvl="0" w:tplc="37AE9740">
      <w:start w:val="1"/>
      <w:numFmt w:val="decimal"/>
      <w:lvlText w:val="%1."/>
      <w:lvlJc w:val="left"/>
      <w:pPr>
        <w:ind w:left="720" w:hanging="360"/>
      </w:pPr>
      <w:rPr>
        <w:b w:val="0"/>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6" w15:restartNumberingAfterBreak="0">
    <w:nsid w:val="7CAA6414"/>
    <w:multiLevelType w:val="hybridMultilevel"/>
    <w:tmpl w:val="328CACA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7" w15:restartNumberingAfterBreak="0">
    <w:nsid w:val="7D730961"/>
    <w:multiLevelType w:val="hybridMultilevel"/>
    <w:tmpl w:val="C278FE72"/>
    <w:lvl w:ilvl="0" w:tplc="7168319A">
      <w:start w:val="1"/>
      <w:numFmt w:val="bullet"/>
      <w:lvlText w:val="–"/>
      <w:lvlJc w:val="left"/>
      <w:pPr>
        <w:ind w:left="720" w:hanging="360"/>
      </w:pPr>
      <w:rPr>
        <w:rFonts w:ascii="Arial" w:eastAsia="Arial" w:hAnsi="Arial" w:cs="Arial" w:hint="default"/>
        <w:w w:val="99"/>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8"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pStyle w:val="Slog4MPR0"/>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abstractNumId w:val="15"/>
  </w:num>
  <w:num w:numId="2">
    <w:abstractNumId w:val="77"/>
  </w:num>
  <w:num w:numId="3">
    <w:abstractNumId w:val="103"/>
  </w:num>
  <w:num w:numId="4">
    <w:abstractNumId w:val="40"/>
  </w:num>
  <w:num w:numId="5">
    <w:abstractNumId w:val="75"/>
  </w:num>
  <w:num w:numId="6">
    <w:abstractNumId w:val="47"/>
  </w:num>
  <w:num w:numId="7">
    <w:abstractNumId w:val="53"/>
  </w:num>
  <w:num w:numId="8">
    <w:abstractNumId w:val="90"/>
  </w:num>
  <w:num w:numId="9">
    <w:abstractNumId w:val="80"/>
  </w:num>
  <w:num w:numId="10">
    <w:abstractNumId w:val="108"/>
  </w:num>
  <w:num w:numId="11">
    <w:abstractNumId w:val="33"/>
  </w:num>
  <w:num w:numId="12">
    <w:abstractNumId w:val="18"/>
  </w:num>
  <w:num w:numId="13">
    <w:abstractNumId w:val="22"/>
  </w:num>
  <w:num w:numId="14">
    <w:abstractNumId w:val="63"/>
  </w:num>
  <w:num w:numId="15">
    <w:abstractNumId w:val="43"/>
  </w:num>
  <w:num w:numId="16">
    <w:abstractNumId w:val="20"/>
  </w:num>
  <w:num w:numId="17">
    <w:abstractNumId w:val="66"/>
  </w:num>
  <w:num w:numId="18">
    <w:abstractNumId w:val="54"/>
  </w:num>
  <w:num w:numId="19">
    <w:abstractNumId w:val="97"/>
  </w:num>
  <w:num w:numId="20">
    <w:abstractNumId w:val="42"/>
  </w:num>
  <w:num w:numId="21">
    <w:abstractNumId w:val="7"/>
  </w:num>
  <w:num w:numId="22">
    <w:abstractNumId w:val="78"/>
  </w:num>
  <w:num w:numId="23">
    <w:abstractNumId w:val="36"/>
  </w:num>
  <w:num w:numId="24">
    <w:abstractNumId w:val="98"/>
  </w:num>
  <w:num w:numId="25">
    <w:abstractNumId w:val="27"/>
  </w:num>
  <w:num w:numId="26">
    <w:abstractNumId w:val="56"/>
  </w:num>
  <w:num w:numId="27">
    <w:abstractNumId w:val="73"/>
  </w:num>
  <w:num w:numId="28">
    <w:abstractNumId w:val="65"/>
  </w:num>
  <w:num w:numId="29">
    <w:abstractNumId w:val="72"/>
  </w:num>
  <w:num w:numId="30">
    <w:abstractNumId w:val="51"/>
  </w:num>
  <w:num w:numId="31">
    <w:abstractNumId w:val="23"/>
  </w:num>
  <w:num w:numId="32">
    <w:abstractNumId w:val="105"/>
  </w:num>
  <w:num w:numId="33">
    <w:abstractNumId w:val="29"/>
  </w:num>
  <w:num w:numId="34">
    <w:abstractNumId w:val="96"/>
  </w:num>
  <w:num w:numId="35">
    <w:abstractNumId w:val="12"/>
  </w:num>
  <w:num w:numId="36">
    <w:abstractNumId w:val="89"/>
  </w:num>
  <w:num w:numId="37">
    <w:abstractNumId w:val="30"/>
  </w:num>
  <w:num w:numId="38">
    <w:abstractNumId w:val="60"/>
  </w:num>
  <w:num w:numId="39">
    <w:abstractNumId w:val="107"/>
  </w:num>
  <w:num w:numId="40">
    <w:abstractNumId w:val="82"/>
  </w:num>
  <w:num w:numId="41">
    <w:abstractNumId w:val="106"/>
  </w:num>
  <w:num w:numId="42">
    <w:abstractNumId w:val="88"/>
  </w:num>
  <w:num w:numId="43">
    <w:abstractNumId w:val="26"/>
  </w:num>
  <w:num w:numId="44">
    <w:abstractNumId w:val="102"/>
  </w:num>
  <w:num w:numId="45">
    <w:abstractNumId w:val="48"/>
  </w:num>
  <w:num w:numId="46">
    <w:abstractNumId w:val="87"/>
  </w:num>
  <w:num w:numId="47">
    <w:abstractNumId w:val="59"/>
  </w:num>
  <w:num w:numId="48">
    <w:abstractNumId w:val="17"/>
  </w:num>
  <w:num w:numId="49">
    <w:abstractNumId w:val="100"/>
  </w:num>
  <w:num w:numId="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61"/>
  </w:num>
  <w:num w:numId="52">
    <w:abstractNumId w:val="64"/>
  </w:num>
  <w:num w:numId="53">
    <w:abstractNumId w:val="85"/>
  </w:num>
  <w:num w:numId="54">
    <w:abstractNumId w:val="92"/>
  </w:num>
  <w:num w:numId="55">
    <w:abstractNumId w:val="68"/>
  </w:num>
  <w:num w:numId="56">
    <w:abstractNumId w:val="81"/>
  </w:num>
  <w:num w:numId="57">
    <w:abstractNumId w:val="67"/>
  </w:num>
  <w:num w:numId="58">
    <w:abstractNumId w:val="49"/>
  </w:num>
  <w:num w:numId="59">
    <w:abstractNumId w:val="39"/>
  </w:num>
  <w:num w:numId="60">
    <w:abstractNumId w:val="28"/>
  </w:num>
  <w:num w:numId="61">
    <w:abstractNumId w:val="76"/>
  </w:num>
  <w:num w:numId="62">
    <w:abstractNumId w:val="19"/>
  </w:num>
  <w:num w:numId="63">
    <w:abstractNumId w:val="69"/>
  </w:num>
  <w:num w:numId="64">
    <w:abstractNumId w:val="74"/>
  </w:num>
  <w:num w:numId="65">
    <w:abstractNumId w:val="70"/>
  </w:num>
  <w:num w:numId="66">
    <w:abstractNumId w:val="71"/>
  </w:num>
  <w:num w:numId="67">
    <w:abstractNumId w:val="9"/>
  </w:num>
  <w:num w:numId="68">
    <w:abstractNumId w:val="79"/>
  </w:num>
  <w:num w:numId="69">
    <w:abstractNumId w:val="44"/>
  </w:num>
  <w:num w:numId="70">
    <w:abstractNumId w:val="34"/>
  </w:num>
  <w:num w:numId="71">
    <w:abstractNumId w:val="21"/>
  </w:num>
  <w:num w:numId="72">
    <w:abstractNumId w:val="10"/>
  </w:num>
  <w:num w:numId="73">
    <w:abstractNumId w:val="62"/>
  </w:num>
  <w:num w:numId="74">
    <w:abstractNumId w:val="50"/>
  </w:num>
  <w:num w:numId="75">
    <w:abstractNumId w:val="35"/>
  </w:num>
  <w:num w:numId="76">
    <w:abstractNumId w:val="101"/>
  </w:num>
  <w:num w:numId="77">
    <w:abstractNumId w:val="93"/>
  </w:num>
  <w:num w:numId="78">
    <w:abstractNumId w:val="95"/>
  </w:num>
  <w:num w:numId="79">
    <w:abstractNumId w:val="83"/>
  </w:num>
  <w:num w:numId="80">
    <w:abstractNumId w:val="91"/>
  </w:num>
  <w:num w:numId="81">
    <w:abstractNumId w:val="38"/>
  </w:num>
  <w:num w:numId="82">
    <w:abstractNumId w:val="55"/>
  </w:num>
  <w:num w:numId="83">
    <w:abstractNumId w:val="84"/>
  </w:num>
  <w:num w:numId="84">
    <w:abstractNumId w:val="14"/>
  </w:num>
  <w:num w:numId="85">
    <w:abstractNumId w:val="58"/>
  </w:num>
  <w:num w:numId="86">
    <w:abstractNumId w:val="16"/>
  </w:num>
  <w:num w:numId="87">
    <w:abstractNumId w:val="46"/>
  </w:num>
  <w:num w:numId="88">
    <w:abstractNumId w:val="52"/>
  </w:num>
  <w:num w:numId="89">
    <w:abstractNumId w:val="37"/>
  </w:num>
  <w:num w:numId="90">
    <w:abstractNumId w:val="32"/>
  </w:num>
  <w:num w:numId="91">
    <w:abstractNumId w:val="104"/>
  </w:num>
  <w:num w:numId="92">
    <w:abstractNumId w:val="57"/>
  </w:num>
  <w:num w:numId="93">
    <w:abstractNumId w:val="11"/>
  </w:num>
  <w:num w:numId="94">
    <w:abstractNumId w:val="99"/>
  </w:num>
  <w:num w:numId="95">
    <w:abstractNumId w:val="41"/>
  </w:num>
  <w:num w:numId="96">
    <w:abstractNumId w:val="24"/>
  </w:num>
  <w:num w:numId="97">
    <w:abstractNumId w:val="86"/>
  </w:num>
  <w:num w:numId="98">
    <w:abstractNumId w:val="45"/>
  </w:num>
  <w:num w:numId="99">
    <w:abstractNumId w:val="94"/>
  </w:num>
  <w:num w:numId="100">
    <w:abstractNumId w:val="13"/>
  </w:num>
  <w:num w:numId="101">
    <w:abstractNumId w:val="25"/>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GrammaticalErrors/>
  <w:proofState w:spelling="clean"/>
  <w:defaultTabStop w:val="708"/>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52F9"/>
    <w:rsid w:val="000001CE"/>
    <w:rsid w:val="0000030D"/>
    <w:rsid w:val="00001DF9"/>
    <w:rsid w:val="000022BE"/>
    <w:rsid w:val="0000269E"/>
    <w:rsid w:val="00002DA5"/>
    <w:rsid w:val="00004449"/>
    <w:rsid w:val="000058F8"/>
    <w:rsid w:val="00005A63"/>
    <w:rsid w:val="00005D5B"/>
    <w:rsid w:val="0001086B"/>
    <w:rsid w:val="00010AB0"/>
    <w:rsid w:val="00010C13"/>
    <w:rsid w:val="00012248"/>
    <w:rsid w:val="000125D3"/>
    <w:rsid w:val="00012D74"/>
    <w:rsid w:val="0001339A"/>
    <w:rsid w:val="00013EC9"/>
    <w:rsid w:val="00014076"/>
    <w:rsid w:val="000146DB"/>
    <w:rsid w:val="0001513D"/>
    <w:rsid w:val="00015EA4"/>
    <w:rsid w:val="00020642"/>
    <w:rsid w:val="000208C6"/>
    <w:rsid w:val="000211A6"/>
    <w:rsid w:val="00021244"/>
    <w:rsid w:val="00021B38"/>
    <w:rsid w:val="0002390E"/>
    <w:rsid w:val="00023B5E"/>
    <w:rsid w:val="00024445"/>
    <w:rsid w:val="00024ED9"/>
    <w:rsid w:val="000251D9"/>
    <w:rsid w:val="00025FC5"/>
    <w:rsid w:val="00027440"/>
    <w:rsid w:val="0002793D"/>
    <w:rsid w:val="00030098"/>
    <w:rsid w:val="0003080C"/>
    <w:rsid w:val="000312EF"/>
    <w:rsid w:val="000317BB"/>
    <w:rsid w:val="00031C37"/>
    <w:rsid w:val="00031E6D"/>
    <w:rsid w:val="00033795"/>
    <w:rsid w:val="00033ACF"/>
    <w:rsid w:val="000343AC"/>
    <w:rsid w:val="000350CA"/>
    <w:rsid w:val="00036372"/>
    <w:rsid w:val="0003642D"/>
    <w:rsid w:val="00037957"/>
    <w:rsid w:val="000400E0"/>
    <w:rsid w:val="00040782"/>
    <w:rsid w:val="00040EBB"/>
    <w:rsid w:val="000417CB"/>
    <w:rsid w:val="00041C94"/>
    <w:rsid w:val="00042490"/>
    <w:rsid w:val="00042705"/>
    <w:rsid w:val="000446B4"/>
    <w:rsid w:val="00045061"/>
    <w:rsid w:val="00045EA9"/>
    <w:rsid w:val="00047203"/>
    <w:rsid w:val="0005164B"/>
    <w:rsid w:val="00052236"/>
    <w:rsid w:val="000522DD"/>
    <w:rsid w:val="00053DCF"/>
    <w:rsid w:val="00054B49"/>
    <w:rsid w:val="00055587"/>
    <w:rsid w:val="00055B14"/>
    <w:rsid w:val="00057B70"/>
    <w:rsid w:val="0006150E"/>
    <w:rsid w:val="00061AEE"/>
    <w:rsid w:val="00061D43"/>
    <w:rsid w:val="00061F64"/>
    <w:rsid w:val="0006253D"/>
    <w:rsid w:val="00062F43"/>
    <w:rsid w:val="000637F1"/>
    <w:rsid w:val="000638E0"/>
    <w:rsid w:val="000643B2"/>
    <w:rsid w:val="00066291"/>
    <w:rsid w:val="00066295"/>
    <w:rsid w:val="000663F8"/>
    <w:rsid w:val="000665A3"/>
    <w:rsid w:val="00066626"/>
    <w:rsid w:val="00067694"/>
    <w:rsid w:val="00070801"/>
    <w:rsid w:val="000718B7"/>
    <w:rsid w:val="00072105"/>
    <w:rsid w:val="000726EA"/>
    <w:rsid w:val="00073961"/>
    <w:rsid w:val="00073ACC"/>
    <w:rsid w:val="00075969"/>
    <w:rsid w:val="00075EC6"/>
    <w:rsid w:val="0007698B"/>
    <w:rsid w:val="000778C6"/>
    <w:rsid w:val="000779B2"/>
    <w:rsid w:val="00077AB2"/>
    <w:rsid w:val="000816BE"/>
    <w:rsid w:val="0008181A"/>
    <w:rsid w:val="000819D8"/>
    <w:rsid w:val="00081A9C"/>
    <w:rsid w:val="00082431"/>
    <w:rsid w:val="000827B7"/>
    <w:rsid w:val="00082BDA"/>
    <w:rsid w:val="00083D27"/>
    <w:rsid w:val="00084233"/>
    <w:rsid w:val="00085731"/>
    <w:rsid w:val="00085E77"/>
    <w:rsid w:val="0008698A"/>
    <w:rsid w:val="00086C44"/>
    <w:rsid w:val="00087762"/>
    <w:rsid w:val="00087800"/>
    <w:rsid w:val="000879F5"/>
    <w:rsid w:val="00091612"/>
    <w:rsid w:val="00091668"/>
    <w:rsid w:val="00091814"/>
    <w:rsid w:val="000921E7"/>
    <w:rsid w:val="00092F3C"/>
    <w:rsid w:val="00093AD1"/>
    <w:rsid w:val="00093F1B"/>
    <w:rsid w:val="000941F0"/>
    <w:rsid w:val="0009496D"/>
    <w:rsid w:val="00094E26"/>
    <w:rsid w:val="000956FF"/>
    <w:rsid w:val="00096F7C"/>
    <w:rsid w:val="000970CE"/>
    <w:rsid w:val="000A1161"/>
    <w:rsid w:val="000A17D3"/>
    <w:rsid w:val="000A1C1D"/>
    <w:rsid w:val="000A395D"/>
    <w:rsid w:val="000A4251"/>
    <w:rsid w:val="000A43FE"/>
    <w:rsid w:val="000A4440"/>
    <w:rsid w:val="000A4C41"/>
    <w:rsid w:val="000A554F"/>
    <w:rsid w:val="000A71E4"/>
    <w:rsid w:val="000A7AC6"/>
    <w:rsid w:val="000A7D13"/>
    <w:rsid w:val="000B0A98"/>
    <w:rsid w:val="000B2DEB"/>
    <w:rsid w:val="000B2EA2"/>
    <w:rsid w:val="000B304E"/>
    <w:rsid w:val="000B49DA"/>
    <w:rsid w:val="000B5274"/>
    <w:rsid w:val="000B660A"/>
    <w:rsid w:val="000B69A1"/>
    <w:rsid w:val="000B7736"/>
    <w:rsid w:val="000C05EE"/>
    <w:rsid w:val="000C0646"/>
    <w:rsid w:val="000C070F"/>
    <w:rsid w:val="000C09AE"/>
    <w:rsid w:val="000C10C9"/>
    <w:rsid w:val="000C17DF"/>
    <w:rsid w:val="000C2225"/>
    <w:rsid w:val="000C50A3"/>
    <w:rsid w:val="000C5192"/>
    <w:rsid w:val="000C5330"/>
    <w:rsid w:val="000C62C2"/>
    <w:rsid w:val="000C763E"/>
    <w:rsid w:val="000C7872"/>
    <w:rsid w:val="000D111E"/>
    <w:rsid w:val="000D1257"/>
    <w:rsid w:val="000D1D30"/>
    <w:rsid w:val="000D2073"/>
    <w:rsid w:val="000D2921"/>
    <w:rsid w:val="000D30EA"/>
    <w:rsid w:val="000D4449"/>
    <w:rsid w:val="000D5AA2"/>
    <w:rsid w:val="000D62DF"/>
    <w:rsid w:val="000D67E9"/>
    <w:rsid w:val="000D7B82"/>
    <w:rsid w:val="000D7F2A"/>
    <w:rsid w:val="000E22B0"/>
    <w:rsid w:val="000E251D"/>
    <w:rsid w:val="000E3742"/>
    <w:rsid w:val="000E3843"/>
    <w:rsid w:val="000E3B79"/>
    <w:rsid w:val="000E4A4F"/>
    <w:rsid w:val="000E53D2"/>
    <w:rsid w:val="000F01DB"/>
    <w:rsid w:val="000F0208"/>
    <w:rsid w:val="000F0328"/>
    <w:rsid w:val="000F1710"/>
    <w:rsid w:val="000F179D"/>
    <w:rsid w:val="000F2314"/>
    <w:rsid w:val="000F3602"/>
    <w:rsid w:val="000F4509"/>
    <w:rsid w:val="000F4778"/>
    <w:rsid w:val="000F49B7"/>
    <w:rsid w:val="000F4AA6"/>
    <w:rsid w:val="000F526D"/>
    <w:rsid w:val="000F6618"/>
    <w:rsid w:val="000F79FF"/>
    <w:rsid w:val="000F7D04"/>
    <w:rsid w:val="00101723"/>
    <w:rsid w:val="00101A17"/>
    <w:rsid w:val="001026E1"/>
    <w:rsid w:val="0010600D"/>
    <w:rsid w:val="00110244"/>
    <w:rsid w:val="001105CC"/>
    <w:rsid w:val="00111E10"/>
    <w:rsid w:val="0011382E"/>
    <w:rsid w:val="00113C5C"/>
    <w:rsid w:val="001144B2"/>
    <w:rsid w:val="001160A7"/>
    <w:rsid w:val="0011683A"/>
    <w:rsid w:val="00117A90"/>
    <w:rsid w:val="00117AD9"/>
    <w:rsid w:val="00117CFB"/>
    <w:rsid w:val="001207EE"/>
    <w:rsid w:val="00120FFB"/>
    <w:rsid w:val="00122CDA"/>
    <w:rsid w:val="00123D68"/>
    <w:rsid w:val="00124F07"/>
    <w:rsid w:val="001253F0"/>
    <w:rsid w:val="0012547F"/>
    <w:rsid w:val="00125685"/>
    <w:rsid w:val="00125C76"/>
    <w:rsid w:val="001262C8"/>
    <w:rsid w:val="001272E4"/>
    <w:rsid w:val="001302AA"/>
    <w:rsid w:val="001304EB"/>
    <w:rsid w:val="00130FB3"/>
    <w:rsid w:val="00131729"/>
    <w:rsid w:val="0013290F"/>
    <w:rsid w:val="001336AF"/>
    <w:rsid w:val="001347ED"/>
    <w:rsid w:val="001348AA"/>
    <w:rsid w:val="00135529"/>
    <w:rsid w:val="00135590"/>
    <w:rsid w:val="00135816"/>
    <w:rsid w:val="00135BE3"/>
    <w:rsid w:val="001367A6"/>
    <w:rsid w:val="00136B25"/>
    <w:rsid w:val="00136FE3"/>
    <w:rsid w:val="0014063F"/>
    <w:rsid w:val="00141C54"/>
    <w:rsid w:val="001431D8"/>
    <w:rsid w:val="00143572"/>
    <w:rsid w:val="00145112"/>
    <w:rsid w:val="001452A7"/>
    <w:rsid w:val="00145627"/>
    <w:rsid w:val="00146C42"/>
    <w:rsid w:val="0015003C"/>
    <w:rsid w:val="00150B58"/>
    <w:rsid w:val="00152120"/>
    <w:rsid w:val="00152587"/>
    <w:rsid w:val="0015262C"/>
    <w:rsid w:val="00152FE2"/>
    <w:rsid w:val="0015337E"/>
    <w:rsid w:val="00153891"/>
    <w:rsid w:val="001551D5"/>
    <w:rsid w:val="001553BF"/>
    <w:rsid w:val="00155629"/>
    <w:rsid w:val="00156697"/>
    <w:rsid w:val="00156BC6"/>
    <w:rsid w:val="00157842"/>
    <w:rsid w:val="001614D2"/>
    <w:rsid w:val="00162ECB"/>
    <w:rsid w:val="00163322"/>
    <w:rsid w:val="0016347F"/>
    <w:rsid w:val="00164662"/>
    <w:rsid w:val="001649DC"/>
    <w:rsid w:val="00164FA7"/>
    <w:rsid w:val="00166980"/>
    <w:rsid w:val="001670E5"/>
    <w:rsid w:val="0016790A"/>
    <w:rsid w:val="00167D99"/>
    <w:rsid w:val="00167E1D"/>
    <w:rsid w:val="00170C80"/>
    <w:rsid w:val="00170DDD"/>
    <w:rsid w:val="00170EA2"/>
    <w:rsid w:val="00173D98"/>
    <w:rsid w:val="00174839"/>
    <w:rsid w:val="00176095"/>
    <w:rsid w:val="001806B2"/>
    <w:rsid w:val="00181693"/>
    <w:rsid w:val="00181987"/>
    <w:rsid w:val="001825D0"/>
    <w:rsid w:val="00182B51"/>
    <w:rsid w:val="00182D9A"/>
    <w:rsid w:val="00182ED8"/>
    <w:rsid w:val="00183054"/>
    <w:rsid w:val="00183E15"/>
    <w:rsid w:val="00183F59"/>
    <w:rsid w:val="00184DA9"/>
    <w:rsid w:val="0018570E"/>
    <w:rsid w:val="00185744"/>
    <w:rsid w:val="001865B4"/>
    <w:rsid w:val="00186CEF"/>
    <w:rsid w:val="00187075"/>
    <w:rsid w:val="001871D9"/>
    <w:rsid w:val="00187F80"/>
    <w:rsid w:val="00190B24"/>
    <w:rsid w:val="00190D9B"/>
    <w:rsid w:val="00191689"/>
    <w:rsid w:val="00191778"/>
    <w:rsid w:val="001929B8"/>
    <w:rsid w:val="0019371F"/>
    <w:rsid w:val="00193E43"/>
    <w:rsid w:val="0019483C"/>
    <w:rsid w:val="00194969"/>
    <w:rsid w:val="001A21C6"/>
    <w:rsid w:val="001A2519"/>
    <w:rsid w:val="001A32A4"/>
    <w:rsid w:val="001A3600"/>
    <w:rsid w:val="001A4452"/>
    <w:rsid w:val="001A46FD"/>
    <w:rsid w:val="001A492F"/>
    <w:rsid w:val="001A56F9"/>
    <w:rsid w:val="001A5888"/>
    <w:rsid w:val="001A7280"/>
    <w:rsid w:val="001A75F1"/>
    <w:rsid w:val="001A7681"/>
    <w:rsid w:val="001A79B8"/>
    <w:rsid w:val="001B3B05"/>
    <w:rsid w:val="001B44D0"/>
    <w:rsid w:val="001B47FC"/>
    <w:rsid w:val="001B4DEE"/>
    <w:rsid w:val="001B65C5"/>
    <w:rsid w:val="001B6B34"/>
    <w:rsid w:val="001B6BDA"/>
    <w:rsid w:val="001B717E"/>
    <w:rsid w:val="001C0B76"/>
    <w:rsid w:val="001C0B78"/>
    <w:rsid w:val="001C0FC5"/>
    <w:rsid w:val="001C1ACC"/>
    <w:rsid w:val="001C2998"/>
    <w:rsid w:val="001C30E2"/>
    <w:rsid w:val="001C3A37"/>
    <w:rsid w:val="001C4BCA"/>
    <w:rsid w:val="001C54C6"/>
    <w:rsid w:val="001C5E99"/>
    <w:rsid w:val="001C6133"/>
    <w:rsid w:val="001C61A5"/>
    <w:rsid w:val="001C6626"/>
    <w:rsid w:val="001C6718"/>
    <w:rsid w:val="001C67FB"/>
    <w:rsid w:val="001C78C6"/>
    <w:rsid w:val="001C7C48"/>
    <w:rsid w:val="001C7D25"/>
    <w:rsid w:val="001C7DAB"/>
    <w:rsid w:val="001C7F4C"/>
    <w:rsid w:val="001D0A0C"/>
    <w:rsid w:val="001D18B3"/>
    <w:rsid w:val="001D1B02"/>
    <w:rsid w:val="001D424C"/>
    <w:rsid w:val="001D42DF"/>
    <w:rsid w:val="001D5029"/>
    <w:rsid w:val="001D6CE4"/>
    <w:rsid w:val="001D6F95"/>
    <w:rsid w:val="001D7505"/>
    <w:rsid w:val="001D7F7D"/>
    <w:rsid w:val="001D7FCC"/>
    <w:rsid w:val="001E01AD"/>
    <w:rsid w:val="001E0A87"/>
    <w:rsid w:val="001E0E40"/>
    <w:rsid w:val="001E1605"/>
    <w:rsid w:val="001E18B6"/>
    <w:rsid w:val="001E1A7F"/>
    <w:rsid w:val="001E3017"/>
    <w:rsid w:val="001E392B"/>
    <w:rsid w:val="001E5D50"/>
    <w:rsid w:val="001E5FF3"/>
    <w:rsid w:val="001E63BD"/>
    <w:rsid w:val="001E66B1"/>
    <w:rsid w:val="001F1F6D"/>
    <w:rsid w:val="001F25BB"/>
    <w:rsid w:val="001F2EC5"/>
    <w:rsid w:val="001F3478"/>
    <w:rsid w:val="001F4184"/>
    <w:rsid w:val="001F4752"/>
    <w:rsid w:val="001F5E89"/>
    <w:rsid w:val="001F6635"/>
    <w:rsid w:val="001F6757"/>
    <w:rsid w:val="001F6FF9"/>
    <w:rsid w:val="001F74D5"/>
    <w:rsid w:val="001F76F4"/>
    <w:rsid w:val="001F77C3"/>
    <w:rsid w:val="001F7DF1"/>
    <w:rsid w:val="002025D4"/>
    <w:rsid w:val="002026BA"/>
    <w:rsid w:val="00202907"/>
    <w:rsid w:val="00202A87"/>
    <w:rsid w:val="00205614"/>
    <w:rsid w:val="0020570C"/>
    <w:rsid w:val="00207A46"/>
    <w:rsid w:val="00207C42"/>
    <w:rsid w:val="0021018E"/>
    <w:rsid w:val="0021067B"/>
    <w:rsid w:val="00210965"/>
    <w:rsid w:val="002121ED"/>
    <w:rsid w:val="00212B9E"/>
    <w:rsid w:val="00212E96"/>
    <w:rsid w:val="002135AF"/>
    <w:rsid w:val="0021436B"/>
    <w:rsid w:val="0021656B"/>
    <w:rsid w:val="00216FD6"/>
    <w:rsid w:val="00217215"/>
    <w:rsid w:val="00217BFC"/>
    <w:rsid w:val="00217D6C"/>
    <w:rsid w:val="00221FDF"/>
    <w:rsid w:val="002241AF"/>
    <w:rsid w:val="00226C4D"/>
    <w:rsid w:val="00226D5B"/>
    <w:rsid w:val="00226F2B"/>
    <w:rsid w:val="002274B2"/>
    <w:rsid w:val="00227608"/>
    <w:rsid w:val="00230FD2"/>
    <w:rsid w:val="00232457"/>
    <w:rsid w:val="00232CAE"/>
    <w:rsid w:val="00233952"/>
    <w:rsid w:val="00233A1A"/>
    <w:rsid w:val="0023442F"/>
    <w:rsid w:val="00235000"/>
    <w:rsid w:val="002352A1"/>
    <w:rsid w:val="00235377"/>
    <w:rsid w:val="00237697"/>
    <w:rsid w:val="002379B8"/>
    <w:rsid w:val="002400A6"/>
    <w:rsid w:val="00241C26"/>
    <w:rsid w:val="002430EE"/>
    <w:rsid w:val="00244621"/>
    <w:rsid w:val="00245447"/>
    <w:rsid w:val="00246448"/>
    <w:rsid w:val="00246C71"/>
    <w:rsid w:val="00247558"/>
    <w:rsid w:val="00247883"/>
    <w:rsid w:val="00247910"/>
    <w:rsid w:val="0025022D"/>
    <w:rsid w:val="00250850"/>
    <w:rsid w:val="00250C72"/>
    <w:rsid w:val="002510B5"/>
    <w:rsid w:val="002512C8"/>
    <w:rsid w:val="00252666"/>
    <w:rsid w:val="00252A0A"/>
    <w:rsid w:val="002538E1"/>
    <w:rsid w:val="002539DD"/>
    <w:rsid w:val="00253AC3"/>
    <w:rsid w:val="00253BF6"/>
    <w:rsid w:val="00253CED"/>
    <w:rsid w:val="00254243"/>
    <w:rsid w:val="0025425A"/>
    <w:rsid w:val="00254626"/>
    <w:rsid w:val="002551A8"/>
    <w:rsid w:val="002556B9"/>
    <w:rsid w:val="002560B5"/>
    <w:rsid w:val="00257640"/>
    <w:rsid w:val="00257CC7"/>
    <w:rsid w:val="00257D66"/>
    <w:rsid w:val="00257F87"/>
    <w:rsid w:val="00257FA5"/>
    <w:rsid w:val="00260666"/>
    <w:rsid w:val="002611C0"/>
    <w:rsid w:val="002615FA"/>
    <w:rsid w:val="002619D1"/>
    <w:rsid w:val="00261F88"/>
    <w:rsid w:val="00262927"/>
    <w:rsid w:val="00262DC5"/>
    <w:rsid w:val="00262F2D"/>
    <w:rsid w:val="00263366"/>
    <w:rsid w:val="0026413D"/>
    <w:rsid w:val="00264AF3"/>
    <w:rsid w:val="002650BC"/>
    <w:rsid w:val="0026540A"/>
    <w:rsid w:val="00267307"/>
    <w:rsid w:val="002678E0"/>
    <w:rsid w:val="00270B0F"/>
    <w:rsid w:val="0027241E"/>
    <w:rsid w:val="00272C0A"/>
    <w:rsid w:val="00272E16"/>
    <w:rsid w:val="0027496D"/>
    <w:rsid w:val="00275BD2"/>
    <w:rsid w:val="00276353"/>
    <w:rsid w:val="00276402"/>
    <w:rsid w:val="002767E1"/>
    <w:rsid w:val="002768F0"/>
    <w:rsid w:val="00276A2A"/>
    <w:rsid w:val="00277C08"/>
    <w:rsid w:val="0028070D"/>
    <w:rsid w:val="00280767"/>
    <w:rsid w:val="002815C1"/>
    <w:rsid w:val="002821FC"/>
    <w:rsid w:val="0028504F"/>
    <w:rsid w:val="00285A06"/>
    <w:rsid w:val="00290BA7"/>
    <w:rsid w:val="002916DF"/>
    <w:rsid w:val="00292575"/>
    <w:rsid w:val="0029284E"/>
    <w:rsid w:val="002943CD"/>
    <w:rsid w:val="002950AD"/>
    <w:rsid w:val="00295BCB"/>
    <w:rsid w:val="00295EE3"/>
    <w:rsid w:val="00297221"/>
    <w:rsid w:val="002978C3"/>
    <w:rsid w:val="00297CAB"/>
    <w:rsid w:val="00297F39"/>
    <w:rsid w:val="002A0663"/>
    <w:rsid w:val="002A1F52"/>
    <w:rsid w:val="002A2AE0"/>
    <w:rsid w:val="002A34AE"/>
    <w:rsid w:val="002A5928"/>
    <w:rsid w:val="002A7D75"/>
    <w:rsid w:val="002A7ECB"/>
    <w:rsid w:val="002B0017"/>
    <w:rsid w:val="002B0505"/>
    <w:rsid w:val="002B1926"/>
    <w:rsid w:val="002B1FE2"/>
    <w:rsid w:val="002B3A67"/>
    <w:rsid w:val="002B3B23"/>
    <w:rsid w:val="002B48E1"/>
    <w:rsid w:val="002B49D8"/>
    <w:rsid w:val="002B54FB"/>
    <w:rsid w:val="002B7545"/>
    <w:rsid w:val="002C01EF"/>
    <w:rsid w:val="002C05AF"/>
    <w:rsid w:val="002C1690"/>
    <w:rsid w:val="002C26F4"/>
    <w:rsid w:val="002C2FC6"/>
    <w:rsid w:val="002C3AE0"/>
    <w:rsid w:val="002C494B"/>
    <w:rsid w:val="002C49FB"/>
    <w:rsid w:val="002C5260"/>
    <w:rsid w:val="002C52DE"/>
    <w:rsid w:val="002C663D"/>
    <w:rsid w:val="002D0157"/>
    <w:rsid w:val="002D029E"/>
    <w:rsid w:val="002D11A9"/>
    <w:rsid w:val="002D157B"/>
    <w:rsid w:val="002D1CDD"/>
    <w:rsid w:val="002D2033"/>
    <w:rsid w:val="002D21DD"/>
    <w:rsid w:val="002D2359"/>
    <w:rsid w:val="002D2764"/>
    <w:rsid w:val="002D2B52"/>
    <w:rsid w:val="002D2D56"/>
    <w:rsid w:val="002D3C00"/>
    <w:rsid w:val="002D52A4"/>
    <w:rsid w:val="002D5AB9"/>
    <w:rsid w:val="002D643C"/>
    <w:rsid w:val="002D70B8"/>
    <w:rsid w:val="002D7C72"/>
    <w:rsid w:val="002E04CC"/>
    <w:rsid w:val="002E05A1"/>
    <w:rsid w:val="002E095D"/>
    <w:rsid w:val="002E195A"/>
    <w:rsid w:val="002E19AA"/>
    <w:rsid w:val="002E1DC9"/>
    <w:rsid w:val="002E4743"/>
    <w:rsid w:val="002E648C"/>
    <w:rsid w:val="002E73B8"/>
    <w:rsid w:val="002E7456"/>
    <w:rsid w:val="002E76A5"/>
    <w:rsid w:val="002E7BB9"/>
    <w:rsid w:val="002E7BEA"/>
    <w:rsid w:val="002F0463"/>
    <w:rsid w:val="002F054F"/>
    <w:rsid w:val="002F0753"/>
    <w:rsid w:val="002F12FE"/>
    <w:rsid w:val="002F1A1E"/>
    <w:rsid w:val="002F2983"/>
    <w:rsid w:val="002F318A"/>
    <w:rsid w:val="002F3197"/>
    <w:rsid w:val="002F399B"/>
    <w:rsid w:val="002F3A02"/>
    <w:rsid w:val="002F3FD4"/>
    <w:rsid w:val="002F5696"/>
    <w:rsid w:val="002F6D8A"/>
    <w:rsid w:val="003001F9"/>
    <w:rsid w:val="00300CDA"/>
    <w:rsid w:val="0030602C"/>
    <w:rsid w:val="00306C13"/>
    <w:rsid w:val="00310045"/>
    <w:rsid w:val="00311351"/>
    <w:rsid w:val="0031236B"/>
    <w:rsid w:val="00312519"/>
    <w:rsid w:val="0031255C"/>
    <w:rsid w:val="00312579"/>
    <w:rsid w:val="00312E87"/>
    <w:rsid w:val="0031368A"/>
    <w:rsid w:val="003145B8"/>
    <w:rsid w:val="0031482E"/>
    <w:rsid w:val="0031489D"/>
    <w:rsid w:val="003154CA"/>
    <w:rsid w:val="00317F2B"/>
    <w:rsid w:val="00320ADF"/>
    <w:rsid w:val="00320E60"/>
    <w:rsid w:val="00321A65"/>
    <w:rsid w:val="0032288B"/>
    <w:rsid w:val="003233EC"/>
    <w:rsid w:val="003236D9"/>
    <w:rsid w:val="003236FD"/>
    <w:rsid w:val="003242B5"/>
    <w:rsid w:val="003247D5"/>
    <w:rsid w:val="0032505A"/>
    <w:rsid w:val="003255C0"/>
    <w:rsid w:val="00325B06"/>
    <w:rsid w:val="00326E77"/>
    <w:rsid w:val="00327746"/>
    <w:rsid w:val="0033090C"/>
    <w:rsid w:val="00330C6C"/>
    <w:rsid w:val="00332063"/>
    <w:rsid w:val="003322FF"/>
    <w:rsid w:val="003342E1"/>
    <w:rsid w:val="003344D2"/>
    <w:rsid w:val="00334529"/>
    <w:rsid w:val="00334A97"/>
    <w:rsid w:val="00335C7C"/>
    <w:rsid w:val="00336256"/>
    <w:rsid w:val="00337147"/>
    <w:rsid w:val="00337D8B"/>
    <w:rsid w:val="00340933"/>
    <w:rsid w:val="00341770"/>
    <w:rsid w:val="00342827"/>
    <w:rsid w:val="00342963"/>
    <w:rsid w:val="00342EFC"/>
    <w:rsid w:val="00342FAD"/>
    <w:rsid w:val="0034383D"/>
    <w:rsid w:val="00343D49"/>
    <w:rsid w:val="00344AC0"/>
    <w:rsid w:val="00345E5D"/>
    <w:rsid w:val="0034642B"/>
    <w:rsid w:val="00346722"/>
    <w:rsid w:val="00350C8A"/>
    <w:rsid w:val="00351AC2"/>
    <w:rsid w:val="003528B0"/>
    <w:rsid w:val="003529C7"/>
    <w:rsid w:val="00352D2B"/>
    <w:rsid w:val="0035328D"/>
    <w:rsid w:val="003554E4"/>
    <w:rsid w:val="00355644"/>
    <w:rsid w:val="0035588D"/>
    <w:rsid w:val="00355D40"/>
    <w:rsid w:val="0035636F"/>
    <w:rsid w:val="003565E2"/>
    <w:rsid w:val="00356C41"/>
    <w:rsid w:val="00356EA9"/>
    <w:rsid w:val="003620F7"/>
    <w:rsid w:val="003623BB"/>
    <w:rsid w:val="00362EDF"/>
    <w:rsid w:val="003630F0"/>
    <w:rsid w:val="00363253"/>
    <w:rsid w:val="00364346"/>
    <w:rsid w:val="0036518C"/>
    <w:rsid w:val="00366541"/>
    <w:rsid w:val="00370F90"/>
    <w:rsid w:val="00371594"/>
    <w:rsid w:val="003718FD"/>
    <w:rsid w:val="0037228C"/>
    <w:rsid w:val="00372C5E"/>
    <w:rsid w:val="00373DB2"/>
    <w:rsid w:val="00374D43"/>
    <w:rsid w:val="003769CF"/>
    <w:rsid w:val="00377160"/>
    <w:rsid w:val="00377683"/>
    <w:rsid w:val="00381D6D"/>
    <w:rsid w:val="00382E45"/>
    <w:rsid w:val="0038396B"/>
    <w:rsid w:val="00383E89"/>
    <w:rsid w:val="00384024"/>
    <w:rsid w:val="00384A5B"/>
    <w:rsid w:val="00386794"/>
    <w:rsid w:val="003874DB"/>
    <w:rsid w:val="003875F2"/>
    <w:rsid w:val="00390254"/>
    <w:rsid w:val="00390D26"/>
    <w:rsid w:val="00390F7B"/>
    <w:rsid w:val="003910E7"/>
    <w:rsid w:val="00391E35"/>
    <w:rsid w:val="00393748"/>
    <w:rsid w:val="00394153"/>
    <w:rsid w:val="00395F89"/>
    <w:rsid w:val="003965CF"/>
    <w:rsid w:val="00396C07"/>
    <w:rsid w:val="0039732E"/>
    <w:rsid w:val="00397424"/>
    <w:rsid w:val="00397AB3"/>
    <w:rsid w:val="003A0EA9"/>
    <w:rsid w:val="003A1383"/>
    <w:rsid w:val="003A1A60"/>
    <w:rsid w:val="003A1CA7"/>
    <w:rsid w:val="003A2087"/>
    <w:rsid w:val="003A2100"/>
    <w:rsid w:val="003A26F8"/>
    <w:rsid w:val="003A2B69"/>
    <w:rsid w:val="003A2BE6"/>
    <w:rsid w:val="003A2FC9"/>
    <w:rsid w:val="003A3924"/>
    <w:rsid w:val="003A3E41"/>
    <w:rsid w:val="003A43D7"/>
    <w:rsid w:val="003A469E"/>
    <w:rsid w:val="003A4921"/>
    <w:rsid w:val="003A4C0B"/>
    <w:rsid w:val="003A4F7B"/>
    <w:rsid w:val="003A5027"/>
    <w:rsid w:val="003A5729"/>
    <w:rsid w:val="003A57AC"/>
    <w:rsid w:val="003A7696"/>
    <w:rsid w:val="003B1D44"/>
    <w:rsid w:val="003B2F44"/>
    <w:rsid w:val="003B4C9F"/>
    <w:rsid w:val="003B58F6"/>
    <w:rsid w:val="003B71DD"/>
    <w:rsid w:val="003B73A7"/>
    <w:rsid w:val="003B77FF"/>
    <w:rsid w:val="003B7ADA"/>
    <w:rsid w:val="003C0160"/>
    <w:rsid w:val="003C059F"/>
    <w:rsid w:val="003C07D9"/>
    <w:rsid w:val="003C09F8"/>
    <w:rsid w:val="003C0DB1"/>
    <w:rsid w:val="003C1CB3"/>
    <w:rsid w:val="003C2805"/>
    <w:rsid w:val="003C2E4E"/>
    <w:rsid w:val="003C3072"/>
    <w:rsid w:val="003C34A8"/>
    <w:rsid w:val="003C3B08"/>
    <w:rsid w:val="003C3CD7"/>
    <w:rsid w:val="003C3F2E"/>
    <w:rsid w:val="003C43D4"/>
    <w:rsid w:val="003C6162"/>
    <w:rsid w:val="003C62C0"/>
    <w:rsid w:val="003C69A1"/>
    <w:rsid w:val="003D0B67"/>
    <w:rsid w:val="003D1589"/>
    <w:rsid w:val="003D1CB4"/>
    <w:rsid w:val="003D1DF9"/>
    <w:rsid w:val="003D58FF"/>
    <w:rsid w:val="003D5A22"/>
    <w:rsid w:val="003D60C2"/>
    <w:rsid w:val="003D6834"/>
    <w:rsid w:val="003D70A3"/>
    <w:rsid w:val="003E06E1"/>
    <w:rsid w:val="003E22A5"/>
    <w:rsid w:val="003E3D36"/>
    <w:rsid w:val="003E503D"/>
    <w:rsid w:val="003E5518"/>
    <w:rsid w:val="003E5691"/>
    <w:rsid w:val="003E6980"/>
    <w:rsid w:val="003E763D"/>
    <w:rsid w:val="003F030C"/>
    <w:rsid w:val="003F04D8"/>
    <w:rsid w:val="003F058D"/>
    <w:rsid w:val="003F1018"/>
    <w:rsid w:val="003F18BC"/>
    <w:rsid w:val="003F19C0"/>
    <w:rsid w:val="003F1C3D"/>
    <w:rsid w:val="003F4698"/>
    <w:rsid w:val="003F486B"/>
    <w:rsid w:val="003F4D75"/>
    <w:rsid w:val="00400808"/>
    <w:rsid w:val="00400A98"/>
    <w:rsid w:val="00400B16"/>
    <w:rsid w:val="0040334D"/>
    <w:rsid w:val="00403ABC"/>
    <w:rsid w:val="004050E7"/>
    <w:rsid w:val="00406913"/>
    <w:rsid w:val="004074F0"/>
    <w:rsid w:val="0040789E"/>
    <w:rsid w:val="0041313D"/>
    <w:rsid w:val="00413160"/>
    <w:rsid w:val="00414B08"/>
    <w:rsid w:val="00414BB3"/>
    <w:rsid w:val="00414D68"/>
    <w:rsid w:val="00415224"/>
    <w:rsid w:val="0041644F"/>
    <w:rsid w:val="0041684D"/>
    <w:rsid w:val="0041729E"/>
    <w:rsid w:val="00421159"/>
    <w:rsid w:val="00423283"/>
    <w:rsid w:val="00423979"/>
    <w:rsid w:val="00424071"/>
    <w:rsid w:val="00425C8F"/>
    <w:rsid w:val="004274B0"/>
    <w:rsid w:val="00427711"/>
    <w:rsid w:val="004303B2"/>
    <w:rsid w:val="00432016"/>
    <w:rsid w:val="00432942"/>
    <w:rsid w:val="00433150"/>
    <w:rsid w:val="00435030"/>
    <w:rsid w:val="004358F2"/>
    <w:rsid w:val="00435B21"/>
    <w:rsid w:val="00435E20"/>
    <w:rsid w:val="004364B5"/>
    <w:rsid w:val="004367C0"/>
    <w:rsid w:val="00437699"/>
    <w:rsid w:val="00443BF1"/>
    <w:rsid w:val="004445C6"/>
    <w:rsid w:val="00444B81"/>
    <w:rsid w:val="00444EF4"/>
    <w:rsid w:val="00445936"/>
    <w:rsid w:val="00445CB6"/>
    <w:rsid w:val="00445D82"/>
    <w:rsid w:val="00447AB5"/>
    <w:rsid w:val="00451A55"/>
    <w:rsid w:val="00451FA1"/>
    <w:rsid w:val="004528E7"/>
    <w:rsid w:val="004529A1"/>
    <w:rsid w:val="00452C6D"/>
    <w:rsid w:val="00454858"/>
    <w:rsid w:val="00456189"/>
    <w:rsid w:val="00456305"/>
    <w:rsid w:val="00456399"/>
    <w:rsid w:val="00457198"/>
    <w:rsid w:val="00457468"/>
    <w:rsid w:val="00457EC0"/>
    <w:rsid w:val="004603BE"/>
    <w:rsid w:val="004607B0"/>
    <w:rsid w:val="004617DF"/>
    <w:rsid w:val="004635B5"/>
    <w:rsid w:val="004646EA"/>
    <w:rsid w:val="00464800"/>
    <w:rsid w:val="00465390"/>
    <w:rsid w:val="004667D6"/>
    <w:rsid w:val="004669E6"/>
    <w:rsid w:val="00467007"/>
    <w:rsid w:val="004674D0"/>
    <w:rsid w:val="00467BF3"/>
    <w:rsid w:val="00467D72"/>
    <w:rsid w:val="00470797"/>
    <w:rsid w:val="00470FE7"/>
    <w:rsid w:val="0047112A"/>
    <w:rsid w:val="00471672"/>
    <w:rsid w:val="004719D1"/>
    <w:rsid w:val="0047247C"/>
    <w:rsid w:val="00472A72"/>
    <w:rsid w:val="00472A93"/>
    <w:rsid w:val="00474CD4"/>
    <w:rsid w:val="00474FEC"/>
    <w:rsid w:val="0047500A"/>
    <w:rsid w:val="004756C7"/>
    <w:rsid w:val="004769F9"/>
    <w:rsid w:val="00476A0E"/>
    <w:rsid w:val="00476A17"/>
    <w:rsid w:val="004779CE"/>
    <w:rsid w:val="00480373"/>
    <w:rsid w:val="0048094A"/>
    <w:rsid w:val="00480A4F"/>
    <w:rsid w:val="00481EA2"/>
    <w:rsid w:val="004840FB"/>
    <w:rsid w:val="00484331"/>
    <w:rsid w:val="00484540"/>
    <w:rsid w:val="00484EAB"/>
    <w:rsid w:val="004850AB"/>
    <w:rsid w:val="0048543C"/>
    <w:rsid w:val="004854FD"/>
    <w:rsid w:val="00486AC8"/>
    <w:rsid w:val="00491D42"/>
    <w:rsid w:val="00492D6D"/>
    <w:rsid w:val="004935DA"/>
    <w:rsid w:val="0049467A"/>
    <w:rsid w:val="00494C0A"/>
    <w:rsid w:val="00494C16"/>
    <w:rsid w:val="00494DC3"/>
    <w:rsid w:val="0049607C"/>
    <w:rsid w:val="00496C53"/>
    <w:rsid w:val="0049755D"/>
    <w:rsid w:val="00497942"/>
    <w:rsid w:val="004A00AF"/>
    <w:rsid w:val="004A0152"/>
    <w:rsid w:val="004A13F3"/>
    <w:rsid w:val="004A1F82"/>
    <w:rsid w:val="004A1F99"/>
    <w:rsid w:val="004A2C87"/>
    <w:rsid w:val="004A30DA"/>
    <w:rsid w:val="004A3A16"/>
    <w:rsid w:val="004A3CD5"/>
    <w:rsid w:val="004A67EC"/>
    <w:rsid w:val="004A70B9"/>
    <w:rsid w:val="004A7A90"/>
    <w:rsid w:val="004B1394"/>
    <w:rsid w:val="004B23BC"/>
    <w:rsid w:val="004B23EE"/>
    <w:rsid w:val="004B2B60"/>
    <w:rsid w:val="004B2E45"/>
    <w:rsid w:val="004B3C86"/>
    <w:rsid w:val="004B5852"/>
    <w:rsid w:val="004B62C1"/>
    <w:rsid w:val="004B66AC"/>
    <w:rsid w:val="004B730A"/>
    <w:rsid w:val="004B7E5A"/>
    <w:rsid w:val="004C060E"/>
    <w:rsid w:val="004C0DA5"/>
    <w:rsid w:val="004C1679"/>
    <w:rsid w:val="004C2B04"/>
    <w:rsid w:val="004C356D"/>
    <w:rsid w:val="004C6DA2"/>
    <w:rsid w:val="004C7098"/>
    <w:rsid w:val="004C7802"/>
    <w:rsid w:val="004C7FEC"/>
    <w:rsid w:val="004D0BCB"/>
    <w:rsid w:val="004D1C61"/>
    <w:rsid w:val="004D372C"/>
    <w:rsid w:val="004D42BD"/>
    <w:rsid w:val="004D44AC"/>
    <w:rsid w:val="004D44FB"/>
    <w:rsid w:val="004D46F9"/>
    <w:rsid w:val="004D5647"/>
    <w:rsid w:val="004D5A8C"/>
    <w:rsid w:val="004D5AA9"/>
    <w:rsid w:val="004D5AD2"/>
    <w:rsid w:val="004D5C83"/>
    <w:rsid w:val="004D6835"/>
    <w:rsid w:val="004D78D7"/>
    <w:rsid w:val="004E0023"/>
    <w:rsid w:val="004E0E2B"/>
    <w:rsid w:val="004E15CC"/>
    <w:rsid w:val="004E1ED5"/>
    <w:rsid w:val="004E224F"/>
    <w:rsid w:val="004E2924"/>
    <w:rsid w:val="004E2BEC"/>
    <w:rsid w:val="004E432D"/>
    <w:rsid w:val="004E5FDE"/>
    <w:rsid w:val="004E6D21"/>
    <w:rsid w:val="004E70C8"/>
    <w:rsid w:val="004E7116"/>
    <w:rsid w:val="004F0C90"/>
    <w:rsid w:val="004F1509"/>
    <w:rsid w:val="004F3840"/>
    <w:rsid w:val="004F5F53"/>
    <w:rsid w:val="004F6594"/>
    <w:rsid w:val="004F6C5B"/>
    <w:rsid w:val="004F716D"/>
    <w:rsid w:val="004F759C"/>
    <w:rsid w:val="00500100"/>
    <w:rsid w:val="00500297"/>
    <w:rsid w:val="00500468"/>
    <w:rsid w:val="00501574"/>
    <w:rsid w:val="0050238A"/>
    <w:rsid w:val="00502EBF"/>
    <w:rsid w:val="005038C3"/>
    <w:rsid w:val="00503C21"/>
    <w:rsid w:val="00504AF8"/>
    <w:rsid w:val="005101D2"/>
    <w:rsid w:val="00511818"/>
    <w:rsid w:val="00511D99"/>
    <w:rsid w:val="005133FA"/>
    <w:rsid w:val="00514F64"/>
    <w:rsid w:val="005152D4"/>
    <w:rsid w:val="00515959"/>
    <w:rsid w:val="00516FDD"/>
    <w:rsid w:val="00517EAE"/>
    <w:rsid w:val="005208AD"/>
    <w:rsid w:val="00520F8D"/>
    <w:rsid w:val="005214A2"/>
    <w:rsid w:val="00521869"/>
    <w:rsid w:val="00521AC4"/>
    <w:rsid w:val="00521CE6"/>
    <w:rsid w:val="00522065"/>
    <w:rsid w:val="0052253F"/>
    <w:rsid w:val="00522B94"/>
    <w:rsid w:val="00522FF7"/>
    <w:rsid w:val="0052304D"/>
    <w:rsid w:val="00524A06"/>
    <w:rsid w:val="0052547E"/>
    <w:rsid w:val="005256CD"/>
    <w:rsid w:val="00525F07"/>
    <w:rsid w:val="00527084"/>
    <w:rsid w:val="00527680"/>
    <w:rsid w:val="00527F96"/>
    <w:rsid w:val="005310DA"/>
    <w:rsid w:val="0053194F"/>
    <w:rsid w:val="00533EEF"/>
    <w:rsid w:val="005372F5"/>
    <w:rsid w:val="00540170"/>
    <w:rsid w:val="00540B4F"/>
    <w:rsid w:val="005414A3"/>
    <w:rsid w:val="00542433"/>
    <w:rsid w:val="00542734"/>
    <w:rsid w:val="005436C4"/>
    <w:rsid w:val="00545A7F"/>
    <w:rsid w:val="00545B21"/>
    <w:rsid w:val="00546635"/>
    <w:rsid w:val="005466C7"/>
    <w:rsid w:val="0054692B"/>
    <w:rsid w:val="00547A45"/>
    <w:rsid w:val="00547F89"/>
    <w:rsid w:val="005505EB"/>
    <w:rsid w:val="0055081F"/>
    <w:rsid w:val="00551AF0"/>
    <w:rsid w:val="00551E20"/>
    <w:rsid w:val="005521AC"/>
    <w:rsid w:val="00553B0B"/>
    <w:rsid w:val="00554D8A"/>
    <w:rsid w:val="00554E76"/>
    <w:rsid w:val="00555313"/>
    <w:rsid w:val="0055571E"/>
    <w:rsid w:val="005564E9"/>
    <w:rsid w:val="00556B02"/>
    <w:rsid w:val="00556F4B"/>
    <w:rsid w:val="00557384"/>
    <w:rsid w:val="00557DF3"/>
    <w:rsid w:val="005609EC"/>
    <w:rsid w:val="005635A3"/>
    <w:rsid w:val="0056540B"/>
    <w:rsid w:val="00566EF9"/>
    <w:rsid w:val="005677BA"/>
    <w:rsid w:val="00567AAB"/>
    <w:rsid w:val="00567DCE"/>
    <w:rsid w:val="005704AE"/>
    <w:rsid w:val="00571FC6"/>
    <w:rsid w:val="00574CF0"/>
    <w:rsid w:val="0057558B"/>
    <w:rsid w:val="0057598B"/>
    <w:rsid w:val="00576D01"/>
    <w:rsid w:val="005773D7"/>
    <w:rsid w:val="005777B7"/>
    <w:rsid w:val="00581B33"/>
    <w:rsid w:val="00581EF6"/>
    <w:rsid w:val="0058269D"/>
    <w:rsid w:val="00582EC8"/>
    <w:rsid w:val="00583323"/>
    <w:rsid w:val="00583361"/>
    <w:rsid w:val="00583763"/>
    <w:rsid w:val="00583BC9"/>
    <w:rsid w:val="00584083"/>
    <w:rsid w:val="00584A41"/>
    <w:rsid w:val="00585412"/>
    <w:rsid w:val="00586CE4"/>
    <w:rsid w:val="00586D05"/>
    <w:rsid w:val="005874FD"/>
    <w:rsid w:val="0058752E"/>
    <w:rsid w:val="00591664"/>
    <w:rsid w:val="00591B4C"/>
    <w:rsid w:val="00593683"/>
    <w:rsid w:val="00593DBF"/>
    <w:rsid w:val="00594326"/>
    <w:rsid w:val="0059482B"/>
    <w:rsid w:val="00595308"/>
    <w:rsid w:val="00596B2B"/>
    <w:rsid w:val="005972AC"/>
    <w:rsid w:val="005A10FD"/>
    <w:rsid w:val="005A1AFA"/>
    <w:rsid w:val="005A211F"/>
    <w:rsid w:val="005A2C57"/>
    <w:rsid w:val="005A3D94"/>
    <w:rsid w:val="005A3E1E"/>
    <w:rsid w:val="005A41CF"/>
    <w:rsid w:val="005A4839"/>
    <w:rsid w:val="005A7020"/>
    <w:rsid w:val="005A70C3"/>
    <w:rsid w:val="005A774B"/>
    <w:rsid w:val="005B0E13"/>
    <w:rsid w:val="005B102A"/>
    <w:rsid w:val="005B1A05"/>
    <w:rsid w:val="005B1A74"/>
    <w:rsid w:val="005B29F6"/>
    <w:rsid w:val="005B42E1"/>
    <w:rsid w:val="005B45E3"/>
    <w:rsid w:val="005B5F7A"/>
    <w:rsid w:val="005B5FDB"/>
    <w:rsid w:val="005B621C"/>
    <w:rsid w:val="005B675D"/>
    <w:rsid w:val="005B6C1C"/>
    <w:rsid w:val="005B7346"/>
    <w:rsid w:val="005B73E6"/>
    <w:rsid w:val="005B73F6"/>
    <w:rsid w:val="005B7ABB"/>
    <w:rsid w:val="005C033F"/>
    <w:rsid w:val="005C0E9E"/>
    <w:rsid w:val="005C1455"/>
    <w:rsid w:val="005C18CB"/>
    <w:rsid w:val="005C1C12"/>
    <w:rsid w:val="005C1C6F"/>
    <w:rsid w:val="005C2899"/>
    <w:rsid w:val="005C2DE2"/>
    <w:rsid w:val="005C3780"/>
    <w:rsid w:val="005C4D86"/>
    <w:rsid w:val="005C56CC"/>
    <w:rsid w:val="005C619F"/>
    <w:rsid w:val="005C636B"/>
    <w:rsid w:val="005C757A"/>
    <w:rsid w:val="005D0699"/>
    <w:rsid w:val="005D1017"/>
    <w:rsid w:val="005D2169"/>
    <w:rsid w:val="005D21BC"/>
    <w:rsid w:val="005D256C"/>
    <w:rsid w:val="005D2AE0"/>
    <w:rsid w:val="005D3202"/>
    <w:rsid w:val="005D3FB9"/>
    <w:rsid w:val="005D5D7B"/>
    <w:rsid w:val="005D6E9B"/>
    <w:rsid w:val="005D720C"/>
    <w:rsid w:val="005D743E"/>
    <w:rsid w:val="005E0505"/>
    <w:rsid w:val="005E0AFC"/>
    <w:rsid w:val="005E0E52"/>
    <w:rsid w:val="005E1727"/>
    <w:rsid w:val="005E1CF6"/>
    <w:rsid w:val="005E360B"/>
    <w:rsid w:val="005E3E88"/>
    <w:rsid w:val="005E4C09"/>
    <w:rsid w:val="005E58FD"/>
    <w:rsid w:val="005E77FA"/>
    <w:rsid w:val="005E7A1C"/>
    <w:rsid w:val="005E7A95"/>
    <w:rsid w:val="005E7C6F"/>
    <w:rsid w:val="005E7D1E"/>
    <w:rsid w:val="005F0A42"/>
    <w:rsid w:val="005F0AAB"/>
    <w:rsid w:val="005F1560"/>
    <w:rsid w:val="005F1DDB"/>
    <w:rsid w:val="005F3090"/>
    <w:rsid w:val="005F3491"/>
    <w:rsid w:val="005F4AB2"/>
    <w:rsid w:val="005F4D99"/>
    <w:rsid w:val="005F5471"/>
    <w:rsid w:val="005F5B21"/>
    <w:rsid w:val="005F6560"/>
    <w:rsid w:val="005F79F8"/>
    <w:rsid w:val="005F7FAD"/>
    <w:rsid w:val="005F7FC7"/>
    <w:rsid w:val="00600026"/>
    <w:rsid w:val="00601E5F"/>
    <w:rsid w:val="006023F7"/>
    <w:rsid w:val="00602904"/>
    <w:rsid w:val="006039BA"/>
    <w:rsid w:val="00603C89"/>
    <w:rsid w:val="00604DF6"/>
    <w:rsid w:val="00605B6F"/>
    <w:rsid w:val="006067E4"/>
    <w:rsid w:val="00607913"/>
    <w:rsid w:val="00607D5B"/>
    <w:rsid w:val="00610035"/>
    <w:rsid w:val="006100F1"/>
    <w:rsid w:val="00611404"/>
    <w:rsid w:val="00611624"/>
    <w:rsid w:val="006120DB"/>
    <w:rsid w:val="00612384"/>
    <w:rsid w:val="0061250A"/>
    <w:rsid w:val="006129B9"/>
    <w:rsid w:val="00612B67"/>
    <w:rsid w:val="006131BD"/>
    <w:rsid w:val="00613DAB"/>
    <w:rsid w:val="006146A9"/>
    <w:rsid w:val="00615962"/>
    <w:rsid w:val="00615F5F"/>
    <w:rsid w:val="00616170"/>
    <w:rsid w:val="00617376"/>
    <w:rsid w:val="00617917"/>
    <w:rsid w:val="00621C29"/>
    <w:rsid w:val="006221F0"/>
    <w:rsid w:val="00622216"/>
    <w:rsid w:val="00623F47"/>
    <w:rsid w:val="00624731"/>
    <w:rsid w:val="00625EBE"/>
    <w:rsid w:val="0062700E"/>
    <w:rsid w:val="0062716B"/>
    <w:rsid w:val="00627927"/>
    <w:rsid w:val="00627AB1"/>
    <w:rsid w:val="00627E08"/>
    <w:rsid w:val="00630909"/>
    <w:rsid w:val="006317B5"/>
    <w:rsid w:val="0063198A"/>
    <w:rsid w:val="00631A97"/>
    <w:rsid w:val="00631B47"/>
    <w:rsid w:val="006327CC"/>
    <w:rsid w:val="006335A6"/>
    <w:rsid w:val="006338BC"/>
    <w:rsid w:val="00633A13"/>
    <w:rsid w:val="00635B07"/>
    <w:rsid w:val="00635BD6"/>
    <w:rsid w:val="00635BDA"/>
    <w:rsid w:val="00635E66"/>
    <w:rsid w:val="0063639D"/>
    <w:rsid w:val="00636A11"/>
    <w:rsid w:val="00640B31"/>
    <w:rsid w:val="00642022"/>
    <w:rsid w:val="006450BA"/>
    <w:rsid w:val="0064566E"/>
    <w:rsid w:val="00650017"/>
    <w:rsid w:val="006503E3"/>
    <w:rsid w:val="006513F8"/>
    <w:rsid w:val="006523C5"/>
    <w:rsid w:val="00654143"/>
    <w:rsid w:val="00654B37"/>
    <w:rsid w:val="00655C68"/>
    <w:rsid w:val="00660E0A"/>
    <w:rsid w:val="00661040"/>
    <w:rsid w:val="00662270"/>
    <w:rsid w:val="006628BE"/>
    <w:rsid w:val="00662C91"/>
    <w:rsid w:val="00663F16"/>
    <w:rsid w:val="00665C9E"/>
    <w:rsid w:val="00665E1A"/>
    <w:rsid w:val="00665F7E"/>
    <w:rsid w:val="00666332"/>
    <w:rsid w:val="006666D5"/>
    <w:rsid w:val="00666706"/>
    <w:rsid w:val="00666833"/>
    <w:rsid w:val="00667A1E"/>
    <w:rsid w:val="006718CE"/>
    <w:rsid w:val="00671C17"/>
    <w:rsid w:val="00672834"/>
    <w:rsid w:val="006729B1"/>
    <w:rsid w:val="00672D0F"/>
    <w:rsid w:val="006730DD"/>
    <w:rsid w:val="006730E4"/>
    <w:rsid w:val="00673F3A"/>
    <w:rsid w:val="006744BC"/>
    <w:rsid w:val="006750E4"/>
    <w:rsid w:val="00675C41"/>
    <w:rsid w:val="00676C7C"/>
    <w:rsid w:val="00676D19"/>
    <w:rsid w:val="006804A0"/>
    <w:rsid w:val="0068127A"/>
    <w:rsid w:val="006819F0"/>
    <w:rsid w:val="00681E44"/>
    <w:rsid w:val="00681F3D"/>
    <w:rsid w:val="00683248"/>
    <w:rsid w:val="006837E3"/>
    <w:rsid w:val="00683C94"/>
    <w:rsid w:val="00683D6A"/>
    <w:rsid w:val="00684A21"/>
    <w:rsid w:val="00686238"/>
    <w:rsid w:val="00686392"/>
    <w:rsid w:val="0068657D"/>
    <w:rsid w:val="006867E7"/>
    <w:rsid w:val="00686A78"/>
    <w:rsid w:val="00687BEB"/>
    <w:rsid w:val="006910BF"/>
    <w:rsid w:val="006922C3"/>
    <w:rsid w:val="006942C4"/>
    <w:rsid w:val="00695626"/>
    <w:rsid w:val="00695DA4"/>
    <w:rsid w:val="00696753"/>
    <w:rsid w:val="00696B79"/>
    <w:rsid w:val="00696B91"/>
    <w:rsid w:val="00696EC3"/>
    <w:rsid w:val="006979E0"/>
    <w:rsid w:val="006A1AFC"/>
    <w:rsid w:val="006A1FBB"/>
    <w:rsid w:val="006A309F"/>
    <w:rsid w:val="006A3A8B"/>
    <w:rsid w:val="006A3F79"/>
    <w:rsid w:val="006A42FC"/>
    <w:rsid w:val="006A4311"/>
    <w:rsid w:val="006A4CB0"/>
    <w:rsid w:val="006A5027"/>
    <w:rsid w:val="006A5228"/>
    <w:rsid w:val="006A59C3"/>
    <w:rsid w:val="006A5DBA"/>
    <w:rsid w:val="006A63A1"/>
    <w:rsid w:val="006A79D8"/>
    <w:rsid w:val="006A7E41"/>
    <w:rsid w:val="006B09E3"/>
    <w:rsid w:val="006B0A8F"/>
    <w:rsid w:val="006B104F"/>
    <w:rsid w:val="006B1B1D"/>
    <w:rsid w:val="006B2546"/>
    <w:rsid w:val="006B2C52"/>
    <w:rsid w:val="006B2F85"/>
    <w:rsid w:val="006B35EC"/>
    <w:rsid w:val="006B38BC"/>
    <w:rsid w:val="006B3E9A"/>
    <w:rsid w:val="006B4165"/>
    <w:rsid w:val="006B42F7"/>
    <w:rsid w:val="006B4B21"/>
    <w:rsid w:val="006B6327"/>
    <w:rsid w:val="006B79AF"/>
    <w:rsid w:val="006C05AC"/>
    <w:rsid w:val="006C0768"/>
    <w:rsid w:val="006C0C9B"/>
    <w:rsid w:val="006C0E48"/>
    <w:rsid w:val="006C0EAB"/>
    <w:rsid w:val="006C0FD4"/>
    <w:rsid w:val="006C1745"/>
    <w:rsid w:val="006C17A8"/>
    <w:rsid w:val="006C193A"/>
    <w:rsid w:val="006C27D8"/>
    <w:rsid w:val="006C2B6D"/>
    <w:rsid w:val="006C404D"/>
    <w:rsid w:val="006C61C8"/>
    <w:rsid w:val="006C6D6D"/>
    <w:rsid w:val="006C7341"/>
    <w:rsid w:val="006D1019"/>
    <w:rsid w:val="006D1430"/>
    <w:rsid w:val="006D1D02"/>
    <w:rsid w:val="006D249E"/>
    <w:rsid w:val="006D24FB"/>
    <w:rsid w:val="006D4176"/>
    <w:rsid w:val="006D5106"/>
    <w:rsid w:val="006D536D"/>
    <w:rsid w:val="006D55D8"/>
    <w:rsid w:val="006D6196"/>
    <w:rsid w:val="006D639E"/>
    <w:rsid w:val="006D63BE"/>
    <w:rsid w:val="006D75A2"/>
    <w:rsid w:val="006E01F3"/>
    <w:rsid w:val="006E0DBB"/>
    <w:rsid w:val="006E0EB7"/>
    <w:rsid w:val="006E10AE"/>
    <w:rsid w:val="006E1D0A"/>
    <w:rsid w:val="006E1DE5"/>
    <w:rsid w:val="006E1F4B"/>
    <w:rsid w:val="006E2312"/>
    <w:rsid w:val="006E3A17"/>
    <w:rsid w:val="006E3DB5"/>
    <w:rsid w:val="006E4F4F"/>
    <w:rsid w:val="006E5314"/>
    <w:rsid w:val="006E566F"/>
    <w:rsid w:val="006E5D6C"/>
    <w:rsid w:val="006E6DB3"/>
    <w:rsid w:val="006E785D"/>
    <w:rsid w:val="006F01E4"/>
    <w:rsid w:val="006F0B2B"/>
    <w:rsid w:val="006F1FE2"/>
    <w:rsid w:val="006F231E"/>
    <w:rsid w:val="006F355B"/>
    <w:rsid w:val="006F3D88"/>
    <w:rsid w:val="006F4387"/>
    <w:rsid w:val="006F5024"/>
    <w:rsid w:val="006F5FB5"/>
    <w:rsid w:val="006F6600"/>
    <w:rsid w:val="006F72AB"/>
    <w:rsid w:val="006F741D"/>
    <w:rsid w:val="006F783B"/>
    <w:rsid w:val="006F7E0C"/>
    <w:rsid w:val="007001C7"/>
    <w:rsid w:val="00701438"/>
    <w:rsid w:val="00701961"/>
    <w:rsid w:val="0070233D"/>
    <w:rsid w:val="007036F9"/>
    <w:rsid w:val="00703FA6"/>
    <w:rsid w:val="0070453B"/>
    <w:rsid w:val="0070526B"/>
    <w:rsid w:val="007055B7"/>
    <w:rsid w:val="00705934"/>
    <w:rsid w:val="007071B7"/>
    <w:rsid w:val="00707487"/>
    <w:rsid w:val="007110E4"/>
    <w:rsid w:val="00711272"/>
    <w:rsid w:val="00711BEC"/>
    <w:rsid w:val="00711C0A"/>
    <w:rsid w:val="00711CBE"/>
    <w:rsid w:val="00712E94"/>
    <w:rsid w:val="007152C7"/>
    <w:rsid w:val="0071538A"/>
    <w:rsid w:val="00715975"/>
    <w:rsid w:val="00716D37"/>
    <w:rsid w:val="0072052C"/>
    <w:rsid w:val="00720C50"/>
    <w:rsid w:val="0072192F"/>
    <w:rsid w:val="00721C19"/>
    <w:rsid w:val="00721D69"/>
    <w:rsid w:val="007235C0"/>
    <w:rsid w:val="00723980"/>
    <w:rsid w:val="00725E53"/>
    <w:rsid w:val="007260A9"/>
    <w:rsid w:val="00726677"/>
    <w:rsid w:val="007269F2"/>
    <w:rsid w:val="0072745B"/>
    <w:rsid w:val="0072784F"/>
    <w:rsid w:val="00730AEC"/>
    <w:rsid w:val="00730B3A"/>
    <w:rsid w:val="00730EE8"/>
    <w:rsid w:val="007316E9"/>
    <w:rsid w:val="00732C3D"/>
    <w:rsid w:val="00732CD3"/>
    <w:rsid w:val="00733179"/>
    <w:rsid w:val="0073359F"/>
    <w:rsid w:val="007343AF"/>
    <w:rsid w:val="007346FD"/>
    <w:rsid w:val="00734BEF"/>
    <w:rsid w:val="007350AF"/>
    <w:rsid w:val="00736271"/>
    <w:rsid w:val="0073704D"/>
    <w:rsid w:val="0074072E"/>
    <w:rsid w:val="00741CD7"/>
    <w:rsid w:val="00742959"/>
    <w:rsid w:val="00743AA6"/>
    <w:rsid w:val="00743F31"/>
    <w:rsid w:val="007440D7"/>
    <w:rsid w:val="007458E0"/>
    <w:rsid w:val="00745A97"/>
    <w:rsid w:val="007472C0"/>
    <w:rsid w:val="00750073"/>
    <w:rsid w:val="00750139"/>
    <w:rsid w:val="00750CCB"/>
    <w:rsid w:val="007522DB"/>
    <w:rsid w:val="007525C8"/>
    <w:rsid w:val="007536A7"/>
    <w:rsid w:val="0075410E"/>
    <w:rsid w:val="00754980"/>
    <w:rsid w:val="00754D0F"/>
    <w:rsid w:val="00755503"/>
    <w:rsid w:val="00756271"/>
    <w:rsid w:val="0075640F"/>
    <w:rsid w:val="00756FF8"/>
    <w:rsid w:val="00757C3C"/>
    <w:rsid w:val="00760469"/>
    <w:rsid w:val="007604E2"/>
    <w:rsid w:val="00761546"/>
    <w:rsid w:val="00762023"/>
    <w:rsid w:val="00762677"/>
    <w:rsid w:val="007626E9"/>
    <w:rsid w:val="00762974"/>
    <w:rsid w:val="00762D4A"/>
    <w:rsid w:val="007633FF"/>
    <w:rsid w:val="0076471C"/>
    <w:rsid w:val="00764E11"/>
    <w:rsid w:val="00765BDC"/>
    <w:rsid w:val="007675FA"/>
    <w:rsid w:val="00767A09"/>
    <w:rsid w:val="00770015"/>
    <w:rsid w:val="00770229"/>
    <w:rsid w:val="007728A5"/>
    <w:rsid w:val="00772964"/>
    <w:rsid w:val="00773A51"/>
    <w:rsid w:val="00773D51"/>
    <w:rsid w:val="00774C88"/>
    <w:rsid w:val="00775A66"/>
    <w:rsid w:val="00776998"/>
    <w:rsid w:val="00776A6B"/>
    <w:rsid w:val="00777061"/>
    <w:rsid w:val="00777720"/>
    <w:rsid w:val="00777B52"/>
    <w:rsid w:val="00780418"/>
    <w:rsid w:val="00780B08"/>
    <w:rsid w:val="00780C2A"/>
    <w:rsid w:val="007816A6"/>
    <w:rsid w:val="00781A19"/>
    <w:rsid w:val="00781AC1"/>
    <w:rsid w:val="0078258A"/>
    <w:rsid w:val="007826F2"/>
    <w:rsid w:val="0078307E"/>
    <w:rsid w:val="00784064"/>
    <w:rsid w:val="00785631"/>
    <w:rsid w:val="007858EA"/>
    <w:rsid w:val="00785EC5"/>
    <w:rsid w:val="0078603E"/>
    <w:rsid w:val="00790068"/>
    <w:rsid w:val="00790A63"/>
    <w:rsid w:val="00791AD1"/>
    <w:rsid w:val="0079209D"/>
    <w:rsid w:val="00792A64"/>
    <w:rsid w:val="00793891"/>
    <w:rsid w:val="00794942"/>
    <w:rsid w:val="00794B06"/>
    <w:rsid w:val="00794CD1"/>
    <w:rsid w:val="007960CC"/>
    <w:rsid w:val="00796C9A"/>
    <w:rsid w:val="00797FD8"/>
    <w:rsid w:val="007A00B6"/>
    <w:rsid w:val="007A0373"/>
    <w:rsid w:val="007A03DE"/>
    <w:rsid w:val="007A0853"/>
    <w:rsid w:val="007A0C00"/>
    <w:rsid w:val="007A1458"/>
    <w:rsid w:val="007A15EE"/>
    <w:rsid w:val="007A172B"/>
    <w:rsid w:val="007A188B"/>
    <w:rsid w:val="007A23F7"/>
    <w:rsid w:val="007A308E"/>
    <w:rsid w:val="007A34C3"/>
    <w:rsid w:val="007A3916"/>
    <w:rsid w:val="007A397F"/>
    <w:rsid w:val="007A5787"/>
    <w:rsid w:val="007A58F7"/>
    <w:rsid w:val="007A7795"/>
    <w:rsid w:val="007B01A3"/>
    <w:rsid w:val="007B3551"/>
    <w:rsid w:val="007B3727"/>
    <w:rsid w:val="007B397A"/>
    <w:rsid w:val="007B3DAE"/>
    <w:rsid w:val="007B4E85"/>
    <w:rsid w:val="007B51D8"/>
    <w:rsid w:val="007B6723"/>
    <w:rsid w:val="007B6BD0"/>
    <w:rsid w:val="007B6F17"/>
    <w:rsid w:val="007B6FF4"/>
    <w:rsid w:val="007B76A4"/>
    <w:rsid w:val="007B7C9C"/>
    <w:rsid w:val="007C150D"/>
    <w:rsid w:val="007C2215"/>
    <w:rsid w:val="007C28F0"/>
    <w:rsid w:val="007C2B6C"/>
    <w:rsid w:val="007C2BA8"/>
    <w:rsid w:val="007C3D6F"/>
    <w:rsid w:val="007C46BD"/>
    <w:rsid w:val="007C4D1C"/>
    <w:rsid w:val="007C5DC8"/>
    <w:rsid w:val="007C6E1F"/>
    <w:rsid w:val="007C7880"/>
    <w:rsid w:val="007C7C79"/>
    <w:rsid w:val="007C7D54"/>
    <w:rsid w:val="007D076E"/>
    <w:rsid w:val="007D2760"/>
    <w:rsid w:val="007D3E7D"/>
    <w:rsid w:val="007D5262"/>
    <w:rsid w:val="007D55CB"/>
    <w:rsid w:val="007E0512"/>
    <w:rsid w:val="007E1672"/>
    <w:rsid w:val="007E2058"/>
    <w:rsid w:val="007E32A2"/>
    <w:rsid w:val="007E3341"/>
    <w:rsid w:val="007E3377"/>
    <w:rsid w:val="007E391A"/>
    <w:rsid w:val="007E4C9D"/>
    <w:rsid w:val="007E4CE4"/>
    <w:rsid w:val="007E512A"/>
    <w:rsid w:val="007E51CE"/>
    <w:rsid w:val="007E5414"/>
    <w:rsid w:val="007E5AF2"/>
    <w:rsid w:val="007E659B"/>
    <w:rsid w:val="007E759C"/>
    <w:rsid w:val="007E787E"/>
    <w:rsid w:val="007E7E04"/>
    <w:rsid w:val="007F2B97"/>
    <w:rsid w:val="007F2E22"/>
    <w:rsid w:val="007F3186"/>
    <w:rsid w:val="007F3308"/>
    <w:rsid w:val="007F3774"/>
    <w:rsid w:val="007F3AAA"/>
    <w:rsid w:val="007F4121"/>
    <w:rsid w:val="007F41AE"/>
    <w:rsid w:val="007F4E72"/>
    <w:rsid w:val="007F52F9"/>
    <w:rsid w:val="007F6ED6"/>
    <w:rsid w:val="007F7452"/>
    <w:rsid w:val="007F74C8"/>
    <w:rsid w:val="007F7A9C"/>
    <w:rsid w:val="007F7F62"/>
    <w:rsid w:val="00800097"/>
    <w:rsid w:val="00800BFC"/>
    <w:rsid w:val="008011A3"/>
    <w:rsid w:val="008019D8"/>
    <w:rsid w:val="00803216"/>
    <w:rsid w:val="00803800"/>
    <w:rsid w:val="0080517C"/>
    <w:rsid w:val="00805526"/>
    <w:rsid w:val="00805C8F"/>
    <w:rsid w:val="008068CD"/>
    <w:rsid w:val="00806AC9"/>
    <w:rsid w:val="00807DC3"/>
    <w:rsid w:val="008100AC"/>
    <w:rsid w:val="00810711"/>
    <w:rsid w:val="00810F06"/>
    <w:rsid w:val="0081259B"/>
    <w:rsid w:val="0081336E"/>
    <w:rsid w:val="008137EE"/>
    <w:rsid w:val="00813BBB"/>
    <w:rsid w:val="00814485"/>
    <w:rsid w:val="00814C0F"/>
    <w:rsid w:val="00815A58"/>
    <w:rsid w:val="00817422"/>
    <w:rsid w:val="00817A15"/>
    <w:rsid w:val="00820247"/>
    <w:rsid w:val="008208A3"/>
    <w:rsid w:val="00820CCA"/>
    <w:rsid w:val="00820DEB"/>
    <w:rsid w:val="00821737"/>
    <w:rsid w:val="008222EA"/>
    <w:rsid w:val="00822872"/>
    <w:rsid w:val="00822B09"/>
    <w:rsid w:val="008236FB"/>
    <w:rsid w:val="008249B9"/>
    <w:rsid w:val="00826DF6"/>
    <w:rsid w:val="00826F5C"/>
    <w:rsid w:val="00827AA3"/>
    <w:rsid w:val="0083007D"/>
    <w:rsid w:val="0083009B"/>
    <w:rsid w:val="00830C9B"/>
    <w:rsid w:val="00831B32"/>
    <w:rsid w:val="0083492D"/>
    <w:rsid w:val="008354D9"/>
    <w:rsid w:val="00836136"/>
    <w:rsid w:val="00836512"/>
    <w:rsid w:val="00836F20"/>
    <w:rsid w:val="00837498"/>
    <w:rsid w:val="00837719"/>
    <w:rsid w:val="00837763"/>
    <w:rsid w:val="00837BC5"/>
    <w:rsid w:val="0084104F"/>
    <w:rsid w:val="008416F2"/>
    <w:rsid w:val="008426AE"/>
    <w:rsid w:val="00842969"/>
    <w:rsid w:val="00842A30"/>
    <w:rsid w:val="00843220"/>
    <w:rsid w:val="00845092"/>
    <w:rsid w:val="008450C1"/>
    <w:rsid w:val="00845344"/>
    <w:rsid w:val="008453F5"/>
    <w:rsid w:val="0084571D"/>
    <w:rsid w:val="0084622D"/>
    <w:rsid w:val="00846674"/>
    <w:rsid w:val="0084671F"/>
    <w:rsid w:val="00847A55"/>
    <w:rsid w:val="008509A2"/>
    <w:rsid w:val="00854EE3"/>
    <w:rsid w:val="008557D3"/>
    <w:rsid w:val="0086083F"/>
    <w:rsid w:val="00862550"/>
    <w:rsid w:val="00864355"/>
    <w:rsid w:val="008645B0"/>
    <w:rsid w:val="0086588D"/>
    <w:rsid w:val="0086697B"/>
    <w:rsid w:val="00866E7C"/>
    <w:rsid w:val="00867635"/>
    <w:rsid w:val="008713EF"/>
    <w:rsid w:val="0087175E"/>
    <w:rsid w:val="00871A24"/>
    <w:rsid w:val="00872375"/>
    <w:rsid w:val="0087331C"/>
    <w:rsid w:val="00873528"/>
    <w:rsid w:val="008744B0"/>
    <w:rsid w:val="00874E65"/>
    <w:rsid w:val="00875478"/>
    <w:rsid w:val="00875504"/>
    <w:rsid w:val="00876054"/>
    <w:rsid w:val="008768B5"/>
    <w:rsid w:val="00876C0A"/>
    <w:rsid w:val="008770D6"/>
    <w:rsid w:val="00877E23"/>
    <w:rsid w:val="008818AC"/>
    <w:rsid w:val="00881EE6"/>
    <w:rsid w:val="008838E2"/>
    <w:rsid w:val="00883EB0"/>
    <w:rsid w:val="00885333"/>
    <w:rsid w:val="008854E4"/>
    <w:rsid w:val="008858A8"/>
    <w:rsid w:val="00886655"/>
    <w:rsid w:val="00886DBD"/>
    <w:rsid w:val="008870F8"/>
    <w:rsid w:val="00890831"/>
    <w:rsid w:val="0089116F"/>
    <w:rsid w:val="00891A89"/>
    <w:rsid w:val="00891AF7"/>
    <w:rsid w:val="00894890"/>
    <w:rsid w:val="008956C7"/>
    <w:rsid w:val="00895E1F"/>
    <w:rsid w:val="00896CC5"/>
    <w:rsid w:val="008A0768"/>
    <w:rsid w:val="008A0D89"/>
    <w:rsid w:val="008A29BE"/>
    <w:rsid w:val="008A2A9F"/>
    <w:rsid w:val="008A2E8A"/>
    <w:rsid w:val="008A5780"/>
    <w:rsid w:val="008A6DFD"/>
    <w:rsid w:val="008B02A7"/>
    <w:rsid w:val="008B0383"/>
    <w:rsid w:val="008B0F93"/>
    <w:rsid w:val="008B271C"/>
    <w:rsid w:val="008B2BCC"/>
    <w:rsid w:val="008B3718"/>
    <w:rsid w:val="008B3C41"/>
    <w:rsid w:val="008B496A"/>
    <w:rsid w:val="008B49B0"/>
    <w:rsid w:val="008B4E53"/>
    <w:rsid w:val="008B590A"/>
    <w:rsid w:val="008B6A53"/>
    <w:rsid w:val="008B7448"/>
    <w:rsid w:val="008B77B9"/>
    <w:rsid w:val="008C0654"/>
    <w:rsid w:val="008C1790"/>
    <w:rsid w:val="008C2D67"/>
    <w:rsid w:val="008C34A0"/>
    <w:rsid w:val="008C44A5"/>
    <w:rsid w:val="008C4769"/>
    <w:rsid w:val="008C4EFA"/>
    <w:rsid w:val="008C5C15"/>
    <w:rsid w:val="008D0E5C"/>
    <w:rsid w:val="008D1964"/>
    <w:rsid w:val="008D2E35"/>
    <w:rsid w:val="008D335C"/>
    <w:rsid w:val="008D499B"/>
    <w:rsid w:val="008D5159"/>
    <w:rsid w:val="008D5E63"/>
    <w:rsid w:val="008D6837"/>
    <w:rsid w:val="008D6A21"/>
    <w:rsid w:val="008E041B"/>
    <w:rsid w:val="008E0775"/>
    <w:rsid w:val="008E1E01"/>
    <w:rsid w:val="008E2F1E"/>
    <w:rsid w:val="008E473B"/>
    <w:rsid w:val="008E4F35"/>
    <w:rsid w:val="008E54B8"/>
    <w:rsid w:val="008E5F13"/>
    <w:rsid w:val="008E6227"/>
    <w:rsid w:val="008E70D3"/>
    <w:rsid w:val="008E781B"/>
    <w:rsid w:val="008E7AE9"/>
    <w:rsid w:val="008E7D57"/>
    <w:rsid w:val="008E7FDD"/>
    <w:rsid w:val="008F065C"/>
    <w:rsid w:val="008F0B18"/>
    <w:rsid w:val="008F0F6A"/>
    <w:rsid w:val="008F0F9F"/>
    <w:rsid w:val="008F0FEA"/>
    <w:rsid w:val="008F18C3"/>
    <w:rsid w:val="008F1CFD"/>
    <w:rsid w:val="008F2906"/>
    <w:rsid w:val="008F4275"/>
    <w:rsid w:val="008F4507"/>
    <w:rsid w:val="008F4988"/>
    <w:rsid w:val="008F4FA7"/>
    <w:rsid w:val="008F56D8"/>
    <w:rsid w:val="008F61BA"/>
    <w:rsid w:val="008F6B08"/>
    <w:rsid w:val="008F6DEA"/>
    <w:rsid w:val="008F7BA5"/>
    <w:rsid w:val="008F7D26"/>
    <w:rsid w:val="00900306"/>
    <w:rsid w:val="00901036"/>
    <w:rsid w:val="00901927"/>
    <w:rsid w:val="00902539"/>
    <w:rsid w:val="00904B37"/>
    <w:rsid w:val="00905920"/>
    <w:rsid w:val="00906C52"/>
    <w:rsid w:val="00906CA1"/>
    <w:rsid w:val="00906D25"/>
    <w:rsid w:val="00907B11"/>
    <w:rsid w:val="009108DF"/>
    <w:rsid w:val="00910CB3"/>
    <w:rsid w:val="00910E1D"/>
    <w:rsid w:val="0091149C"/>
    <w:rsid w:val="00911533"/>
    <w:rsid w:val="00911986"/>
    <w:rsid w:val="009122AE"/>
    <w:rsid w:val="009124C4"/>
    <w:rsid w:val="009125FC"/>
    <w:rsid w:val="00912C9B"/>
    <w:rsid w:val="00913131"/>
    <w:rsid w:val="00913F60"/>
    <w:rsid w:val="009159FD"/>
    <w:rsid w:val="00915ECA"/>
    <w:rsid w:val="0091606A"/>
    <w:rsid w:val="00916198"/>
    <w:rsid w:val="00916883"/>
    <w:rsid w:val="00916A2E"/>
    <w:rsid w:val="00916B38"/>
    <w:rsid w:val="00916B65"/>
    <w:rsid w:val="00922EAE"/>
    <w:rsid w:val="00924B38"/>
    <w:rsid w:val="00924CBF"/>
    <w:rsid w:val="00924E47"/>
    <w:rsid w:val="009253AA"/>
    <w:rsid w:val="00925851"/>
    <w:rsid w:val="0092620E"/>
    <w:rsid w:val="00926EAF"/>
    <w:rsid w:val="0092702A"/>
    <w:rsid w:val="00931308"/>
    <w:rsid w:val="00931597"/>
    <w:rsid w:val="00931814"/>
    <w:rsid w:val="009334A2"/>
    <w:rsid w:val="009338BD"/>
    <w:rsid w:val="00933E3A"/>
    <w:rsid w:val="00934DE2"/>
    <w:rsid w:val="009362F6"/>
    <w:rsid w:val="0093640E"/>
    <w:rsid w:val="00936780"/>
    <w:rsid w:val="0093703E"/>
    <w:rsid w:val="009370FE"/>
    <w:rsid w:val="0093740E"/>
    <w:rsid w:val="00937A9E"/>
    <w:rsid w:val="00937B27"/>
    <w:rsid w:val="00940BB4"/>
    <w:rsid w:val="00940F9F"/>
    <w:rsid w:val="00940FE8"/>
    <w:rsid w:val="00942091"/>
    <w:rsid w:val="00943DEE"/>
    <w:rsid w:val="009441C9"/>
    <w:rsid w:val="00944541"/>
    <w:rsid w:val="009455C4"/>
    <w:rsid w:val="0094579B"/>
    <w:rsid w:val="009458A3"/>
    <w:rsid w:val="00945A7F"/>
    <w:rsid w:val="00946CFE"/>
    <w:rsid w:val="00947599"/>
    <w:rsid w:val="00952046"/>
    <w:rsid w:val="0095287F"/>
    <w:rsid w:val="00952B59"/>
    <w:rsid w:val="009535AF"/>
    <w:rsid w:val="00953603"/>
    <w:rsid w:val="00953D5A"/>
    <w:rsid w:val="0095418E"/>
    <w:rsid w:val="00955C9F"/>
    <w:rsid w:val="0095614D"/>
    <w:rsid w:val="0095771A"/>
    <w:rsid w:val="0095784D"/>
    <w:rsid w:val="00957969"/>
    <w:rsid w:val="00957ACB"/>
    <w:rsid w:val="00961036"/>
    <w:rsid w:val="009633E5"/>
    <w:rsid w:val="0096348F"/>
    <w:rsid w:val="00963795"/>
    <w:rsid w:val="00963EE7"/>
    <w:rsid w:val="00966089"/>
    <w:rsid w:val="00966DC5"/>
    <w:rsid w:val="00966EFF"/>
    <w:rsid w:val="00966F34"/>
    <w:rsid w:val="009672EC"/>
    <w:rsid w:val="00967B2F"/>
    <w:rsid w:val="00967EC8"/>
    <w:rsid w:val="009705EF"/>
    <w:rsid w:val="009706A0"/>
    <w:rsid w:val="00971542"/>
    <w:rsid w:val="0097200A"/>
    <w:rsid w:val="009721D2"/>
    <w:rsid w:val="009725FE"/>
    <w:rsid w:val="00972A4C"/>
    <w:rsid w:val="00972B5F"/>
    <w:rsid w:val="009730CC"/>
    <w:rsid w:val="00973368"/>
    <w:rsid w:val="00975A30"/>
    <w:rsid w:val="009800B4"/>
    <w:rsid w:val="009804FF"/>
    <w:rsid w:val="00980F1A"/>
    <w:rsid w:val="0098102A"/>
    <w:rsid w:val="00981343"/>
    <w:rsid w:val="00981637"/>
    <w:rsid w:val="00982912"/>
    <w:rsid w:val="00982F12"/>
    <w:rsid w:val="00984074"/>
    <w:rsid w:val="0098574B"/>
    <w:rsid w:val="00985BD0"/>
    <w:rsid w:val="00985E7D"/>
    <w:rsid w:val="00986629"/>
    <w:rsid w:val="009875B7"/>
    <w:rsid w:val="009875BA"/>
    <w:rsid w:val="00987F2D"/>
    <w:rsid w:val="0099385F"/>
    <w:rsid w:val="00993B7D"/>
    <w:rsid w:val="00993E37"/>
    <w:rsid w:val="00994B03"/>
    <w:rsid w:val="0099502D"/>
    <w:rsid w:val="009953B5"/>
    <w:rsid w:val="00995C5B"/>
    <w:rsid w:val="009966A3"/>
    <w:rsid w:val="00996E9C"/>
    <w:rsid w:val="009970BA"/>
    <w:rsid w:val="009A1A6A"/>
    <w:rsid w:val="009A1F29"/>
    <w:rsid w:val="009A2AF0"/>
    <w:rsid w:val="009A50F1"/>
    <w:rsid w:val="009A5BC5"/>
    <w:rsid w:val="009A64DF"/>
    <w:rsid w:val="009A653E"/>
    <w:rsid w:val="009B038D"/>
    <w:rsid w:val="009B0714"/>
    <w:rsid w:val="009B0C6B"/>
    <w:rsid w:val="009B167A"/>
    <w:rsid w:val="009B2538"/>
    <w:rsid w:val="009B2617"/>
    <w:rsid w:val="009B4900"/>
    <w:rsid w:val="009B4A8B"/>
    <w:rsid w:val="009B54CA"/>
    <w:rsid w:val="009B6503"/>
    <w:rsid w:val="009C02BC"/>
    <w:rsid w:val="009C030C"/>
    <w:rsid w:val="009C12E8"/>
    <w:rsid w:val="009C148E"/>
    <w:rsid w:val="009C1520"/>
    <w:rsid w:val="009C1C4E"/>
    <w:rsid w:val="009C22F1"/>
    <w:rsid w:val="009C2318"/>
    <w:rsid w:val="009C2A35"/>
    <w:rsid w:val="009C2EE0"/>
    <w:rsid w:val="009C48C1"/>
    <w:rsid w:val="009C4E0E"/>
    <w:rsid w:val="009C58B0"/>
    <w:rsid w:val="009C6A39"/>
    <w:rsid w:val="009C7C06"/>
    <w:rsid w:val="009C7D48"/>
    <w:rsid w:val="009D153F"/>
    <w:rsid w:val="009D1920"/>
    <w:rsid w:val="009D3D99"/>
    <w:rsid w:val="009D415F"/>
    <w:rsid w:val="009D4EB3"/>
    <w:rsid w:val="009D5B15"/>
    <w:rsid w:val="009D68D7"/>
    <w:rsid w:val="009D7C3D"/>
    <w:rsid w:val="009D7C4E"/>
    <w:rsid w:val="009E118E"/>
    <w:rsid w:val="009E16DF"/>
    <w:rsid w:val="009E1F14"/>
    <w:rsid w:val="009E21AF"/>
    <w:rsid w:val="009E2C90"/>
    <w:rsid w:val="009E51E9"/>
    <w:rsid w:val="009E5702"/>
    <w:rsid w:val="009E6C79"/>
    <w:rsid w:val="009E6F70"/>
    <w:rsid w:val="009E76E9"/>
    <w:rsid w:val="009F0150"/>
    <w:rsid w:val="009F0676"/>
    <w:rsid w:val="009F135E"/>
    <w:rsid w:val="009F1D2C"/>
    <w:rsid w:val="009F2437"/>
    <w:rsid w:val="009F3A8E"/>
    <w:rsid w:val="009F3D82"/>
    <w:rsid w:val="009F41AE"/>
    <w:rsid w:val="009F457E"/>
    <w:rsid w:val="009F45D3"/>
    <w:rsid w:val="009F5A56"/>
    <w:rsid w:val="009F6725"/>
    <w:rsid w:val="009F6A9B"/>
    <w:rsid w:val="009F6E75"/>
    <w:rsid w:val="009F75D9"/>
    <w:rsid w:val="009F7AEE"/>
    <w:rsid w:val="009F7B81"/>
    <w:rsid w:val="00A00239"/>
    <w:rsid w:val="00A012BD"/>
    <w:rsid w:val="00A04431"/>
    <w:rsid w:val="00A04938"/>
    <w:rsid w:val="00A053B9"/>
    <w:rsid w:val="00A063C0"/>
    <w:rsid w:val="00A063C5"/>
    <w:rsid w:val="00A067F3"/>
    <w:rsid w:val="00A07034"/>
    <w:rsid w:val="00A07771"/>
    <w:rsid w:val="00A102E0"/>
    <w:rsid w:val="00A10455"/>
    <w:rsid w:val="00A10BC8"/>
    <w:rsid w:val="00A10C50"/>
    <w:rsid w:val="00A119C7"/>
    <w:rsid w:val="00A12100"/>
    <w:rsid w:val="00A12D4B"/>
    <w:rsid w:val="00A13577"/>
    <w:rsid w:val="00A1374E"/>
    <w:rsid w:val="00A13DA6"/>
    <w:rsid w:val="00A14154"/>
    <w:rsid w:val="00A1472A"/>
    <w:rsid w:val="00A14B69"/>
    <w:rsid w:val="00A1598D"/>
    <w:rsid w:val="00A15AC3"/>
    <w:rsid w:val="00A20EBB"/>
    <w:rsid w:val="00A22A03"/>
    <w:rsid w:val="00A234F9"/>
    <w:rsid w:val="00A236E8"/>
    <w:rsid w:val="00A23721"/>
    <w:rsid w:val="00A24926"/>
    <w:rsid w:val="00A2497C"/>
    <w:rsid w:val="00A24BA8"/>
    <w:rsid w:val="00A25517"/>
    <w:rsid w:val="00A25C50"/>
    <w:rsid w:val="00A26796"/>
    <w:rsid w:val="00A2698E"/>
    <w:rsid w:val="00A26D86"/>
    <w:rsid w:val="00A27069"/>
    <w:rsid w:val="00A27148"/>
    <w:rsid w:val="00A27DE4"/>
    <w:rsid w:val="00A31E47"/>
    <w:rsid w:val="00A31EBF"/>
    <w:rsid w:val="00A3331D"/>
    <w:rsid w:val="00A358EE"/>
    <w:rsid w:val="00A37B2D"/>
    <w:rsid w:val="00A4010A"/>
    <w:rsid w:val="00A40B73"/>
    <w:rsid w:val="00A40C93"/>
    <w:rsid w:val="00A41574"/>
    <w:rsid w:val="00A448D1"/>
    <w:rsid w:val="00A449ED"/>
    <w:rsid w:val="00A46946"/>
    <w:rsid w:val="00A46D5A"/>
    <w:rsid w:val="00A46F15"/>
    <w:rsid w:val="00A50584"/>
    <w:rsid w:val="00A50617"/>
    <w:rsid w:val="00A51B1E"/>
    <w:rsid w:val="00A524C5"/>
    <w:rsid w:val="00A5257E"/>
    <w:rsid w:val="00A544C4"/>
    <w:rsid w:val="00A56140"/>
    <w:rsid w:val="00A56449"/>
    <w:rsid w:val="00A56BEA"/>
    <w:rsid w:val="00A57DA8"/>
    <w:rsid w:val="00A57E34"/>
    <w:rsid w:val="00A60125"/>
    <w:rsid w:val="00A605F3"/>
    <w:rsid w:val="00A619FC"/>
    <w:rsid w:val="00A61E4A"/>
    <w:rsid w:val="00A624DE"/>
    <w:rsid w:val="00A626AD"/>
    <w:rsid w:val="00A626BA"/>
    <w:rsid w:val="00A62924"/>
    <w:rsid w:val="00A639E5"/>
    <w:rsid w:val="00A63DBE"/>
    <w:rsid w:val="00A64B90"/>
    <w:rsid w:val="00A660CE"/>
    <w:rsid w:val="00A6649A"/>
    <w:rsid w:val="00A66616"/>
    <w:rsid w:val="00A66E6D"/>
    <w:rsid w:val="00A70C2B"/>
    <w:rsid w:val="00A72066"/>
    <w:rsid w:val="00A727A1"/>
    <w:rsid w:val="00A72A1A"/>
    <w:rsid w:val="00A7320E"/>
    <w:rsid w:val="00A73AC2"/>
    <w:rsid w:val="00A73CEE"/>
    <w:rsid w:val="00A74955"/>
    <w:rsid w:val="00A74C05"/>
    <w:rsid w:val="00A75F80"/>
    <w:rsid w:val="00A769CF"/>
    <w:rsid w:val="00A76C01"/>
    <w:rsid w:val="00A76DFD"/>
    <w:rsid w:val="00A76F61"/>
    <w:rsid w:val="00A77631"/>
    <w:rsid w:val="00A80B79"/>
    <w:rsid w:val="00A815E6"/>
    <w:rsid w:val="00A82105"/>
    <w:rsid w:val="00A82699"/>
    <w:rsid w:val="00A82828"/>
    <w:rsid w:val="00A82E4D"/>
    <w:rsid w:val="00A82FF6"/>
    <w:rsid w:val="00A83FA7"/>
    <w:rsid w:val="00A84185"/>
    <w:rsid w:val="00A85D13"/>
    <w:rsid w:val="00A86151"/>
    <w:rsid w:val="00A86361"/>
    <w:rsid w:val="00A86374"/>
    <w:rsid w:val="00A864B8"/>
    <w:rsid w:val="00A867C1"/>
    <w:rsid w:val="00A86981"/>
    <w:rsid w:val="00A86E24"/>
    <w:rsid w:val="00A86E45"/>
    <w:rsid w:val="00A87B09"/>
    <w:rsid w:val="00A87CB5"/>
    <w:rsid w:val="00A87E95"/>
    <w:rsid w:val="00A911AF"/>
    <w:rsid w:val="00A91257"/>
    <w:rsid w:val="00A91AFD"/>
    <w:rsid w:val="00A91C5A"/>
    <w:rsid w:val="00A91C98"/>
    <w:rsid w:val="00A91E72"/>
    <w:rsid w:val="00A92BFA"/>
    <w:rsid w:val="00A93B55"/>
    <w:rsid w:val="00A95B56"/>
    <w:rsid w:val="00A95CB6"/>
    <w:rsid w:val="00A963F5"/>
    <w:rsid w:val="00A9683A"/>
    <w:rsid w:val="00A973AC"/>
    <w:rsid w:val="00A97813"/>
    <w:rsid w:val="00A97BB0"/>
    <w:rsid w:val="00AA063D"/>
    <w:rsid w:val="00AA496E"/>
    <w:rsid w:val="00AA4A84"/>
    <w:rsid w:val="00AA4B81"/>
    <w:rsid w:val="00AA5573"/>
    <w:rsid w:val="00AA6735"/>
    <w:rsid w:val="00AA67A8"/>
    <w:rsid w:val="00AA6EE6"/>
    <w:rsid w:val="00AB1F5F"/>
    <w:rsid w:val="00AB20C6"/>
    <w:rsid w:val="00AB35E0"/>
    <w:rsid w:val="00AB35F9"/>
    <w:rsid w:val="00AB466D"/>
    <w:rsid w:val="00AB53F4"/>
    <w:rsid w:val="00AB565A"/>
    <w:rsid w:val="00AB580C"/>
    <w:rsid w:val="00AB6853"/>
    <w:rsid w:val="00AB734B"/>
    <w:rsid w:val="00AB74BA"/>
    <w:rsid w:val="00AC0ED3"/>
    <w:rsid w:val="00AC1D4A"/>
    <w:rsid w:val="00AC2873"/>
    <w:rsid w:val="00AC5CBF"/>
    <w:rsid w:val="00AC5D41"/>
    <w:rsid w:val="00AC5F25"/>
    <w:rsid w:val="00AC6B87"/>
    <w:rsid w:val="00AC6FB5"/>
    <w:rsid w:val="00AC7669"/>
    <w:rsid w:val="00AC7B61"/>
    <w:rsid w:val="00AD04C0"/>
    <w:rsid w:val="00AD090D"/>
    <w:rsid w:val="00AD0FF1"/>
    <w:rsid w:val="00AD196A"/>
    <w:rsid w:val="00AD1B6E"/>
    <w:rsid w:val="00AD2CE3"/>
    <w:rsid w:val="00AD316E"/>
    <w:rsid w:val="00AD3694"/>
    <w:rsid w:val="00AD3FC4"/>
    <w:rsid w:val="00AD4BBA"/>
    <w:rsid w:val="00AD5035"/>
    <w:rsid w:val="00AD5A4C"/>
    <w:rsid w:val="00AD6190"/>
    <w:rsid w:val="00AD6424"/>
    <w:rsid w:val="00AD77E1"/>
    <w:rsid w:val="00AE03D6"/>
    <w:rsid w:val="00AE1B0F"/>
    <w:rsid w:val="00AE30CC"/>
    <w:rsid w:val="00AE3DC9"/>
    <w:rsid w:val="00AE3F11"/>
    <w:rsid w:val="00AE40CE"/>
    <w:rsid w:val="00AE415A"/>
    <w:rsid w:val="00AE4DDC"/>
    <w:rsid w:val="00AE5CE6"/>
    <w:rsid w:val="00AE5FFE"/>
    <w:rsid w:val="00AF09EF"/>
    <w:rsid w:val="00AF0ECF"/>
    <w:rsid w:val="00AF1855"/>
    <w:rsid w:val="00AF3C3E"/>
    <w:rsid w:val="00AF3E48"/>
    <w:rsid w:val="00AF4840"/>
    <w:rsid w:val="00AF4F58"/>
    <w:rsid w:val="00AF599D"/>
    <w:rsid w:val="00AF5AE7"/>
    <w:rsid w:val="00AF5CBE"/>
    <w:rsid w:val="00AF644E"/>
    <w:rsid w:val="00AF6DD6"/>
    <w:rsid w:val="00AF7645"/>
    <w:rsid w:val="00AF7976"/>
    <w:rsid w:val="00B00B6B"/>
    <w:rsid w:val="00B00C9F"/>
    <w:rsid w:val="00B025D8"/>
    <w:rsid w:val="00B02D51"/>
    <w:rsid w:val="00B0304D"/>
    <w:rsid w:val="00B040A6"/>
    <w:rsid w:val="00B06E3B"/>
    <w:rsid w:val="00B07B8F"/>
    <w:rsid w:val="00B10093"/>
    <w:rsid w:val="00B112EC"/>
    <w:rsid w:val="00B128B0"/>
    <w:rsid w:val="00B13639"/>
    <w:rsid w:val="00B1416B"/>
    <w:rsid w:val="00B15248"/>
    <w:rsid w:val="00B16FDD"/>
    <w:rsid w:val="00B1750B"/>
    <w:rsid w:val="00B17740"/>
    <w:rsid w:val="00B209D3"/>
    <w:rsid w:val="00B21AD9"/>
    <w:rsid w:val="00B2217F"/>
    <w:rsid w:val="00B22AC0"/>
    <w:rsid w:val="00B22AD2"/>
    <w:rsid w:val="00B22DAB"/>
    <w:rsid w:val="00B2320F"/>
    <w:rsid w:val="00B24936"/>
    <w:rsid w:val="00B250B5"/>
    <w:rsid w:val="00B260A6"/>
    <w:rsid w:val="00B26F90"/>
    <w:rsid w:val="00B2723D"/>
    <w:rsid w:val="00B27506"/>
    <w:rsid w:val="00B27B8F"/>
    <w:rsid w:val="00B30117"/>
    <w:rsid w:val="00B31573"/>
    <w:rsid w:val="00B317B9"/>
    <w:rsid w:val="00B32515"/>
    <w:rsid w:val="00B32D8D"/>
    <w:rsid w:val="00B332C2"/>
    <w:rsid w:val="00B33627"/>
    <w:rsid w:val="00B3393D"/>
    <w:rsid w:val="00B34B21"/>
    <w:rsid w:val="00B34C91"/>
    <w:rsid w:val="00B35FB2"/>
    <w:rsid w:val="00B3614F"/>
    <w:rsid w:val="00B36183"/>
    <w:rsid w:val="00B3792B"/>
    <w:rsid w:val="00B401E9"/>
    <w:rsid w:val="00B405BB"/>
    <w:rsid w:val="00B40B16"/>
    <w:rsid w:val="00B40B36"/>
    <w:rsid w:val="00B423D6"/>
    <w:rsid w:val="00B43110"/>
    <w:rsid w:val="00B432EE"/>
    <w:rsid w:val="00B43CCF"/>
    <w:rsid w:val="00B43DC6"/>
    <w:rsid w:val="00B4415A"/>
    <w:rsid w:val="00B4615B"/>
    <w:rsid w:val="00B46354"/>
    <w:rsid w:val="00B46562"/>
    <w:rsid w:val="00B4771A"/>
    <w:rsid w:val="00B4794B"/>
    <w:rsid w:val="00B47DEC"/>
    <w:rsid w:val="00B50AD3"/>
    <w:rsid w:val="00B51393"/>
    <w:rsid w:val="00B5279A"/>
    <w:rsid w:val="00B52B04"/>
    <w:rsid w:val="00B52F79"/>
    <w:rsid w:val="00B537C3"/>
    <w:rsid w:val="00B56720"/>
    <w:rsid w:val="00B56DFD"/>
    <w:rsid w:val="00B57082"/>
    <w:rsid w:val="00B5708B"/>
    <w:rsid w:val="00B57592"/>
    <w:rsid w:val="00B60931"/>
    <w:rsid w:val="00B61703"/>
    <w:rsid w:val="00B618B5"/>
    <w:rsid w:val="00B61DF2"/>
    <w:rsid w:val="00B62801"/>
    <w:rsid w:val="00B62AB0"/>
    <w:rsid w:val="00B63777"/>
    <w:rsid w:val="00B641E8"/>
    <w:rsid w:val="00B64E0C"/>
    <w:rsid w:val="00B65201"/>
    <w:rsid w:val="00B65BC2"/>
    <w:rsid w:val="00B70B12"/>
    <w:rsid w:val="00B71B83"/>
    <w:rsid w:val="00B729C8"/>
    <w:rsid w:val="00B75510"/>
    <w:rsid w:val="00B75DE9"/>
    <w:rsid w:val="00B77159"/>
    <w:rsid w:val="00B778AA"/>
    <w:rsid w:val="00B77DCC"/>
    <w:rsid w:val="00B800E6"/>
    <w:rsid w:val="00B80B50"/>
    <w:rsid w:val="00B811B6"/>
    <w:rsid w:val="00B81AD0"/>
    <w:rsid w:val="00B82669"/>
    <w:rsid w:val="00B82AB0"/>
    <w:rsid w:val="00B82C9E"/>
    <w:rsid w:val="00B83C1A"/>
    <w:rsid w:val="00B84CC5"/>
    <w:rsid w:val="00B855FB"/>
    <w:rsid w:val="00B85BFA"/>
    <w:rsid w:val="00B86027"/>
    <w:rsid w:val="00B860E0"/>
    <w:rsid w:val="00B86CA5"/>
    <w:rsid w:val="00B86F23"/>
    <w:rsid w:val="00B87438"/>
    <w:rsid w:val="00B9012B"/>
    <w:rsid w:val="00B91280"/>
    <w:rsid w:val="00B91992"/>
    <w:rsid w:val="00B91B51"/>
    <w:rsid w:val="00B924DF"/>
    <w:rsid w:val="00B9269F"/>
    <w:rsid w:val="00B926C1"/>
    <w:rsid w:val="00B92FEF"/>
    <w:rsid w:val="00B932BF"/>
    <w:rsid w:val="00B95BAF"/>
    <w:rsid w:val="00B96303"/>
    <w:rsid w:val="00B97CDE"/>
    <w:rsid w:val="00B97D7C"/>
    <w:rsid w:val="00B97EE7"/>
    <w:rsid w:val="00BA1D09"/>
    <w:rsid w:val="00BA1DA3"/>
    <w:rsid w:val="00BA24A8"/>
    <w:rsid w:val="00BA2F15"/>
    <w:rsid w:val="00BA3582"/>
    <w:rsid w:val="00BA3C22"/>
    <w:rsid w:val="00BA3C61"/>
    <w:rsid w:val="00BA4025"/>
    <w:rsid w:val="00BA4B78"/>
    <w:rsid w:val="00BA51C1"/>
    <w:rsid w:val="00BA600C"/>
    <w:rsid w:val="00BA6426"/>
    <w:rsid w:val="00BA6A36"/>
    <w:rsid w:val="00BA738E"/>
    <w:rsid w:val="00BA7815"/>
    <w:rsid w:val="00BA7AE2"/>
    <w:rsid w:val="00BB0030"/>
    <w:rsid w:val="00BB0853"/>
    <w:rsid w:val="00BB096E"/>
    <w:rsid w:val="00BB2F37"/>
    <w:rsid w:val="00BB41A7"/>
    <w:rsid w:val="00BB4614"/>
    <w:rsid w:val="00BB512A"/>
    <w:rsid w:val="00BB77E0"/>
    <w:rsid w:val="00BB7F9E"/>
    <w:rsid w:val="00BC09ED"/>
    <w:rsid w:val="00BC1AD8"/>
    <w:rsid w:val="00BC22BA"/>
    <w:rsid w:val="00BC29C7"/>
    <w:rsid w:val="00BC2D47"/>
    <w:rsid w:val="00BC2EC0"/>
    <w:rsid w:val="00BC3324"/>
    <w:rsid w:val="00BC34B7"/>
    <w:rsid w:val="00BC3C11"/>
    <w:rsid w:val="00BC40EC"/>
    <w:rsid w:val="00BC57AF"/>
    <w:rsid w:val="00BC58AA"/>
    <w:rsid w:val="00BC5DA3"/>
    <w:rsid w:val="00BC79A1"/>
    <w:rsid w:val="00BD0A82"/>
    <w:rsid w:val="00BD0F86"/>
    <w:rsid w:val="00BD151E"/>
    <w:rsid w:val="00BD160A"/>
    <w:rsid w:val="00BD1E66"/>
    <w:rsid w:val="00BD1FC1"/>
    <w:rsid w:val="00BD22DC"/>
    <w:rsid w:val="00BD30A1"/>
    <w:rsid w:val="00BD346E"/>
    <w:rsid w:val="00BD38E6"/>
    <w:rsid w:val="00BD3CE9"/>
    <w:rsid w:val="00BD48EB"/>
    <w:rsid w:val="00BD5F6D"/>
    <w:rsid w:val="00BD6323"/>
    <w:rsid w:val="00BD64FF"/>
    <w:rsid w:val="00BE219B"/>
    <w:rsid w:val="00BE22FC"/>
    <w:rsid w:val="00BE2908"/>
    <w:rsid w:val="00BE304D"/>
    <w:rsid w:val="00BE4C47"/>
    <w:rsid w:val="00BE6452"/>
    <w:rsid w:val="00BE6797"/>
    <w:rsid w:val="00BE6B25"/>
    <w:rsid w:val="00BE7107"/>
    <w:rsid w:val="00BE7AC2"/>
    <w:rsid w:val="00BF07F9"/>
    <w:rsid w:val="00BF0971"/>
    <w:rsid w:val="00BF44E7"/>
    <w:rsid w:val="00BF451A"/>
    <w:rsid w:val="00BF4901"/>
    <w:rsid w:val="00BF578E"/>
    <w:rsid w:val="00BF5E43"/>
    <w:rsid w:val="00BF631E"/>
    <w:rsid w:val="00BF66F6"/>
    <w:rsid w:val="00C00213"/>
    <w:rsid w:val="00C00A8C"/>
    <w:rsid w:val="00C00D48"/>
    <w:rsid w:val="00C01FFF"/>
    <w:rsid w:val="00C02279"/>
    <w:rsid w:val="00C02384"/>
    <w:rsid w:val="00C029D8"/>
    <w:rsid w:val="00C038A0"/>
    <w:rsid w:val="00C048B7"/>
    <w:rsid w:val="00C061B6"/>
    <w:rsid w:val="00C071C1"/>
    <w:rsid w:val="00C0722B"/>
    <w:rsid w:val="00C0728A"/>
    <w:rsid w:val="00C100CD"/>
    <w:rsid w:val="00C10832"/>
    <w:rsid w:val="00C11BF4"/>
    <w:rsid w:val="00C11C28"/>
    <w:rsid w:val="00C13040"/>
    <w:rsid w:val="00C13C5B"/>
    <w:rsid w:val="00C14134"/>
    <w:rsid w:val="00C14246"/>
    <w:rsid w:val="00C15BF6"/>
    <w:rsid w:val="00C15DB8"/>
    <w:rsid w:val="00C1663A"/>
    <w:rsid w:val="00C16744"/>
    <w:rsid w:val="00C16BC1"/>
    <w:rsid w:val="00C16C08"/>
    <w:rsid w:val="00C17504"/>
    <w:rsid w:val="00C17D3D"/>
    <w:rsid w:val="00C17FE2"/>
    <w:rsid w:val="00C20044"/>
    <w:rsid w:val="00C20742"/>
    <w:rsid w:val="00C22738"/>
    <w:rsid w:val="00C2292B"/>
    <w:rsid w:val="00C230B2"/>
    <w:rsid w:val="00C23CFB"/>
    <w:rsid w:val="00C251C0"/>
    <w:rsid w:val="00C25CE7"/>
    <w:rsid w:val="00C25E3D"/>
    <w:rsid w:val="00C26229"/>
    <w:rsid w:val="00C262A7"/>
    <w:rsid w:val="00C26BF0"/>
    <w:rsid w:val="00C26D5F"/>
    <w:rsid w:val="00C27A24"/>
    <w:rsid w:val="00C31BB5"/>
    <w:rsid w:val="00C31DA7"/>
    <w:rsid w:val="00C32208"/>
    <w:rsid w:val="00C327B0"/>
    <w:rsid w:val="00C327F8"/>
    <w:rsid w:val="00C3294E"/>
    <w:rsid w:val="00C3297C"/>
    <w:rsid w:val="00C32A96"/>
    <w:rsid w:val="00C32C64"/>
    <w:rsid w:val="00C32DBC"/>
    <w:rsid w:val="00C32E2B"/>
    <w:rsid w:val="00C32E4D"/>
    <w:rsid w:val="00C33059"/>
    <w:rsid w:val="00C3355A"/>
    <w:rsid w:val="00C35757"/>
    <w:rsid w:val="00C35C73"/>
    <w:rsid w:val="00C3656B"/>
    <w:rsid w:val="00C3743F"/>
    <w:rsid w:val="00C3744A"/>
    <w:rsid w:val="00C37F7B"/>
    <w:rsid w:val="00C4004E"/>
    <w:rsid w:val="00C40BB2"/>
    <w:rsid w:val="00C417B9"/>
    <w:rsid w:val="00C4288A"/>
    <w:rsid w:val="00C42CB7"/>
    <w:rsid w:val="00C44DF6"/>
    <w:rsid w:val="00C4550E"/>
    <w:rsid w:val="00C4603C"/>
    <w:rsid w:val="00C46534"/>
    <w:rsid w:val="00C46805"/>
    <w:rsid w:val="00C4701D"/>
    <w:rsid w:val="00C474D7"/>
    <w:rsid w:val="00C47A28"/>
    <w:rsid w:val="00C47C33"/>
    <w:rsid w:val="00C50868"/>
    <w:rsid w:val="00C509DE"/>
    <w:rsid w:val="00C51C34"/>
    <w:rsid w:val="00C51FA2"/>
    <w:rsid w:val="00C5201D"/>
    <w:rsid w:val="00C542C0"/>
    <w:rsid w:val="00C55753"/>
    <w:rsid w:val="00C557EE"/>
    <w:rsid w:val="00C55A01"/>
    <w:rsid w:val="00C55A07"/>
    <w:rsid w:val="00C576C5"/>
    <w:rsid w:val="00C5787D"/>
    <w:rsid w:val="00C57B47"/>
    <w:rsid w:val="00C61494"/>
    <w:rsid w:val="00C61961"/>
    <w:rsid w:val="00C61B17"/>
    <w:rsid w:val="00C61B9C"/>
    <w:rsid w:val="00C639DC"/>
    <w:rsid w:val="00C63A49"/>
    <w:rsid w:val="00C643F0"/>
    <w:rsid w:val="00C64A29"/>
    <w:rsid w:val="00C660DE"/>
    <w:rsid w:val="00C66116"/>
    <w:rsid w:val="00C66B19"/>
    <w:rsid w:val="00C66BA1"/>
    <w:rsid w:val="00C66CB1"/>
    <w:rsid w:val="00C67646"/>
    <w:rsid w:val="00C67D09"/>
    <w:rsid w:val="00C67F0A"/>
    <w:rsid w:val="00C71918"/>
    <w:rsid w:val="00C71DB4"/>
    <w:rsid w:val="00C72013"/>
    <w:rsid w:val="00C7237C"/>
    <w:rsid w:val="00C72CB3"/>
    <w:rsid w:val="00C732B9"/>
    <w:rsid w:val="00C73EF3"/>
    <w:rsid w:val="00C73F23"/>
    <w:rsid w:val="00C7409D"/>
    <w:rsid w:val="00C740F5"/>
    <w:rsid w:val="00C74908"/>
    <w:rsid w:val="00C75404"/>
    <w:rsid w:val="00C758C1"/>
    <w:rsid w:val="00C75A09"/>
    <w:rsid w:val="00C76056"/>
    <w:rsid w:val="00C76AD6"/>
    <w:rsid w:val="00C76F5B"/>
    <w:rsid w:val="00C80D6B"/>
    <w:rsid w:val="00C81068"/>
    <w:rsid w:val="00C8172C"/>
    <w:rsid w:val="00C81B1B"/>
    <w:rsid w:val="00C81C4A"/>
    <w:rsid w:val="00C82E9B"/>
    <w:rsid w:val="00C83487"/>
    <w:rsid w:val="00C8369F"/>
    <w:rsid w:val="00C85E79"/>
    <w:rsid w:val="00C861BA"/>
    <w:rsid w:val="00C86282"/>
    <w:rsid w:val="00C875A7"/>
    <w:rsid w:val="00C87EF9"/>
    <w:rsid w:val="00C909BE"/>
    <w:rsid w:val="00C9130C"/>
    <w:rsid w:val="00C9144A"/>
    <w:rsid w:val="00C9204A"/>
    <w:rsid w:val="00C92730"/>
    <w:rsid w:val="00C92CC5"/>
    <w:rsid w:val="00C93C3C"/>
    <w:rsid w:val="00C940B5"/>
    <w:rsid w:val="00C9434F"/>
    <w:rsid w:val="00C9519E"/>
    <w:rsid w:val="00C952D6"/>
    <w:rsid w:val="00C968B2"/>
    <w:rsid w:val="00CA12EA"/>
    <w:rsid w:val="00CA2DC8"/>
    <w:rsid w:val="00CA3164"/>
    <w:rsid w:val="00CA352E"/>
    <w:rsid w:val="00CA4448"/>
    <w:rsid w:val="00CA572E"/>
    <w:rsid w:val="00CA5D94"/>
    <w:rsid w:val="00CA6BB8"/>
    <w:rsid w:val="00CA6E10"/>
    <w:rsid w:val="00CA76E3"/>
    <w:rsid w:val="00CA78E3"/>
    <w:rsid w:val="00CB0B3C"/>
    <w:rsid w:val="00CB1D42"/>
    <w:rsid w:val="00CB2CDA"/>
    <w:rsid w:val="00CB2DC9"/>
    <w:rsid w:val="00CB2EE5"/>
    <w:rsid w:val="00CB349B"/>
    <w:rsid w:val="00CB3B75"/>
    <w:rsid w:val="00CB46AD"/>
    <w:rsid w:val="00CB4EF8"/>
    <w:rsid w:val="00CB527A"/>
    <w:rsid w:val="00CB5D83"/>
    <w:rsid w:val="00CB6460"/>
    <w:rsid w:val="00CB6BD6"/>
    <w:rsid w:val="00CB7B13"/>
    <w:rsid w:val="00CB7DFA"/>
    <w:rsid w:val="00CB7FB1"/>
    <w:rsid w:val="00CC09C1"/>
    <w:rsid w:val="00CC0FD6"/>
    <w:rsid w:val="00CC166F"/>
    <w:rsid w:val="00CC1924"/>
    <w:rsid w:val="00CC1E18"/>
    <w:rsid w:val="00CC2341"/>
    <w:rsid w:val="00CC250E"/>
    <w:rsid w:val="00CC2C78"/>
    <w:rsid w:val="00CC3873"/>
    <w:rsid w:val="00CC3D9E"/>
    <w:rsid w:val="00CC42DE"/>
    <w:rsid w:val="00CC666B"/>
    <w:rsid w:val="00CC6684"/>
    <w:rsid w:val="00CC6CAE"/>
    <w:rsid w:val="00CC6DC5"/>
    <w:rsid w:val="00CC751F"/>
    <w:rsid w:val="00CC774C"/>
    <w:rsid w:val="00CD0568"/>
    <w:rsid w:val="00CD0D84"/>
    <w:rsid w:val="00CD1A93"/>
    <w:rsid w:val="00CD2FC8"/>
    <w:rsid w:val="00CD3EDB"/>
    <w:rsid w:val="00CD3FED"/>
    <w:rsid w:val="00CD5143"/>
    <w:rsid w:val="00CD5A91"/>
    <w:rsid w:val="00CD683F"/>
    <w:rsid w:val="00CD6C14"/>
    <w:rsid w:val="00CD6E7D"/>
    <w:rsid w:val="00CD72EA"/>
    <w:rsid w:val="00CD767A"/>
    <w:rsid w:val="00CD77EF"/>
    <w:rsid w:val="00CD7E49"/>
    <w:rsid w:val="00CE2433"/>
    <w:rsid w:val="00CE310A"/>
    <w:rsid w:val="00CE334B"/>
    <w:rsid w:val="00CE3E7E"/>
    <w:rsid w:val="00CE40E6"/>
    <w:rsid w:val="00CE4F0B"/>
    <w:rsid w:val="00CE5883"/>
    <w:rsid w:val="00CE589A"/>
    <w:rsid w:val="00CE69E1"/>
    <w:rsid w:val="00CE6C6E"/>
    <w:rsid w:val="00CE7354"/>
    <w:rsid w:val="00CE7382"/>
    <w:rsid w:val="00CE753A"/>
    <w:rsid w:val="00CE7F87"/>
    <w:rsid w:val="00CF0799"/>
    <w:rsid w:val="00CF2023"/>
    <w:rsid w:val="00CF2927"/>
    <w:rsid w:val="00CF32E9"/>
    <w:rsid w:val="00CF3705"/>
    <w:rsid w:val="00CF3A9B"/>
    <w:rsid w:val="00CF3D2B"/>
    <w:rsid w:val="00CF3DB6"/>
    <w:rsid w:val="00CF44E4"/>
    <w:rsid w:val="00CF5CEF"/>
    <w:rsid w:val="00CF66D6"/>
    <w:rsid w:val="00CF698A"/>
    <w:rsid w:val="00CF7F83"/>
    <w:rsid w:val="00D00287"/>
    <w:rsid w:val="00D003A7"/>
    <w:rsid w:val="00D014EC"/>
    <w:rsid w:val="00D02AA4"/>
    <w:rsid w:val="00D02F8C"/>
    <w:rsid w:val="00D031FA"/>
    <w:rsid w:val="00D036DA"/>
    <w:rsid w:val="00D05D91"/>
    <w:rsid w:val="00D068A6"/>
    <w:rsid w:val="00D077D4"/>
    <w:rsid w:val="00D07B92"/>
    <w:rsid w:val="00D10CAE"/>
    <w:rsid w:val="00D1148E"/>
    <w:rsid w:val="00D11814"/>
    <w:rsid w:val="00D12EAC"/>
    <w:rsid w:val="00D13D42"/>
    <w:rsid w:val="00D14287"/>
    <w:rsid w:val="00D14D1F"/>
    <w:rsid w:val="00D16CC3"/>
    <w:rsid w:val="00D171E7"/>
    <w:rsid w:val="00D17A94"/>
    <w:rsid w:val="00D20AC4"/>
    <w:rsid w:val="00D2122B"/>
    <w:rsid w:val="00D237A5"/>
    <w:rsid w:val="00D25905"/>
    <w:rsid w:val="00D259FB"/>
    <w:rsid w:val="00D26814"/>
    <w:rsid w:val="00D278DB"/>
    <w:rsid w:val="00D300D3"/>
    <w:rsid w:val="00D30251"/>
    <w:rsid w:val="00D30D41"/>
    <w:rsid w:val="00D32544"/>
    <w:rsid w:val="00D32FCD"/>
    <w:rsid w:val="00D337C0"/>
    <w:rsid w:val="00D3475C"/>
    <w:rsid w:val="00D353B5"/>
    <w:rsid w:val="00D35B1F"/>
    <w:rsid w:val="00D35CC6"/>
    <w:rsid w:val="00D367E0"/>
    <w:rsid w:val="00D36A27"/>
    <w:rsid w:val="00D36F83"/>
    <w:rsid w:val="00D37B9C"/>
    <w:rsid w:val="00D37C24"/>
    <w:rsid w:val="00D37D11"/>
    <w:rsid w:val="00D37ECC"/>
    <w:rsid w:val="00D411F1"/>
    <w:rsid w:val="00D4195D"/>
    <w:rsid w:val="00D41B17"/>
    <w:rsid w:val="00D42943"/>
    <w:rsid w:val="00D43DAE"/>
    <w:rsid w:val="00D46157"/>
    <w:rsid w:val="00D47749"/>
    <w:rsid w:val="00D47A8E"/>
    <w:rsid w:val="00D50521"/>
    <w:rsid w:val="00D5057B"/>
    <w:rsid w:val="00D509F3"/>
    <w:rsid w:val="00D51907"/>
    <w:rsid w:val="00D51EFD"/>
    <w:rsid w:val="00D52F4D"/>
    <w:rsid w:val="00D52FA3"/>
    <w:rsid w:val="00D535C2"/>
    <w:rsid w:val="00D538C0"/>
    <w:rsid w:val="00D53C90"/>
    <w:rsid w:val="00D5462C"/>
    <w:rsid w:val="00D54FEE"/>
    <w:rsid w:val="00D561C8"/>
    <w:rsid w:val="00D563D1"/>
    <w:rsid w:val="00D577BF"/>
    <w:rsid w:val="00D57FFD"/>
    <w:rsid w:val="00D60C70"/>
    <w:rsid w:val="00D620D3"/>
    <w:rsid w:val="00D63175"/>
    <w:rsid w:val="00D6382E"/>
    <w:rsid w:val="00D640D0"/>
    <w:rsid w:val="00D6415B"/>
    <w:rsid w:val="00D64326"/>
    <w:rsid w:val="00D6477C"/>
    <w:rsid w:val="00D64D74"/>
    <w:rsid w:val="00D6702E"/>
    <w:rsid w:val="00D67CB1"/>
    <w:rsid w:val="00D70243"/>
    <w:rsid w:val="00D70993"/>
    <w:rsid w:val="00D70D0F"/>
    <w:rsid w:val="00D71067"/>
    <w:rsid w:val="00D71565"/>
    <w:rsid w:val="00D721FF"/>
    <w:rsid w:val="00D72516"/>
    <w:rsid w:val="00D73CEA"/>
    <w:rsid w:val="00D75001"/>
    <w:rsid w:val="00D761D0"/>
    <w:rsid w:val="00D777FA"/>
    <w:rsid w:val="00D77952"/>
    <w:rsid w:val="00D8046F"/>
    <w:rsid w:val="00D81EB0"/>
    <w:rsid w:val="00D83C76"/>
    <w:rsid w:val="00D8448C"/>
    <w:rsid w:val="00D8478E"/>
    <w:rsid w:val="00D847E4"/>
    <w:rsid w:val="00D85468"/>
    <w:rsid w:val="00D86318"/>
    <w:rsid w:val="00D86A13"/>
    <w:rsid w:val="00D86F13"/>
    <w:rsid w:val="00D87030"/>
    <w:rsid w:val="00D903C2"/>
    <w:rsid w:val="00D9056A"/>
    <w:rsid w:val="00D90890"/>
    <w:rsid w:val="00D91D2F"/>
    <w:rsid w:val="00D92E63"/>
    <w:rsid w:val="00D92F80"/>
    <w:rsid w:val="00D932DF"/>
    <w:rsid w:val="00D93FB0"/>
    <w:rsid w:val="00D94468"/>
    <w:rsid w:val="00D96A03"/>
    <w:rsid w:val="00DA1166"/>
    <w:rsid w:val="00DA1395"/>
    <w:rsid w:val="00DA1DD0"/>
    <w:rsid w:val="00DA27F2"/>
    <w:rsid w:val="00DA2DE7"/>
    <w:rsid w:val="00DA33C4"/>
    <w:rsid w:val="00DA3D6F"/>
    <w:rsid w:val="00DA6338"/>
    <w:rsid w:val="00DA63E6"/>
    <w:rsid w:val="00DA67AE"/>
    <w:rsid w:val="00DA68C7"/>
    <w:rsid w:val="00DA7EDD"/>
    <w:rsid w:val="00DB1B14"/>
    <w:rsid w:val="00DB1CCD"/>
    <w:rsid w:val="00DB2529"/>
    <w:rsid w:val="00DB2A1C"/>
    <w:rsid w:val="00DB2C1D"/>
    <w:rsid w:val="00DB37B9"/>
    <w:rsid w:val="00DB3BD0"/>
    <w:rsid w:val="00DB64A2"/>
    <w:rsid w:val="00DB67D1"/>
    <w:rsid w:val="00DB68BF"/>
    <w:rsid w:val="00DB6B26"/>
    <w:rsid w:val="00DB7C49"/>
    <w:rsid w:val="00DC0579"/>
    <w:rsid w:val="00DC05E7"/>
    <w:rsid w:val="00DC06A3"/>
    <w:rsid w:val="00DC0B8E"/>
    <w:rsid w:val="00DC1713"/>
    <w:rsid w:val="00DC238C"/>
    <w:rsid w:val="00DC2619"/>
    <w:rsid w:val="00DC3AC9"/>
    <w:rsid w:val="00DC4129"/>
    <w:rsid w:val="00DC6175"/>
    <w:rsid w:val="00DC6A35"/>
    <w:rsid w:val="00DC6CCB"/>
    <w:rsid w:val="00DD2B55"/>
    <w:rsid w:val="00DD3236"/>
    <w:rsid w:val="00DD3B75"/>
    <w:rsid w:val="00DD43DD"/>
    <w:rsid w:val="00DD566F"/>
    <w:rsid w:val="00DD5DB0"/>
    <w:rsid w:val="00DD5E4D"/>
    <w:rsid w:val="00DD66AB"/>
    <w:rsid w:val="00DD77AF"/>
    <w:rsid w:val="00DE0231"/>
    <w:rsid w:val="00DE036D"/>
    <w:rsid w:val="00DE0465"/>
    <w:rsid w:val="00DE0872"/>
    <w:rsid w:val="00DE0D5E"/>
    <w:rsid w:val="00DE5193"/>
    <w:rsid w:val="00DE62E3"/>
    <w:rsid w:val="00DF056A"/>
    <w:rsid w:val="00DF0B57"/>
    <w:rsid w:val="00DF3250"/>
    <w:rsid w:val="00DF3653"/>
    <w:rsid w:val="00DF4601"/>
    <w:rsid w:val="00DF4675"/>
    <w:rsid w:val="00DF5482"/>
    <w:rsid w:val="00DF6167"/>
    <w:rsid w:val="00DF78B8"/>
    <w:rsid w:val="00DF7A3E"/>
    <w:rsid w:val="00DF7F59"/>
    <w:rsid w:val="00E014CE"/>
    <w:rsid w:val="00E0157F"/>
    <w:rsid w:val="00E01B6E"/>
    <w:rsid w:val="00E01FD5"/>
    <w:rsid w:val="00E024EF"/>
    <w:rsid w:val="00E03831"/>
    <w:rsid w:val="00E03ABA"/>
    <w:rsid w:val="00E04C77"/>
    <w:rsid w:val="00E059CB"/>
    <w:rsid w:val="00E069C9"/>
    <w:rsid w:val="00E06BA9"/>
    <w:rsid w:val="00E070F3"/>
    <w:rsid w:val="00E10FBD"/>
    <w:rsid w:val="00E110ED"/>
    <w:rsid w:val="00E11B8A"/>
    <w:rsid w:val="00E12054"/>
    <w:rsid w:val="00E14865"/>
    <w:rsid w:val="00E15043"/>
    <w:rsid w:val="00E15853"/>
    <w:rsid w:val="00E15A33"/>
    <w:rsid w:val="00E15C15"/>
    <w:rsid w:val="00E167B5"/>
    <w:rsid w:val="00E1709E"/>
    <w:rsid w:val="00E20333"/>
    <w:rsid w:val="00E2173D"/>
    <w:rsid w:val="00E22B2A"/>
    <w:rsid w:val="00E22DED"/>
    <w:rsid w:val="00E23749"/>
    <w:rsid w:val="00E24AC0"/>
    <w:rsid w:val="00E24CA8"/>
    <w:rsid w:val="00E25626"/>
    <w:rsid w:val="00E2586A"/>
    <w:rsid w:val="00E25906"/>
    <w:rsid w:val="00E261BC"/>
    <w:rsid w:val="00E261DA"/>
    <w:rsid w:val="00E263CC"/>
    <w:rsid w:val="00E26BE9"/>
    <w:rsid w:val="00E26CE1"/>
    <w:rsid w:val="00E2798B"/>
    <w:rsid w:val="00E279C0"/>
    <w:rsid w:val="00E27DB2"/>
    <w:rsid w:val="00E30964"/>
    <w:rsid w:val="00E3121F"/>
    <w:rsid w:val="00E31892"/>
    <w:rsid w:val="00E319C9"/>
    <w:rsid w:val="00E32014"/>
    <w:rsid w:val="00E328F5"/>
    <w:rsid w:val="00E329AD"/>
    <w:rsid w:val="00E32A61"/>
    <w:rsid w:val="00E34847"/>
    <w:rsid w:val="00E36629"/>
    <w:rsid w:val="00E369E8"/>
    <w:rsid w:val="00E36E81"/>
    <w:rsid w:val="00E3753A"/>
    <w:rsid w:val="00E406F9"/>
    <w:rsid w:val="00E40C50"/>
    <w:rsid w:val="00E41117"/>
    <w:rsid w:val="00E419F8"/>
    <w:rsid w:val="00E42087"/>
    <w:rsid w:val="00E420EB"/>
    <w:rsid w:val="00E43840"/>
    <w:rsid w:val="00E43F3C"/>
    <w:rsid w:val="00E445A5"/>
    <w:rsid w:val="00E454F9"/>
    <w:rsid w:val="00E46A80"/>
    <w:rsid w:val="00E46B33"/>
    <w:rsid w:val="00E46E92"/>
    <w:rsid w:val="00E50DF0"/>
    <w:rsid w:val="00E51527"/>
    <w:rsid w:val="00E51E4B"/>
    <w:rsid w:val="00E51F79"/>
    <w:rsid w:val="00E520A1"/>
    <w:rsid w:val="00E5261C"/>
    <w:rsid w:val="00E52AEE"/>
    <w:rsid w:val="00E52CF8"/>
    <w:rsid w:val="00E532E9"/>
    <w:rsid w:val="00E533D1"/>
    <w:rsid w:val="00E53722"/>
    <w:rsid w:val="00E54EF9"/>
    <w:rsid w:val="00E5510C"/>
    <w:rsid w:val="00E56780"/>
    <w:rsid w:val="00E56DDB"/>
    <w:rsid w:val="00E57B67"/>
    <w:rsid w:val="00E57FD0"/>
    <w:rsid w:val="00E6000F"/>
    <w:rsid w:val="00E606B2"/>
    <w:rsid w:val="00E60B12"/>
    <w:rsid w:val="00E611E6"/>
    <w:rsid w:val="00E62110"/>
    <w:rsid w:val="00E623C6"/>
    <w:rsid w:val="00E634BA"/>
    <w:rsid w:val="00E639FB"/>
    <w:rsid w:val="00E63BBE"/>
    <w:rsid w:val="00E6415D"/>
    <w:rsid w:val="00E643EB"/>
    <w:rsid w:val="00E64930"/>
    <w:rsid w:val="00E64AC7"/>
    <w:rsid w:val="00E651C3"/>
    <w:rsid w:val="00E657E3"/>
    <w:rsid w:val="00E6630C"/>
    <w:rsid w:val="00E668D0"/>
    <w:rsid w:val="00E673CC"/>
    <w:rsid w:val="00E675E4"/>
    <w:rsid w:val="00E67B99"/>
    <w:rsid w:val="00E70C91"/>
    <w:rsid w:val="00E71299"/>
    <w:rsid w:val="00E720A9"/>
    <w:rsid w:val="00E735E6"/>
    <w:rsid w:val="00E74532"/>
    <w:rsid w:val="00E74C1E"/>
    <w:rsid w:val="00E75076"/>
    <w:rsid w:val="00E762D3"/>
    <w:rsid w:val="00E76AEB"/>
    <w:rsid w:val="00E778DE"/>
    <w:rsid w:val="00E779A3"/>
    <w:rsid w:val="00E8044F"/>
    <w:rsid w:val="00E807E6"/>
    <w:rsid w:val="00E8242A"/>
    <w:rsid w:val="00E82670"/>
    <w:rsid w:val="00E82B7F"/>
    <w:rsid w:val="00E83A0D"/>
    <w:rsid w:val="00E83E75"/>
    <w:rsid w:val="00E86E70"/>
    <w:rsid w:val="00E86F48"/>
    <w:rsid w:val="00E87F37"/>
    <w:rsid w:val="00E9050C"/>
    <w:rsid w:val="00E91DB9"/>
    <w:rsid w:val="00E931B2"/>
    <w:rsid w:val="00E932CB"/>
    <w:rsid w:val="00E93417"/>
    <w:rsid w:val="00E9347E"/>
    <w:rsid w:val="00E9361A"/>
    <w:rsid w:val="00E93B4A"/>
    <w:rsid w:val="00E93B7E"/>
    <w:rsid w:val="00E94EF5"/>
    <w:rsid w:val="00E955E3"/>
    <w:rsid w:val="00E9654D"/>
    <w:rsid w:val="00E96E5C"/>
    <w:rsid w:val="00E97120"/>
    <w:rsid w:val="00E9734C"/>
    <w:rsid w:val="00EA23F4"/>
    <w:rsid w:val="00EA2D4C"/>
    <w:rsid w:val="00EA335D"/>
    <w:rsid w:val="00EA3D74"/>
    <w:rsid w:val="00EA4836"/>
    <w:rsid w:val="00EA4EEE"/>
    <w:rsid w:val="00EA58D0"/>
    <w:rsid w:val="00EA5995"/>
    <w:rsid w:val="00EA5B5A"/>
    <w:rsid w:val="00EA69D5"/>
    <w:rsid w:val="00EA76F7"/>
    <w:rsid w:val="00EA773C"/>
    <w:rsid w:val="00EA7BD6"/>
    <w:rsid w:val="00EB063B"/>
    <w:rsid w:val="00EB0809"/>
    <w:rsid w:val="00EB0B7C"/>
    <w:rsid w:val="00EB1CE2"/>
    <w:rsid w:val="00EB2D92"/>
    <w:rsid w:val="00EB32F6"/>
    <w:rsid w:val="00EB461E"/>
    <w:rsid w:val="00EB47C6"/>
    <w:rsid w:val="00EB5525"/>
    <w:rsid w:val="00EB5A10"/>
    <w:rsid w:val="00EB5AEF"/>
    <w:rsid w:val="00EB6FFE"/>
    <w:rsid w:val="00EB7C02"/>
    <w:rsid w:val="00EC0140"/>
    <w:rsid w:val="00EC0806"/>
    <w:rsid w:val="00EC27CE"/>
    <w:rsid w:val="00EC515E"/>
    <w:rsid w:val="00EC53DC"/>
    <w:rsid w:val="00EC5D56"/>
    <w:rsid w:val="00EC7068"/>
    <w:rsid w:val="00EC7394"/>
    <w:rsid w:val="00EC74B0"/>
    <w:rsid w:val="00EC7B62"/>
    <w:rsid w:val="00ED0656"/>
    <w:rsid w:val="00ED085B"/>
    <w:rsid w:val="00ED1337"/>
    <w:rsid w:val="00ED17DA"/>
    <w:rsid w:val="00ED27E5"/>
    <w:rsid w:val="00ED2DD9"/>
    <w:rsid w:val="00ED39D0"/>
    <w:rsid w:val="00ED3AB5"/>
    <w:rsid w:val="00ED4308"/>
    <w:rsid w:val="00ED4F3B"/>
    <w:rsid w:val="00ED4FA7"/>
    <w:rsid w:val="00ED5582"/>
    <w:rsid w:val="00ED5F36"/>
    <w:rsid w:val="00ED6A2D"/>
    <w:rsid w:val="00EE04C8"/>
    <w:rsid w:val="00EE0DD1"/>
    <w:rsid w:val="00EE46DA"/>
    <w:rsid w:val="00EE49B4"/>
    <w:rsid w:val="00EE4C24"/>
    <w:rsid w:val="00EE759A"/>
    <w:rsid w:val="00EE7A4D"/>
    <w:rsid w:val="00EE7BDF"/>
    <w:rsid w:val="00EF00D2"/>
    <w:rsid w:val="00EF1F0E"/>
    <w:rsid w:val="00EF231E"/>
    <w:rsid w:val="00EF248A"/>
    <w:rsid w:val="00EF2CCF"/>
    <w:rsid w:val="00EF3113"/>
    <w:rsid w:val="00EF3561"/>
    <w:rsid w:val="00EF4125"/>
    <w:rsid w:val="00EF4230"/>
    <w:rsid w:val="00EF465B"/>
    <w:rsid w:val="00EF4748"/>
    <w:rsid w:val="00EF61C3"/>
    <w:rsid w:val="00EF6776"/>
    <w:rsid w:val="00EF683D"/>
    <w:rsid w:val="00EF6F8C"/>
    <w:rsid w:val="00EF6FF8"/>
    <w:rsid w:val="00EF7684"/>
    <w:rsid w:val="00EF79B5"/>
    <w:rsid w:val="00F0077A"/>
    <w:rsid w:val="00F00BFC"/>
    <w:rsid w:val="00F016B9"/>
    <w:rsid w:val="00F01A28"/>
    <w:rsid w:val="00F02AB1"/>
    <w:rsid w:val="00F02C46"/>
    <w:rsid w:val="00F0355E"/>
    <w:rsid w:val="00F04D51"/>
    <w:rsid w:val="00F05322"/>
    <w:rsid w:val="00F0533B"/>
    <w:rsid w:val="00F0574B"/>
    <w:rsid w:val="00F05C87"/>
    <w:rsid w:val="00F060B6"/>
    <w:rsid w:val="00F064E1"/>
    <w:rsid w:val="00F0695E"/>
    <w:rsid w:val="00F06C1C"/>
    <w:rsid w:val="00F06CEC"/>
    <w:rsid w:val="00F1090E"/>
    <w:rsid w:val="00F10A8A"/>
    <w:rsid w:val="00F11A44"/>
    <w:rsid w:val="00F120BF"/>
    <w:rsid w:val="00F12A3A"/>
    <w:rsid w:val="00F1327D"/>
    <w:rsid w:val="00F13689"/>
    <w:rsid w:val="00F144F1"/>
    <w:rsid w:val="00F14A8E"/>
    <w:rsid w:val="00F14BCE"/>
    <w:rsid w:val="00F15099"/>
    <w:rsid w:val="00F163AF"/>
    <w:rsid w:val="00F16826"/>
    <w:rsid w:val="00F16C7F"/>
    <w:rsid w:val="00F176E8"/>
    <w:rsid w:val="00F17D10"/>
    <w:rsid w:val="00F212DE"/>
    <w:rsid w:val="00F2198E"/>
    <w:rsid w:val="00F21CEC"/>
    <w:rsid w:val="00F2264D"/>
    <w:rsid w:val="00F24762"/>
    <w:rsid w:val="00F25443"/>
    <w:rsid w:val="00F25680"/>
    <w:rsid w:val="00F26D44"/>
    <w:rsid w:val="00F274E0"/>
    <w:rsid w:val="00F275DE"/>
    <w:rsid w:val="00F30E17"/>
    <w:rsid w:val="00F31224"/>
    <w:rsid w:val="00F3167A"/>
    <w:rsid w:val="00F31AE2"/>
    <w:rsid w:val="00F31B23"/>
    <w:rsid w:val="00F321A5"/>
    <w:rsid w:val="00F337B4"/>
    <w:rsid w:val="00F346AF"/>
    <w:rsid w:val="00F35154"/>
    <w:rsid w:val="00F365D6"/>
    <w:rsid w:val="00F36B08"/>
    <w:rsid w:val="00F371D5"/>
    <w:rsid w:val="00F40465"/>
    <w:rsid w:val="00F4072A"/>
    <w:rsid w:val="00F42487"/>
    <w:rsid w:val="00F42C40"/>
    <w:rsid w:val="00F4309A"/>
    <w:rsid w:val="00F438AA"/>
    <w:rsid w:val="00F43B19"/>
    <w:rsid w:val="00F44460"/>
    <w:rsid w:val="00F4515E"/>
    <w:rsid w:val="00F455E0"/>
    <w:rsid w:val="00F46461"/>
    <w:rsid w:val="00F4667E"/>
    <w:rsid w:val="00F46BC1"/>
    <w:rsid w:val="00F46F8E"/>
    <w:rsid w:val="00F47B1E"/>
    <w:rsid w:val="00F47CF8"/>
    <w:rsid w:val="00F5101F"/>
    <w:rsid w:val="00F5192E"/>
    <w:rsid w:val="00F51E32"/>
    <w:rsid w:val="00F52C17"/>
    <w:rsid w:val="00F53A28"/>
    <w:rsid w:val="00F53CAF"/>
    <w:rsid w:val="00F55BEC"/>
    <w:rsid w:val="00F55E86"/>
    <w:rsid w:val="00F56509"/>
    <w:rsid w:val="00F56963"/>
    <w:rsid w:val="00F5710A"/>
    <w:rsid w:val="00F57A4A"/>
    <w:rsid w:val="00F60040"/>
    <w:rsid w:val="00F606C2"/>
    <w:rsid w:val="00F61109"/>
    <w:rsid w:val="00F61ACE"/>
    <w:rsid w:val="00F630CE"/>
    <w:rsid w:val="00F63C47"/>
    <w:rsid w:val="00F64DDA"/>
    <w:rsid w:val="00F65182"/>
    <w:rsid w:val="00F65CA2"/>
    <w:rsid w:val="00F668BE"/>
    <w:rsid w:val="00F66DFE"/>
    <w:rsid w:val="00F67A48"/>
    <w:rsid w:val="00F67B4B"/>
    <w:rsid w:val="00F67B7D"/>
    <w:rsid w:val="00F703E3"/>
    <w:rsid w:val="00F70429"/>
    <w:rsid w:val="00F7127A"/>
    <w:rsid w:val="00F716BA"/>
    <w:rsid w:val="00F7297D"/>
    <w:rsid w:val="00F7380C"/>
    <w:rsid w:val="00F73898"/>
    <w:rsid w:val="00F75A54"/>
    <w:rsid w:val="00F75AC1"/>
    <w:rsid w:val="00F75CDA"/>
    <w:rsid w:val="00F76A93"/>
    <w:rsid w:val="00F80323"/>
    <w:rsid w:val="00F81B9D"/>
    <w:rsid w:val="00F81C91"/>
    <w:rsid w:val="00F81DDB"/>
    <w:rsid w:val="00F81F54"/>
    <w:rsid w:val="00F825E7"/>
    <w:rsid w:val="00F82E00"/>
    <w:rsid w:val="00F8303F"/>
    <w:rsid w:val="00F84574"/>
    <w:rsid w:val="00F84850"/>
    <w:rsid w:val="00F84890"/>
    <w:rsid w:val="00F84ADC"/>
    <w:rsid w:val="00F85254"/>
    <w:rsid w:val="00F85D85"/>
    <w:rsid w:val="00F85EB0"/>
    <w:rsid w:val="00F862CC"/>
    <w:rsid w:val="00F86724"/>
    <w:rsid w:val="00F86BB9"/>
    <w:rsid w:val="00F86E42"/>
    <w:rsid w:val="00F8768A"/>
    <w:rsid w:val="00F906AB"/>
    <w:rsid w:val="00F9074E"/>
    <w:rsid w:val="00F90B64"/>
    <w:rsid w:val="00F90F2A"/>
    <w:rsid w:val="00F912FE"/>
    <w:rsid w:val="00F94058"/>
    <w:rsid w:val="00F9411E"/>
    <w:rsid w:val="00F94326"/>
    <w:rsid w:val="00F94B34"/>
    <w:rsid w:val="00F9504B"/>
    <w:rsid w:val="00F9535E"/>
    <w:rsid w:val="00F95520"/>
    <w:rsid w:val="00F959EB"/>
    <w:rsid w:val="00F95A52"/>
    <w:rsid w:val="00F95C35"/>
    <w:rsid w:val="00F96A14"/>
    <w:rsid w:val="00F973C0"/>
    <w:rsid w:val="00F97729"/>
    <w:rsid w:val="00FA1884"/>
    <w:rsid w:val="00FA1F80"/>
    <w:rsid w:val="00FA42B3"/>
    <w:rsid w:val="00FA46F9"/>
    <w:rsid w:val="00FA5A0F"/>
    <w:rsid w:val="00FA6133"/>
    <w:rsid w:val="00FA7B78"/>
    <w:rsid w:val="00FB031E"/>
    <w:rsid w:val="00FB0369"/>
    <w:rsid w:val="00FB16EE"/>
    <w:rsid w:val="00FB277C"/>
    <w:rsid w:val="00FB38E9"/>
    <w:rsid w:val="00FB3BE6"/>
    <w:rsid w:val="00FB4022"/>
    <w:rsid w:val="00FB433C"/>
    <w:rsid w:val="00FB48EE"/>
    <w:rsid w:val="00FB4F0B"/>
    <w:rsid w:val="00FB5F17"/>
    <w:rsid w:val="00FB664F"/>
    <w:rsid w:val="00FB70E5"/>
    <w:rsid w:val="00FB75B2"/>
    <w:rsid w:val="00FC07E9"/>
    <w:rsid w:val="00FC09EB"/>
    <w:rsid w:val="00FC0C50"/>
    <w:rsid w:val="00FC231E"/>
    <w:rsid w:val="00FC27DD"/>
    <w:rsid w:val="00FC2C5A"/>
    <w:rsid w:val="00FC307E"/>
    <w:rsid w:val="00FC55F7"/>
    <w:rsid w:val="00FC5F8B"/>
    <w:rsid w:val="00FC655C"/>
    <w:rsid w:val="00FC6B78"/>
    <w:rsid w:val="00FC7E96"/>
    <w:rsid w:val="00FD08B3"/>
    <w:rsid w:val="00FD1238"/>
    <w:rsid w:val="00FD1A6E"/>
    <w:rsid w:val="00FD23F9"/>
    <w:rsid w:val="00FD279A"/>
    <w:rsid w:val="00FD373C"/>
    <w:rsid w:val="00FD3CB3"/>
    <w:rsid w:val="00FD5997"/>
    <w:rsid w:val="00FD5A22"/>
    <w:rsid w:val="00FD5FBA"/>
    <w:rsid w:val="00FD73AC"/>
    <w:rsid w:val="00FD7640"/>
    <w:rsid w:val="00FE04A9"/>
    <w:rsid w:val="00FE08FC"/>
    <w:rsid w:val="00FE0D2D"/>
    <w:rsid w:val="00FE113E"/>
    <w:rsid w:val="00FE1376"/>
    <w:rsid w:val="00FE1A86"/>
    <w:rsid w:val="00FE1AC0"/>
    <w:rsid w:val="00FE1F72"/>
    <w:rsid w:val="00FE218F"/>
    <w:rsid w:val="00FE22A1"/>
    <w:rsid w:val="00FE26AC"/>
    <w:rsid w:val="00FE2883"/>
    <w:rsid w:val="00FE2A5D"/>
    <w:rsid w:val="00FE3A9F"/>
    <w:rsid w:val="00FE4B3E"/>
    <w:rsid w:val="00FE4BDE"/>
    <w:rsid w:val="00FE4CC3"/>
    <w:rsid w:val="00FE55CB"/>
    <w:rsid w:val="00FE5DBB"/>
    <w:rsid w:val="00FE7677"/>
    <w:rsid w:val="00FF0BED"/>
    <w:rsid w:val="00FF0DCA"/>
    <w:rsid w:val="00FF1015"/>
    <w:rsid w:val="00FF1368"/>
    <w:rsid w:val="00FF2B5C"/>
    <w:rsid w:val="00FF2EA9"/>
    <w:rsid w:val="00FF325C"/>
    <w:rsid w:val="00FF374A"/>
    <w:rsid w:val="00FF3EF7"/>
    <w:rsid w:val="00FF4229"/>
    <w:rsid w:val="00FF55BD"/>
    <w:rsid w:val="00FF606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FCB2CCB"/>
  <w15:docId w15:val="{47D3FB02-ACE7-417C-9856-AE30A45DF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iPriority="0" w:unhideWhenUs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iPriority="0"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02384"/>
    <w:pPr>
      <w:spacing w:after="200" w:line="276" w:lineRule="auto"/>
    </w:pPr>
    <w:rPr>
      <w:rFonts w:ascii="Cambria" w:hAnsi="Cambria" w:cs="Cambria"/>
      <w:color w:val="000000"/>
      <w:sz w:val="22"/>
      <w:szCs w:val="22"/>
      <w:lang w:eastAsia="en-US"/>
    </w:rPr>
  </w:style>
  <w:style w:type="paragraph" w:styleId="Naslov1">
    <w:name w:val="heading 1"/>
    <w:aliases w:val="Nova RD_MP"/>
    <w:basedOn w:val="Navaden"/>
    <w:next w:val="Navaden"/>
    <w:link w:val="Naslov1Znak"/>
    <w:autoRedefine/>
    <w:uiPriority w:val="99"/>
    <w:qFormat/>
    <w:rsid w:val="009F7AEE"/>
    <w:pPr>
      <w:keepNext/>
      <w:keepLines/>
      <w:framePr w:w="14034" w:wrap="auto" w:vAnchor="text" w:hAnchor="text" w:y="1"/>
      <w:numPr>
        <w:numId w:val="31"/>
      </w:numPr>
      <w:spacing w:before="240" w:after="120"/>
      <w:ind w:right="6"/>
      <w:jc w:val="both"/>
      <w:outlineLvl w:val="0"/>
    </w:pPr>
    <w:rPr>
      <w:rFonts w:eastAsia="Times New Roman" w:cs="Arial"/>
      <w:b/>
      <w:bCs/>
      <w:color w:val="auto"/>
      <w:sz w:val="24"/>
      <w:szCs w:val="24"/>
      <w:lang w:eastAsia="zh-CN"/>
    </w:rPr>
  </w:style>
  <w:style w:type="paragraph" w:styleId="Naslov2">
    <w:name w:val="heading 2"/>
    <w:aliases w:val="Naslov 2_Nova RD_MP"/>
    <w:basedOn w:val="Navaden"/>
    <w:next w:val="Navaden"/>
    <w:link w:val="Naslov2Znak"/>
    <w:autoRedefine/>
    <w:uiPriority w:val="99"/>
    <w:qFormat/>
    <w:rsid w:val="00F46F8E"/>
    <w:pPr>
      <w:keepNext/>
      <w:keepLines/>
      <w:tabs>
        <w:tab w:val="left" w:pos="709"/>
      </w:tabs>
      <w:spacing w:after="120" w:line="264" w:lineRule="auto"/>
      <w:ind w:left="360"/>
      <w:jc w:val="both"/>
      <w:outlineLvl w:val="1"/>
    </w:pPr>
    <w:rPr>
      <w:rFonts w:asciiTheme="majorHAnsi" w:eastAsia="Times New Roman" w:hAnsiTheme="majorHAnsi" w:cs="Arial"/>
      <w:b/>
      <w:bCs/>
      <w:color w:val="auto"/>
      <w:sz w:val="24"/>
      <w:szCs w:val="24"/>
      <w:lang w:eastAsia="zh-CN"/>
    </w:rPr>
  </w:style>
  <w:style w:type="paragraph" w:styleId="Naslov3">
    <w:name w:val="heading 3"/>
    <w:aliases w:val="Naslov 3_Nova RD_MP"/>
    <w:basedOn w:val="Navaden"/>
    <w:next w:val="Navaden"/>
    <w:link w:val="Naslov3Znak"/>
    <w:autoRedefine/>
    <w:uiPriority w:val="99"/>
    <w:qFormat/>
    <w:rsid w:val="0030602C"/>
    <w:pPr>
      <w:keepNext/>
      <w:keepLines/>
      <w:numPr>
        <w:ilvl w:val="2"/>
        <w:numId w:val="44"/>
      </w:numPr>
      <w:spacing w:after="120" w:line="264" w:lineRule="auto"/>
      <w:ind w:left="1077"/>
      <w:jc w:val="both"/>
      <w:outlineLvl w:val="2"/>
    </w:pPr>
    <w:rPr>
      <w:rFonts w:asciiTheme="majorHAnsi" w:eastAsia="Times New Roman" w:hAnsiTheme="majorHAnsi" w:cs="Arial"/>
      <w:b/>
      <w:bCs/>
      <w:color w:val="auto"/>
      <w:sz w:val="24"/>
      <w:szCs w:val="24"/>
      <w:lang w:eastAsia="zh-CN"/>
    </w:rPr>
  </w:style>
  <w:style w:type="paragraph" w:styleId="Naslov4">
    <w:name w:val="heading 4"/>
    <w:basedOn w:val="Navaden"/>
    <w:next w:val="Navaden"/>
    <w:link w:val="Naslov4Znak"/>
    <w:uiPriority w:val="99"/>
    <w:unhideWhenUsed/>
    <w:qFormat/>
    <w:locked/>
    <w:rsid w:val="00BF451A"/>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Naslov6">
    <w:name w:val="heading 6"/>
    <w:basedOn w:val="Navaden"/>
    <w:next w:val="Navaden"/>
    <w:link w:val="Naslov6Znak"/>
    <w:uiPriority w:val="99"/>
    <w:qFormat/>
    <w:rsid w:val="007C2B6C"/>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locked/>
    <w:rsid w:val="009F7AEE"/>
    <w:rPr>
      <w:rFonts w:ascii="Cambria" w:eastAsia="Times New Roman" w:hAnsi="Cambria" w:cs="Arial"/>
      <w:b/>
      <w:bCs/>
      <w:sz w:val="24"/>
      <w:szCs w:val="24"/>
      <w:lang w:eastAsia="zh-CN"/>
    </w:rPr>
  </w:style>
  <w:style w:type="character" w:customStyle="1" w:styleId="Naslov2Znak">
    <w:name w:val="Naslov 2 Znak"/>
    <w:aliases w:val="Naslov 2_Nova RD_MP Znak"/>
    <w:link w:val="Naslov2"/>
    <w:uiPriority w:val="99"/>
    <w:locked/>
    <w:rsid w:val="00F46F8E"/>
    <w:rPr>
      <w:rFonts w:asciiTheme="majorHAnsi" w:eastAsia="Times New Roman" w:hAnsiTheme="majorHAnsi" w:cs="Arial"/>
      <w:b/>
      <w:bCs/>
      <w:sz w:val="24"/>
      <w:szCs w:val="24"/>
      <w:lang w:eastAsia="zh-CN"/>
    </w:rPr>
  </w:style>
  <w:style w:type="character" w:customStyle="1" w:styleId="Naslov3Znak">
    <w:name w:val="Naslov 3 Znak"/>
    <w:aliases w:val="Naslov 3_Nova RD_MP Znak"/>
    <w:link w:val="Naslov3"/>
    <w:uiPriority w:val="99"/>
    <w:locked/>
    <w:rsid w:val="0030602C"/>
    <w:rPr>
      <w:rFonts w:asciiTheme="majorHAnsi" w:eastAsia="Times New Roman" w:hAnsiTheme="majorHAnsi" w:cs="Arial"/>
      <w:b/>
      <w:bCs/>
      <w:sz w:val="24"/>
      <w:szCs w:val="24"/>
      <w:lang w:eastAsia="zh-CN"/>
    </w:rPr>
  </w:style>
  <w:style w:type="character" w:customStyle="1" w:styleId="Naslov6Znak">
    <w:name w:val="Naslov 6 Znak"/>
    <w:link w:val="Naslov6"/>
    <w:uiPriority w:val="99"/>
    <w:semiHidden/>
    <w:locked/>
    <w:rsid w:val="007C2B6C"/>
    <w:rPr>
      <w:rFonts w:ascii="Cambria" w:hAnsi="Cambria" w:cs="Cambria"/>
      <w:i/>
      <w:iCs/>
      <w:color w:val="243F60"/>
    </w:rPr>
  </w:style>
  <w:style w:type="paragraph" w:styleId="Glava">
    <w:name w:val="header"/>
    <w:aliases w:val="E-PVO-glava, Znak,Glava - napis,Znak"/>
    <w:basedOn w:val="Navaden"/>
    <w:link w:val="GlavaZnak"/>
    <w:uiPriority w:val="99"/>
    <w:rsid w:val="00C75404"/>
    <w:pPr>
      <w:tabs>
        <w:tab w:val="center" w:pos="4536"/>
        <w:tab w:val="right" w:pos="9072"/>
      </w:tabs>
      <w:spacing w:after="0" w:line="240" w:lineRule="auto"/>
    </w:pPr>
  </w:style>
  <w:style w:type="character" w:customStyle="1" w:styleId="GlavaZnak">
    <w:name w:val="Glava Znak"/>
    <w:aliases w:val="E-PVO-glava Znak, Znak Znak,Glava - napis Znak,Znak Znak"/>
    <w:basedOn w:val="Privzetapisavaodstavka"/>
    <w:link w:val="Glava"/>
    <w:uiPriority w:val="99"/>
    <w:locked/>
    <w:rsid w:val="00C75404"/>
  </w:style>
  <w:style w:type="paragraph" w:styleId="Noga">
    <w:name w:val="footer"/>
    <w:basedOn w:val="Navaden"/>
    <w:link w:val="NogaZnak"/>
    <w:uiPriority w:val="99"/>
    <w:rsid w:val="00C75404"/>
    <w:pPr>
      <w:tabs>
        <w:tab w:val="center" w:pos="4536"/>
        <w:tab w:val="right" w:pos="9072"/>
      </w:tabs>
      <w:spacing w:after="0" w:line="240" w:lineRule="auto"/>
    </w:pPr>
  </w:style>
  <w:style w:type="character" w:customStyle="1" w:styleId="NogaZnak">
    <w:name w:val="Noga Znak"/>
    <w:basedOn w:val="Privzetapisavaodstavka"/>
    <w:link w:val="Noga"/>
    <w:uiPriority w:val="99"/>
    <w:locked/>
    <w:rsid w:val="00C75404"/>
  </w:style>
  <w:style w:type="table" w:styleId="Tabelamrea">
    <w:name w:val="Table Grid"/>
    <w:basedOn w:val="Navadnatabela"/>
    <w:uiPriority w:val="59"/>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basedOn w:val="Navaden"/>
    <w:link w:val="OdstavekseznamaZnak"/>
    <w:uiPriority w:val="34"/>
    <w:qFormat/>
    <w:rsid w:val="00F40465"/>
    <w:pPr>
      <w:ind w:left="720"/>
    </w:p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rsid w:val="00695626"/>
    <w:rPr>
      <w:sz w:val="16"/>
      <w:szCs w:val="16"/>
    </w:rPr>
  </w:style>
  <w:style w:type="paragraph" w:styleId="Pripombabesedilo">
    <w:name w:val="annotation text"/>
    <w:basedOn w:val="Navaden"/>
    <w:link w:val="PripombabesediloZnak"/>
    <w:rsid w:val="00695626"/>
    <w:pPr>
      <w:spacing w:line="240" w:lineRule="auto"/>
    </w:pPr>
    <w:rPr>
      <w:sz w:val="20"/>
      <w:szCs w:val="20"/>
    </w:rPr>
  </w:style>
  <w:style w:type="character" w:customStyle="1" w:styleId="PripombabesediloZnak">
    <w:name w:val="Pripomba – besedilo Znak"/>
    <w:link w:val="Pripombabesedilo"/>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uiPriority w:val="99"/>
    <w:semiHidden/>
    <w:rsid w:val="00695626"/>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695626"/>
    <w:rPr>
      <w:rFonts w:ascii="Tahoma" w:hAnsi="Tahoma" w:cs="Tahoma"/>
      <w:sz w:val="16"/>
      <w:szCs w:val="16"/>
    </w:rPr>
  </w:style>
  <w:style w:type="paragraph" w:customStyle="1" w:styleId="Footnote">
    <w:name w:val="Footnote"/>
    <w:basedOn w:val="Navaden"/>
    <w:rsid w:val="007C2B6C"/>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8B496A"/>
    <w:rPr>
      <w:rFonts w:eastAsia="Times New Roman" w:cs="Calibri"/>
      <w:sz w:val="22"/>
      <w:szCs w:val="22"/>
    </w:rPr>
  </w:style>
  <w:style w:type="character" w:customStyle="1" w:styleId="BrezrazmikovZnak">
    <w:name w:val="Brez razmikov Znak"/>
    <w:link w:val="Brezrazmikov"/>
    <w:uiPriority w:val="99"/>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uiPriority w:val="99"/>
    <w:qFormat/>
    <w:rsid w:val="009F6A9B"/>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link w:val="Naslov"/>
    <w:uiPriority w:val="99"/>
    <w:locked/>
    <w:rsid w:val="009F6A9B"/>
    <w:rPr>
      <w:rFonts w:ascii="Cambria" w:hAnsi="Cambria" w:cs="Cambria"/>
      <w:b/>
      <w:bCs/>
      <w:color w:val="000000"/>
      <w:spacing w:val="-10"/>
      <w:kern w:val="28"/>
      <w:sz w:val="56"/>
      <w:szCs w:val="56"/>
    </w:rPr>
  </w:style>
  <w:style w:type="character" w:styleId="Besedilooznabemesta">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uiPriority w:val="99"/>
    <w:rsid w:val="00CB2EE5"/>
    <w:pPr>
      <w:numPr>
        <w:numId w:val="4"/>
      </w:numPr>
      <w:spacing w:after="0"/>
      <w:ind w:left="1088" w:hanging="357"/>
    </w:pPr>
  </w:style>
  <w:style w:type="paragraph" w:customStyle="1" w:styleId="Slog2">
    <w:name w:val="Slog2"/>
    <w:basedOn w:val="Naslov3"/>
    <w:autoRedefine/>
    <w:qFormat/>
    <w:rsid w:val="0087331C"/>
    <w:pPr>
      <w:numPr>
        <w:numId w:val="5"/>
      </w:numPr>
    </w:pPr>
  </w:style>
  <w:style w:type="paragraph" w:styleId="Intenzivencitat">
    <w:name w:val="Intense Quote"/>
    <w:aliases w:val="Obrazec_Nova RD_MP"/>
    <w:basedOn w:val="Navaden"/>
    <w:next w:val="Navaden"/>
    <w:link w:val="IntenzivencitatZnak"/>
    <w:autoRedefine/>
    <w:uiPriority w:val="99"/>
    <w:qFormat/>
    <w:rsid w:val="00040EBB"/>
    <w:pPr>
      <w:pBdr>
        <w:top w:val="single" w:sz="4" w:space="10" w:color="541C72"/>
        <w:bottom w:val="single" w:sz="4" w:space="10" w:color="541C72"/>
      </w:pBdr>
      <w:shd w:val="pct5" w:color="F8F2FC" w:fill="F7EFFB"/>
      <w:spacing w:after="0"/>
      <w:jc w:val="center"/>
      <w:outlineLvl w:val="1"/>
    </w:pPr>
    <w:rPr>
      <w:rFonts w:asciiTheme="majorHAnsi" w:hAnsiTheme="majorHAnsi" w:cs="Arial"/>
      <w:b/>
      <w:bCs/>
      <w:i/>
      <w:iCs/>
      <w:caps/>
      <w:color w:val="auto"/>
      <w:spacing w:val="20"/>
      <w:lang w:eastAsia="zh-CN"/>
    </w:rPr>
  </w:style>
  <w:style w:type="character" w:customStyle="1" w:styleId="IntenzivencitatZnak">
    <w:name w:val="Intenziven citat Znak"/>
    <w:aliases w:val="Obrazec_Nova RD_MP Znak"/>
    <w:link w:val="Intenzivencitat"/>
    <w:uiPriority w:val="99"/>
    <w:locked/>
    <w:rsid w:val="00040EBB"/>
    <w:rPr>
      <w:rFonts w:asciiTheme="majorHAnsi" w:hAnsiTheme="majorHAnsi" w:cs="Arial"/>
      <w:b/>
      <w:bCs/>
      <w:i/>
      <w:iCs/>
      <w:caps/>
      <w:spacing w:val="20"/>
      <w:sz w:val="22"/>
      <w:szCs w:val="22"/>
      <w:shd w:val="pct5" w:color="F8F2FC" w:fill="F7EFFB"/>
      <w:lang w:eastAsia="zh-CN"/>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uiPriority w:val="99"/>
    <w:semiHidden/>
    <w:rsid w:val="00842A30"/>
    <w:pPr>
      <w:spacing w:after="0" w:line="240" w:lineRule="auto"/>
    </w:pPr>
    <w:rPr>
      <w:sz w:val="20"/>
      <w:szCs w:val="20"/>
    </w:rPr>
  </w:style>
  <w:style w:type="character" w:customStyle="1" w:styleId="Sprotnaopomba-besediloZnak">
    <w:name w:val="Sprotna opomba - besedilo Znak"/>
    <w:link w:val="Sprotnaopomba-besedilo"/>
    <w:uiPriority w:val="99"/>
    <w:semiHidden/>
    <w:locked/>
    <w:rsid w:val="00842A30"/>
    <w:rPr>
      <w:rFonts w:ascii="Cambria" w:hAnsi="Cambria" w:cs="Cambria"/>
      <w:color w:val="000000"/>
      <w:sz w:val="20"/>
      <w:szCs w:val="20"/>
    </w:rPr>
  </w:style>
  <w:style w:type="paragraph" w:customStyle="1" w:styleId="Slog3">
    <w:name w:val="Slog3"/>
    <w:basedOn w:val="Navaden"/>
    <w:autoRedefine/>
    <w:uiPriority w:val="99"/>
    <w:rsid w:val="00952046"/>
    <w:pPr>
      <w:pageBreakBefore/>
      <w:tabs>
        <w:tab w:val="right" w:pos="2556"/>
        <w:tab w:val="right" w:pos="5609"/>
      </w:tabs>
      <w:suppressAutoHyphens/>
      <w:autoSpaceDN w:val="0"/>
      <w:spacing w:after="0"/>
      <w:ind w:right="6"/>
      <w:jc w:val="right"/>
      <w:textAlignment w:val="baseline"/>
      <w:outlineLvl w:val="1"/>
    </w:pPr>
    <w:rPr>
      <w:rFonts w:ascii="Arial" w:hAnsi="Arial" w:cs="Arial"/>
      <w:b/>
      <w:i/>
      <w:iCs/>
      <w:color w:val="auto"/>
    </w:rPr>
  </w:style>
  <w:style w:type="paragraph" w:styleId="Kazalovsebine1">
    <w:name w:val="toc 1"/>
    <w:basedOn w:val="Navaden"/>
    <w:next w:val="Navaden"/>
    <w:autoRedefine/>
    <w:uiPriority w:val="39"/>
    <w:rsid w:val="00711BEC"/>
    <w:pPr>
      <w:tabs>
        <w:tab w:val="left" w:pos="390"/>
        <w:tab w:val="right" w:pos="9060"/>
      </w:tabs>
      <w:spacing w:after="0"/>
    </w:pPr>
    <w:rPr>
      <w:rFonts w:cs="Arial"/>
      <w:b/>
      <w:bCs/>
      <w:noProof/>
    </w:rPr>
  </w:style>
  <w:style w:type="paragraph" w:styleId="Kazalovsebine2">
    <w:name w:val="toc 2"/>
    <w:basedOn w:val="Navaden"/>
    <w:next w:val="Navaden"/>
    <w:autoRedefine/>
    <w:uiPriority w:val="39"/>
    <w:rsid w:val="00952B59"/>
    <w:pPr>
      <w:tabs>
        <w:tab w:val="left" w:pos="502"/>
        <w:tab w:val="right" w:pos="9060"/>
      </w:tabs>
      <w:spacing w:after="0"/>
    </w:pPr>
    <w:rPr>
      <w:rFonts w:cs="Calibri"/>
      <w:b/>
      <w:bCs/>
      <w:noProof/>
      <w:color w:val="auto"/>
    </w:rPr>
  </w:style>
  <w:style w:type="paragraph" w:styleId="Kazalovsebine3">
    <w:name w:val="toc 3"/>
    <w:basedOn w:val="Navaden"/>
    <w:next w:val="Navaden"/>
    <w:autoRedefine/>
    <w:uiPriority w:val="39"/>
    <w:rsid w:val="000F0328"/>
    <w:pPr>
      <w:tabs>
        <w:tab w:val="right" w:pos="9060"/>
      </w:tabs>
      <w:spacing w:after="0"/>
    </w:pPr>
    <w:rPr>
      <w:rFonts w:asciiTheme="majorHAnsi" w:eastAsia="Times New Roman" w:hAnsiTheme="majorHAnsi" w:cs="Arial"/>
      <w:bCs/>
      <w:smallCaps/>
      <w:noProof/>
      <w:lang w:eastAsia="zh-CN"/>
    </w:rPr>
  </w:style>
  <w:style w:type="paragraph" w:styleId="Kazalovsebine4">
    <w:name w:val="toc 4"/>
    <w:basedOn w:val="Navaden"/>
    <w:next w:val="Navaden"/>
    <w:autoRedefine/>
    <w:uiPriority w:val="39"/>
    <w:rsid w:val="00916B65"/>
    <w:pPr>
      <w:spacing w:after="0"/>
    </w:pPr>
    <w:rPr>
      <w:rFonts w:ascii="Calibri" w:hAnsi="Calibri" w:cs="Calibri"/>
    </w:rPr>
  </w:style>
  <w:style w:type="paragraph" w:styleId="Kazalovsebine5">
    <w:name w:val="toc 5"/>
    <w:basedOn w:val="Navaden"/>
    <w:next w:val="Navaden"/>
    <w:autoRedefine/>
    <w:uiPriority w:val="39"/>
    <w:rsid w:val="00916B65"/>
    <w:pPr>
      <w:spacing w:after="0"/>
    </w:pPr>
    <w:rPr>
      <w:rFonts w:ascii="Calibri" w:hAnsi="Calibri" w:cs="Calibri"/>
    </w:rPr>
  </w:style>
  <w:style w:type="paragraph" w:styleId="Kazalovsebine6">
    <w:name w:val="toc 6"/>
    <w:basedOn w:val="Navaden"/>
    <w:next w:val="Navaden"/>
    <w:autoRedefine/>
    <w:uiPriority w:val="39"/>
    <w:rsid w:val="00916B65"/>
    <w:pPr>
      <w:spacing w:after="0"/>
    </w:pPr>
    <w:rPr>
      <w:rFonts w:ascii="Calibri" w:hAnsi="Calibri" w:cs="Calibri"/>
    </w:rPr>
  </w:style>
  <w:style w:type="paragraph" w:styleId="Kazalovsebine7">
    <w:name w:val="toc 7"/>
    <w:basedOn w:val="Navaden"/>
    <w:next w:val="Navaden"/>
    <w:autoRedefine/>
    <w:uiPriority w:val="39"/>
    <w:rsid w:val="00916B65"/>
    <w:pPr>
      <w:spacing w:after="0"/>
    </w:pPr>
    <w:rPr>
      <w:rFonts w:ascii="Calibri" w:hAnsi="Calibri" w:cs="Calibri"/>
    </w:rPr>
  </w:style>
  <w:style w:type="paragraph" w:styleId="Kazalovsebine8">
    <w:name w:val="toc 8"/>
    <w:basedOn w:val="Navaden"/>
    <w:next w:val="Navaden"/>
    <w:autoRedefine/>
    <w:uiPriority w:val="39"/>
    <w:rsid w:val="00916B65"/>
    <w:pPr>
      <w:spacing w:after="0"/>
    </w:pPr>
    <w:rPr>
      <w:rFonts w:ascii="Calibri" w:hAnsi="Calibri" w:cs="Calibri"/>
    </w:rPr>
  </w:style>
  <w:style w:type="paragraph" w:styleId="Kazalovsebine9">
    <w:name w:val="toc 9"/>
    <w:basedOn w:val="Navaden"/>
    <w:next w:val="Navaden"/>
    <w:autoRedefine/>
    <w:uiPriority w:val="39"/>
    <w:rsid w:val="00916B65"/>
    <w:pPr>
      <w:spacing w:after="0"/>
    </w:pPr>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rsid w:val="001C30E2"/>
    <w:pPr>
      <w:suppressAutoHyphens/>
      <w:autoSpaceDN w:val="0"/>
      <w:spacing w:line="276" w:lineRule="auto"/>
      <w:ind w:right="6"/>
      <w:jc w:val="both"/>
      <w:textAlignment w:val="baseline"/>
    </w:pPr>
    <w:rPr>
      <w:rFonts w:cs="Calibri"/>
      <w:kern w:val="3"/>
      <w:sz w:val="22"/>
      <w:szCs w:val="22"/>
      <w:lang w:eastAsia="zh-CN"/>
    </w:rPr>
  </w:style>
  <w:style w:type="paragraph" w:customStyle="1" w:styleId="Telobesedila21">
    <w:name w:val="Telo besedila 21"/>
    <w:basedOn w:val="Standard"/>
    <w:uiPriority w:val="99"/>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1"/>
      </w:numPr>
    </w:pPr>
  </w:style>
  <w:style w:type="numbering" w:customStyle="1" w:styleId="WW8Num30">
    <w:name w:val="WW8Num30"/>
    <w:rsid w:val="00006A0E"/>
    <w:pPr>
      <w:numPr>
        <w:numId w:val="6"/>
      </w:numPr>
    </w:pPr>
  </w:style>
  <w:style w:type="numbering" w:customStyle="1" w:styleId="WW8Num25">
    <w:name w:val="WW8Num25"/>
    <w:rsid w:val="00006A0E"/>
    <w:pPr>
      <w:numPr>
        <w:numId w:val="2"/>
      </w:numPr>
    </w:pPr>
  </w:style>
  <w:style w:type="numbering" w:customStyle="1" w:styleId="WW8Num28">
    <w:name w:val="WW8Num28"/>
    <w:rsid w:val="00006A0E"/>
    <w:pPr>
      <w:numPr>
        <w:numId w:val="8"/>
      </w:numPr>
    </w:pPr>
  </w:style>
  <w:style w:type="numbering" w:customStyle="1" w:styleId="WW8Num27">
    <w:name w:val="WW8Num27"/>
    <w:rsid w:val="00006A0E"/>
    <w:pPr>
      <w:numPr>
        <w:numId w:val="3"/>
      </w:numPr>
    </w:pPr>
  </w:style>
  <w:style w:type="paragraph" w:styleId="Konnaopomba-besedilo">
    <w:name w:val="endnote text"/>
    <w:basedOn w:val="Navaden"/>
    <w:link w:val="Konnaopomba-besediloZnak"/>
    <w:uiPriority w:val="99"/>
    <w:semiHidden/>
    <w:unhideWhenUsed/>
    <w:rsid w:val="00F057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9"/>
      </w:numPr>
    </w:pPr>
  </w:style>
  <w:style w:type="paragraph" w:styleId="Telobesedila">
    <w:name w:val="Body Text"/>
    <w:basedOn w:val="Navaden"/>
    <w:link w:val="TelobesedilaZnak"/>
    <w:uiPriority w:val="99"/>
    <w:unhideWhenUsed/>
    <w:rsid w:val="00182D9A"/>
    <w:pPr>
      <w:spacing w:after="120"/>
    </w:pPr>
  </w:style>
  <w:style w:type="character" w:customStyle="1" w:styleId="TelobesedilaZnak">
    <w:name w:val="Telo besedila Znak"/>
    <w:basedOn w:val="Privzetapisavaodstavka"/>
    <w:link w:val="Telobesedila"/>
    <w:uiPriority w:val="99"/>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tevilnatoka">
    <w:name w:val="tevilnatoka"/>
    <w:basedOn w:val="Navaden"/>
    <w:rsid w:val="00181987"/>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Odstavekseznama1">
    <w:name w:val="Odstavek seznama1"/>
    <w:basedOn w:val="Navaden"/>
    <w:rsid w:val="00602904"/>
    <w:pPr>
      <w:suppressAutoHyphens/>
      <w:spacing w:after="0" w:line="240" w:lineRule="auto"/>
      <w:ind w:left="720"/>
      <w:contextualSpacing/>
    </w:pPr>
    <w:rPr>
      <w:rFonts w:ascii="Arial" w:eastAsia="Times New Roman" w:hAnsi="Arial" w:cs="Times New Roman"/>
      <w:color w:val="auto"/>
      <w:kern w:val="1"/>
      <w:lang w:eastAsia="sl-SI"/>
    </w:rPr>
  </w:style>
  <w:style w:type="paragraph" w:customStyle="1" w:styleId="Slog4MPR0">
    <w:name w:val="Slog4MPR"/>
    <w:basedOn w:val="Slog2"/>
    <w:qFormat/>
    <w:rsid w:val="00386794"/>
    <w:pPr>
      <w:numPr>
        <w:numId w:val="10"/>
      </w:numPr>
      <w:spacing w:after="0"/>
    </w:pPr>
  </w:style>
  <w:style w:type="paragraph" w:customStyle="1" w:styleId="Textbody">
    <w:name w:val="Text body"/>
    <w:basedOn w:val="Standard"/>
    <w:rsid w:val="00B10093"/>
    <w:pPr>
      <w:spacing w:after="120"/>
    </w:pPr>
    <w:rPr>
      <w:sz w:val="20"/>
      <w:szCs w:val="20"/>
    </w:rPr>
  </w:style>
  <w:style w:type="paragraph" w:customStyle="1" w:styleId="Slog9">
    <w:name w:val="Slog9"/>
    <w:basedOn w:val="Navaden"/>
    <w:rsid w:val="00B10093"/>
    <w:pPr>
      <w:keepNext/>
      <w:widowControl w:val="0"/>
      <w:numPr>
        <w:numId w:val="11"/>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color w:val="auto"/>
      <w:kern w:val="3"/>
      <w:sz w:val="24"/>
      <w:szCs w:val="24"/>
      <w:lang w:eastAsia="zh-CN" w:bidi="hi-IN"/>
    </w:rPr>
  </w:style>
  <w:style w:type="numbering" w:customStyle="1" w:styleId="WW8Num1">
    <w:name w:val="WW8Num1"/>
    <w:basedOn w:val="Brezseznama"/>
    <w:rsid w:val="00B10093"/>
    <w:pPr>
      <w:numPr>
        <w:numId w:val="11"/>
      </w:numPr>
    </w:pPr>
  </w:style>
  <w:style w:type="numbering" w:customStyle="1" w:styleId="WW8Num38">
    <w:name w:val="WW8Num38"/>
    <w:basedOn w:val="Brezseznama"/>
    <w:rsid w:val="00B10093"/>
    <w:pPr>
      <w:numPr>
        <w:numId w:val="12"/>
      </w:numPr>
    </w:pPr>
  </w:style>
  <w:style w:type="numbering" w:customStyle="1" w:styleId="WW8Num45">
    <w:name w:val="WW8Num45"/>
    <w:basedOn w:val="Brezseznama"/>
    <w:rsid w:val="00B10093"/>
    <w:pPr>
      <w:numPr>
        <w:numId w:val="13"/>
      </w:numPr>
    </w:pPr>
  </w:style>
  <w:style w:type="numbering" w:customStyle="1" w:styleId="WW8Num48">
    <w:name w:val="WW8Num48"/>
    <w:basedOn w:val="Brezseznama"/>
    <w:rsid w:val="00B10093"/>
    <w:pPr>
      <w:numPr>
        <w:numId w:val="14"/>
      </w:numPr>
    </w:pPr>
  </w:style>
  <w:style w:type="paragraph" w:styleId="Telobesedila3">
    <w:name w:val="Body Text 3"/>
    <w:basedOn w:val="Navaden"/>
    <w:link w:val="Telobesedila3Znak"/>
    <w:uiPriority w:val="99"/>
    <w:unhideWhenUsed/>
    <w:rsid w:val="00966DC5"/>
    <w:pPr>
      <w:spacing w:after="120"/>
    </w:pPr>
    <w:rPr>
      <w:sz w:val="16"/>
      <w:szCs w:val="16"/>
    </w:rPr>
  </w:style>
  <w:style w:type="character" w:customStyle="1" w:styleId="Telobesedila3Znak">
    <w:name w:val="Telo besedila 3 Znak"/>
    <w:basedOn w:val="Privzetapisavaodstavka"/>
    <w:link w:val="Telobesedila3"/>
    <w:uiPriority w:val="99"/>
    <w:rsid w:val="00966DC5"/>
    <w:rPr>
      <w:rFonts w:ascii="Cambria" w:hAnsi="Cambria" w:cs="Cambria"/>
      <w:color w:val="000000"/>
      <w:sz w:val="16"/>
      <w:szCs w:val="16"/>
      <w:lang w:eastAsia="en-US"/>
    </w:rPr>
  </w:style>
  <w:style w:type="paragraph" w:customStyle="1" w:styleId="Naslov2MK">
    <w:name w:val="Naslov 2 MK"/>
    <w:basedOn w:val="Standard"/>
    <w:rsid w:val="00966DC5"/>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966DC5"/>
    <w:pPr>
      <w:numPr>
        <w:numId w:val="15"/>
      </w:numPr>
    </w:pPr>
  </w:style>
  <w:style w:type="paragraph" w:styleId="Telobesedila-zamik3">
    <w:name w:val="Body Text Indent 3"/>
    <w:basedOn w:val="Navaden"/>
    <w:link w:val="Telobesedila-zamik3Znak"/>
    <w:uiPriority w:val="99"/>
    <w:semiHidden/>
    <w:unhideWhenUsed/>
    <w:rsid w:val="007E787E"/>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7E787E"/>
    <w:rPr>
      <w:rFonts w:ascii="Cambria" w:hAnsi="Cambria" w:cs="Cambria"/>
      <w:color w:val="000000"/>
      <w:sz w:val="16"/>
      <w:szCs w:val="16"/>
      <w:lang w:eastAsia="en-US"/>
    </w:rPr>
  </w:style>
  <w:style w:type="numbering" w:customStyle="1" w:styleId="WW8Num40">
    <w:name w:val="WW8Num40"/>
    <w:basedOn w:val="Brezseznama"/>
    <w:rsid w:val="007E787E"/>
    <w:pPr>
      <w:numPr>
        <w:numId w:val="17"/>
      </w:numPr>
    </w:pPr>
  </w:style>
  <w:style w:type="numbering" w:customStyle="1" w:styleId="WW8Num52">
    <w:name w:val="WW8Num52"/>
    <w:basedOn w:val="Brezseznama"/>
    <w:rsid w:val="007E787E"/>
    <w:pPr>
      <w:numPr>
        <w:numId w:val="16"/>
      </w:numPr>
    </w:pPr>
  </w:style>
  <w:style w:type="paragraph" w:customStyle="1" w:styleId="BodyText21">
    <w:name w:val="Body Text 21"/>
    <w:basedOn w:val="Navaden"/>
    <w:rsid w:val="00F52C17"/>
    <w:pPr>
      <w:spacing w:after="0" w:line="240" w:lineRule="auto"/>
      <w:jc w:val="both"/>
    </w:pPr>
    <w:rPr>
      <w:rFonts w:ascii="Times New Roman" w:eastAsia="Times New Roman" w:hAnsi="Times New Roman" w:cs="Times New Roman"/>
      <w:color w:val="auto"/>
      <w:sz w:val="24"/>
      <w:szCs w:val="20"/>
    </w:rPr>
  </w:style>
  <w:style w:type="character" w:customStyle="1" w:styleId="Bodytext10">
    <w:name w:val="Body text (10)"/>
    <w:link w:val="Bodytext101"/>
    <w:uiPriority w:val="99"/>
    <w:rsid w:val="000956FF"/>
    <w:rPr>
      <w:shd w:val="clear" w:color="auto" w:fill="FFFFFF"/>
    </w:rPr>
  </w:style>
  <w:style w:type="paragraph" w:customStyle="1" w:styleId="Bodytext101">
    <w:name w:val="Body text (10)1"/>
    <w:basedOn w:val="Navaden"/>
    <w:link w:val="Bodytext10"/>
    <w:uiPriority w:val="99"/>
    <w:rsid w:val="000956FF"/>
    <w:pPr>
      <w:shd w:val="clear" w:color="auto" w:fill="FFFFFF"/>
      <w:spacing w:before="600" w:after="0" w:line="518" w:lineRule="exact"/>
    </w:pPr>
    <w:rPr>
      <w:rFonts w:ascii="Calibri" w:hAnsi="Calibri" w:cs="Times New Roman"/>
      <w:color w:val="auto"/>
      <w:sz w:val="20"/>
      <w:szCs w:val="20"/>
      <w:lang w:eastAsia="sl-SI"/>
    </w:rPr>
  </w:style>
  <w:style w:type="character" w:customStyle="1" w:styleId="Bodytext17">
    <w:name w:val="Body text (17)"/>
    <w:link w:val="Bodytext171"/>
    <w:uiPriority w:val="99"/>
    <w:rsid w:val="000956FF"/>
    <w:rPr>
      <w:shd w:val="clear" w:color="auto" w:fill="FFFFFF"/>
    </w:rPr>
  </w:style>
  <w:style w:type="paragraph" w:customStyle="1" w:styleId="Bodytext171">
    <w:name w:val="Body text (17)1"/>
    <w:basedOn w:val="Navaden"/>
    <w:link w:val="Bodytext17"/>
    <w:uiPriority w:val="99"/>
    <w:rsid w:val="000956FF"/>
    <w:pPr>
      <w:shd w:val="clear" w:color="auto" w:fill="FFFFFF"/>
      <w:spacing w:after="0" w:line="398" w:lineRule="exact"/>
      <w:ind w:hanging="360"/>
      <w:jc w:val="both"/>
    </w:pPr>
    <w:rPr>
      <w:rFonts w:ascii="Calibri" w:hAnsi="Calibri" w:cs="Times New Roman"/>
      <w:color w:val="auto"/>
      <w:sz w:val="20"/>
      <w:szCs w:val="20"/>
      <w:lang w:eastAsia="sl-SI"/>
    </w:rPr>
  </w:style>
  <w:style w:type="character" w:customStyle="1" w:styleId="Bodytext109pt27">
    <w:name w:val="Body text (10) + 9 pt27"/>
    <w:uiPriority w:val="99"/>
    <w:rsid w:val="000956FF"/>
    <w:rPr>
      <w:sz w:val="18"/>
      <w:szCs w:val="18"/>
      <w:shd w:val="clear" w:color="auto" w:fill="FFFFFF"/>
    </w:rPr>
  </w:style>
  <w:style w:type="character" w:customStyle="1" w:styleId="Bodytext179pt4">
    <w:name w:val="Body text (17) + 9 pt4"/>
    <w:uiPriority w:val="99"/>
    <w:rsid w:val="000956FF"/>
    <w:rPr>
      <w:rFonts w:ascii="Arial Unicode MS" w:eastAsia="Arial Unicode MS" w:cs="Arial Unicode MS"/>
      <w:noProof/>
      <w:sz w:val="18"/>
      <w:szCs w:val="18"/>
      <w:shd w:val="clear" w:color="auto" w:fill="FFFFFF"/>
    </w:rPr>
  </w:style>
  <w:style w:type="paragraph" w:styleId="Navadensplet">
    <w:name w:val="Normal (Web)"/>
    <w:basedOn w:val="Navaden"/>
    <w:uiPriority w:val="99"/>
    <w:semiHidden/>
    <w:unhideWhenUsed/>
    <w:rsid w:val="00582EC8"/>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log4MP">
    <w:name w:val="Slog4MP"/>
    <w:basedOn w:val="Naslov3"/>
    <w:qFormat/>
    <w:rsid w:val="006A3A8B"/>
    <w:pPr>
      <w:numPr>
        <w:numId w:val="18"/>
      </w:numPr>
      <w:spacing w:after="0"/>
    </w:pPr>
  </w:style>
  <w:style w:type="paragraph" w:customStyle="1" w:styleId="Slog4mpr">
    <w:name w:val="Slog4mpr"/>
    <w:basedOn w:val="Slog4MPR0"/>
    <w:qFormat/>
    <w:rsid w:val="006A3A8B"/>
    <w:pPr>
      <w:numPr>
        <w:numId w:val="19"/>
      </w:numPr>
    </w:pPr>
    <w:rPr>
      <w:color w:val="541C72"/>
    </w:rPr>
  </w:style>
  <w:style w:type="paragraph" w:customStyle="1" w:styleId="Clen-besedilo">
    <w:name w:val="Clen - besedilo"/>
    <w:basedOn w:val="Navaden"/>
    <w:rsid w:val="00A76C01"/>
    <w:pPr>
      <w:suppressAutoHyphens/>
      <w:spacing w:after="120" w:line="240" w:lineRule="auto"/>
      <w:jc w:val="both"/>
    </w:pPr>
    <w:rPr>
      <w:rFonts w:ascii="Arial" w:eastAsia="Times New Roman" w:hAnsi="Arial" w:cs="Calibri"/>
      <w:color w:val="auto"/>
      <w:szCs w:val="24"/>
      <w:lang w:eastAsia="ar-SA"/>
    </w:rPr>
  </w:style>
  <w:style w:type="paragraph" w:styleId="Revizija">
    <w:name w:val="Revision"/>
    <w:hidden/>
    <w:uiPriority w:val="99"/>
    <w:semiHidden/>
    <w:rsid w:val="001C3A37"/>
    <w:rPr>
      <w:rFonts w:ascii="Cambria" w:hAnsi="Cambria" w:cs="Cambria"/>
      <w:color w:val="000000"/>
      <w:sz w:val="22"/>
      <w:szCs w:val="22"/>
      <w:lang w:eastAsia="en-US"/>
    </w:rPr>
  </w:style>
  <w:style w:type="paragraph" w:customStyle="1" w:styleId="WW-BodyText2">
    <w:name w:val="WW-Body Text 2"/>
    <w:basedOn w:val="Navaden"/>
    <w:rsid w:val="003242B5"/>
    <w:pPr>
      <w:suppressAutoHyphens/>
      <w:spacing w:after="120" w:line="240" w:lineRule="auto"/>
      <w:jc w:val="center"/>
    </w:pPr>
    <w:rPr>
      <w:rFonts w:ascii="Times New Roman" w:eastAsia="Times New Roman" w:hAnsi="Times New Roman" w:cs="Times New Roman"/>
      <w:b/>
      <w:bCs/>
      <w:color w:val="auto"/>
      <w:sz w:val="44"/>
      <w:szCs w:val="24"/>
      <w:lang w:eastAsia="ar-SA"/>
    </w:rPr>
  </w:style>
  <w:style w:type="paragraph" w:customStyle="1" w:styleId="odstavek1">
    <w:name w:val="odstavek1"/>
    <w:basedOn w:val="Navaden"/>
    <w:rsid w:val="0074072E"/>
    <w:pPr>
      <w:spacing w:before="240" w:after="0" w:line="240" w:lineRule="auto"/>
      <w:ind w:firstLine="1021"/>
      <w:jc w:val="both"/>
    </w:pPr>
    <w:rPr>
      <w:rFonts w:ascii="Arial" w:eastAsia="Times New Roman" w:hAnsi="Arial" w:cs="Arial"/>
      <w:color w:val="auto"/>
      <w:lang w:eastAsia="sl-SI"/>
    </w:rPr>
  </w:style>
  <w:style w:type="paragraph" w:customStyle="1" w:styleId="Style1">
    <w:name w:val="Style 1"/>
    <w:uiPriority w:val="99"/>
    <w:rsid w:val="00981637"/>
    <w:pPr>
      <w:widowControl w:val="0"/>
      <w:autoSpaceDE w:val="0"/>
      <w:autoSpaceDN w:val="0"/>
      <w:adjustRightInd w:val="0"/>
    </w:pPr>
    <w:rPr>
      <w:rFonts w:ascii="Times New Roman" w:eastAsia="Times New Roman" w:hAnsi="Times New Roman"/>
    </w:rPr>
  </w:style>
  <w:style w:type="paragraph" w:customStyle="1" w:styleId="Style2">
    <w:name w:val="Style 2"/>
    <w:uiPriority w:val="99"/>
    <w:rsid w:val="00981637"/>
    <w:pPr>
      <w:widowControl w:val="0"/>
      <w:autoSpaceDE w:val="0"/>
      <w:autoSpaceDN w:val="0"/>
      <w:ind w:left="648"/>
    </w:pPr>
    <w:rPr>
      <w:rFonts w:ascii="Arial" w:eastAsia="Times New Roman" w:hAnsi="Arial" w:cs="Arial"/>
      <w:sz w:val="22"/>
      <w:szCs w:val="22"/>
    </w:rPr>
  </w:style>
  <w:style w:type="character" w:customStyle="1" w:styleId="CharacterStyle1">
    <w:name w:val="Character Style 1"/>
    <w:uiPriority w:val="99"/>
    <w:rsid w:val="00981637"/>
    <w:rPr>
      <w:rFonts w:ascii="Arial" w:hAnsi="Arial" w:cs="Arial"/>
      <w:sz w:val="22"/>
      <w:szCs w:val="22"/>
    </w:rPr>
  </w:style>
  <w:style w:type="paragraph" w:customStyle="1" w:styleId="Style3">
    <w:name w:val="Style 3"/>
    <w:uiPriority w:val="99"/>
    <w:rsid w:val="00981637"/>
    <w:pPr>
      <w:widowControl w:val="0"/>
      <w:autoSpaceDE w:val="0"/>
      <w:autoSpaceDN w:val="0"/>
      <w:adjustRightInd w:val="0"/>
    </w:pPr>
    <w:rPr>
      <w:rFonts w:ascii="Times New Roman" w:eastAsia="Times New Roman" w:hAnsi="Times New Roman"/>
    </w:rPr>
  </w:style>
  <w:style w:type="numbering" w:customStyle="1" w:styleId="Slog4">
    <w:name w:val="Slog4"/>
    <w:uiPriority w:val="99"/>
    <w:rsid w:val="006730E4"/>
    <w:pPr>
      <w:numPr>
        <w:numId w:val="35"/>
      </w:numPr>
    </w:pPr>
  </w:style>
  <w:style w:type="paragraph" w:customStyle="1" w:styleId="Telobesedila32">
    <w:name w:val="Telo besedila 32"/>
    <w:basedOn w:val="Navaden"/>
    <w:rsid w:val="00FE288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color w:val="auto"/>
      <w:sz w:val="24"/>
      <w:szCs w:val="20"/>
      <w:lang w:eastAsia="sl-SI"/>
    </w:rPr>
  </w:style>
  <w:style w:type="table" w:customStyle="1" w:styleId="Tabelamrea2">
    <w:name w:val="Tabela – mreža2"/>
    <w:basedOn w:val="Navadnatabela"/>
    <w:next w:val="Tabelamrea"/>
    <w:uiPriority w:val="59"/>
    <w:rsid w:val="00DC05E7"/>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4Znak">
    <w:name w:val="Naslov 4 Znak"/>
    <w:basedOn w:val="Privzetapisavaodstavka"/>
    <w:link w:val="Naslov4"/>
    <w:rsid w:val="00BF451A"/>
    <w:rPr>
      <w:rFonts w:asciiTheme="majorHAnsi" w:eastAsiaTheme="majorEastAsia" w:hAnsiTheme="majorHAnsi" w:cstheme="majorBidi"/>
      <w:i/>
      <w:iCs/>
      <w:color w:val="365F91" w:themeColor="accent1" w:themeShade="BF"/>
      <w:sz w:val="22"/>
      <w:szCs w:val="22"/>
      <w:lang w:eastAsia="en-US"/>
    </w:rPr>
  </w:style>
  <w:style w:type="paragraph" w:customStyle="1" w:styleId="Navaden1">
    <w:name w:val="Navaden1"/>
    <w:basedOn w:val="Navaden"/>
    <w:rsid w:val="00F65CA2"/>
    <w:pPr>
      <w:widowControl w:val="0"/>
      <w:spacing w:after="0" w:line="240" w:lineRule="auto"/>
    </w:pPr>
    <w:rPr>
      <w:rFonts w:ascii="Times New Roman" w:eastAsia="Times New Roman" w:hAnsi="Times New Roman" w:cs="Times New Roman"/>
      <w:noProof/>
      <w:color w:val="auto"/>
      <w:sz w:val="20"/>
      <w:szCs w:val="20"/>
      <w:lang w:eastAsia="sl-SI"/>
    </w:rPr>
  </w:style>
  <w:style w:type="table" w:customStyle="1" w:styleId="Tabelamrea3">
    <w:name w:val="Tabela – mreža3"/>
    <w:basedOn w:val="Navadnatabela"/>
    <w:next w:val="Tabelamrea"/>
    <w:uiPriority w:val="59"/>
    <w:rsid w:val="00586C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8068CD"/>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egmentp">
    <w:name w:val="esegment_p"/>
    <w:basedOn w:val="Navaden"/>
    <w:rsid w:val="00247883"/>
    <w:pPr>
      <w:spacing w:after="210" w:line="240" w:lineRule="auto"/>
      <w:ind w:firstLine="240"/>
      <w:jc w:val="both"/>
    </w:pPr>
    <w:rPr>
      <w:rFonts w:ascii="Arial Unicode MS" w:eastAsia="Arial Unicode MS" w:hAnsi="Arial Unicode MS" w:cs="Arial Unicode MS"/>
      <w:color w:val="313131"/>
      <w:sz w:val="24"/>
      <w:szCs w:val="24"/>
      <w:lang w:eastAsia="sl-SI"/>
    </w:rPr>
  </w:style>
  <w:style w:type="character" w:styleId="Krepko">
    <w:name w:val="Strong"/>
    <w:basedOn w:val="Privzetapisavaodstavka"/>
    <w:uiPriority w:val="22"/>
    <w:qFormat/>
    <w:locked/>
    <w:rsid w:val="003A5027"/>
    <w:rPr>
      <w:b/>
      <w:bCs/>
    </w:rPr>
  </w:style>
  <w:style w:type="character" w:styleId="Poudarek">
    <w:name w:val="Emphasis"/>
    <w:basedOn w:val="Privzetapisavaodstavka"/>
    <w:uiPriority w:val="20"/>
    <w:qFormat/>
    <w:locked/>
    <w:rsid w:val="006C0FD4"/>
    <w:rPr>
      <w:i/>
      <w:iCs/>
    </w:rPr>
  </w:style>
  <w:style w:type="paragraph" w:customStyle="1" w:styleId="alineazatevilnotoko">
    <w:name w:val="alineazatevilnotoko"/>
    <w:basedOn w:val="Navaden"/>
    <w:rsid w:val="005A41CF"/>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FreeForm">
    <w:name w:val="Free Form"/>
    <w:rsid w:val="00BE7AC2"/>
    <w:pPr>
      <w:pBdr>
        <w:top w:val="nil"/>
        <w:left w:val="nil"/>
        <w:bottom w:val="nil"/>
        <w:right w:val="nil"/>
        <w:between w:val="nil"/>
        <w:bar w:val="nil"/>
      </w:pBdr>
    </w:pPr>
    <w:rPr>
      <w:rFonts w:ascii="Times New Roman" w:eastAsia="Times New Roman" w:hAnsi="Times New Roman"/>
      <w:color w:val="000000"/>
      <w:bdr w:val="nil"/>
      <w:lang w:val="en-US"/>
    </w:rPr>
  </w:style>
  <w:style w:type="paragraph" w:customStyle="1" w:styleId="text">
    <w:name w:val="text"/>
    <w:rsid w:val="0030602C"/>
    <w:pPr>
      <w:pBdr>
        <w:top w:val="nil"/>
        <w:left w:val="nil"/>
        <w:bottom w:val="nil"/>
        <w:right w:val="nil"/>
        <w:between w:val="nil"/>
        <w:bar w:val="nil"/>
      </w:pBdr>
      <w:ind w:left="567"/>
    </w:pPr>
    <w:rPr>
      <w:rFonts w:ascii="Cambria" w:eastAsia="Cambria" w:hAnsi="Cambria" w:cs="Cambria"/>
      <w:color w:val="000000"/>
      <w:bdr w:val="nil"/>
      <w:lang w:val="en-US"/>
    </w:rPr>
  </w:style>
  <w:style w:type="numbering" w:customStyle="1" w:styleId="Legal">
    <w:name w:val="Legal"/>
    <w:rsid w:val="00D30D41"/>
    <w:pPr>
      <w:numPr>
        <w:numId w:val="45"/>
      </w:numPr>
    </w:pPr>
  </w:style>
  <w:style w:type="paragraph" w:customStyle="1" w:styleId="TableStyle2">
    <w:name w:val="Table Style 2"/>
    <w:rsid w:val="00D32FCD"/>
    <w:pPr>
      <w:pBdr>
        <w:top w:val="nil"/>
        <w:left w:val="nil"/>
        <w:bottom w:val="nil"/>
        <w:right w:val="nil"/>
        <w:between w:val="nil"/>
        <w:bar w:val="nil"/>
      </w:pBdr>
    </w:pPr>
    <w:rPr>
      <w:rFonts w:ascii="Helvetica" w:eastAsia="Arial Unicode MS" w:hAnsi="Helvetica" w:cs="Arial Unicode MS"/>
      <w:color w:val="000000"/>
      <w:bdr w:val="nil"/>
    </w:rPr>
  </w:style>
  <w:style w:type="numbering" w:customStyle="1" w:styleId="Bullet">
    <w:name w:val="Bullet"/>
    <w:rsid w:val="00D32FCD"/>
    <w:pPr>
      <w:numPr>
        <w:numId w:val="46"/>
      </w:numPr>
    </w:pPr>
  </w:style>
  <w:style w:type="paragraph" w:customStyle="1" w:styleId="datumtevilka">
    <w:name w:val="datum številka"/>
    <w:basedOn w:val="Navaden"/>
    <w:qFormat/>
    <w:rsid w:val="00BF44E7"/>
    <w:pPr>
      <w:tabs>
        <w:tab w:val="left" w:pos="1701"/>
      </w:tabs>
      <w:spacing w:after="0" w:line="260" w:lineRule="exact"/>
    </w:pPr>
    <w:rPr>
      <w:rFonts w:ascii="Arial" w:eastAsia="Times New Roman" w:hAnsi="Arial" w:cs="Times New Roman"/>
      <w:color w:val="auto"/>
      <w:sz w:val="20"/>
      <w:szCs w:val="20"/>
      <w:lang w:eastAsia="sl-SI"/>
    </w:rPr>
  </w:style>
  <w:style w:type="paragraph" w:customStyle="1" w:styleId="ZADEVA">
    <w:name w:val="ZADEVA"/>
    <w:basedOn w:val="Navaden"/>
    <w:qFormat/>
    <w:rsid w:val="00BF44E7"/>
    <w:pPr>
      <w:tabs>
        <w:tab w:val="left" w:pos="1701"/>
      </w:tabs>
      <w:spacing w:after="0" w:line="260" w:lineRule="exact"/>
      <w:ind w:left="1701" w:hanging="1701"/>
    </w:pPr>
    <w:rPr>
      <w:rFonts w:ascii="Arial" w:eastAsia="Times New Roman" w:hAnsi="Arial" w:cs="Times New Roman"/>
      <w:b/>
      <w:color w:val="auto"/>
      <w:sz w:val="20"/>
      <w:szCs w:val="24"/>
      <w:lang w:val="it-IT"/>
    </w:rPr>
  </w:style>
  <w:style w:type="character" w:customStyle="1" w:styleId="OdstavekseznamaZnak">
    <w:name w:val="Odstavek seznama Znak"/>
    <w:basedOn w:val="Privzetapisavaodstavka"/>
    <w:link w:val="Odstavekseznama"/>
    <w:uiPriority w:val="34"/>
    <w:locked/>
    <w:rsid w:val="007B76A4"/>
    <w:rPr>
      <w:rFonts w:ascii="Cambria" w:hAnsi="Cambria" w:cs="Cambria"/>
      <w:color w:val="000000"/>
      <w:sz w:val="22"/>
      <w:szCs w:val="22"/>
      <w:lang w:eastAsia="en-US"/>
    </w:rPr>
  </w:style>
  <w:style w:type="character" w:customStyle="1" w:styleId="apple-converted-space">
    <w:name w:val="apple-converted-space"/>
    <w:basedOn w:val="Privzetapisavaodstavka"/>
    <w:rsid w:val="00E369E8"/>
  </w:style>
  <w:style w:type="paragraph" w:customStyle="1" w:styleId="rkovnatokazaodstavkom">
    <w:name w:val="rkovnatokazaodstavkom"/>
    <w:basedOn w:val="Navaden"/>
    <w:rsid w:val="000B2EA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character" w:customStyle="1" w:styleId="Telobesedila1">
    <w:name w:val="Telo besedila1"/>
    <w:basedOn w:val="Privzetapisavaodstavka"/>
    <w:link w:val="Bodytext1"/>
    <w:uiPriority w:val="99"/>
    <w:rsid w:val="00B22AC0"/>
    <w:rPr>
      <w:rFonts w:ascii="Franklin Gothic Medium" w:hAnsi="Franklin Gothic Medium" w:cs="Franklin Gothic Medium"/>
      <w:shd w:val="clear" w:color="auto" w:fill="FFFFFF"/>
    </w:rPr>
  </w:style>
  <w:style w:type="paragraph" w:customStyle="1" w:styleId="Bodytext1">
    <w:name w:val="Body text1"/>
    <w:basedOn w:val="Navaden"/>
    <w:link w:val="Telobesedila1"/>
    <w:uiPriority w:val="99"/>
    <w:rsid w:val="00B22AC0"/>
    <w:pPr>
      <w:shd w:val="clear" w:color="auto" w:fill="FFFFFF"/>
      <w:spacing w:after="0" w:line="205" w:lineRule="exact"/>
      <w:ind w:hanging="320"/>
      <w:jc w:val="both"/>
    </w:pPr>
    <w:rPr>
      <w:rFonts w:ascii="Franklin Gothic Medium" w:hAnsi="Franklin Gothic Medium" w:cs="Franklin Gothic Medium"/>
      <w:color w:val="auto"/>
      <w:sz w:val="20"/>
      <w:szCs w:val="20"/>
      <w:lang w:eastAsia="sl-SI"/>
    </w:rPr>
  </w:style>
  <w:style w:type="paragraph" w:customStyle="1" w:styleId="len">
    <w:name w:val="len"/>
    <w:basedOn w:val="Navaden"/>
    <w:rsid w:val="005B7346"/>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lennaslov">
    <w:name w:val="lennaslov"/>
    <w:basedOn w:val="Navaden"/>
    <w:rsid w:val="005B7346"/>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character" w:customStyle="1" w:styleId="small">
    <w:name w:val="small"/>
    <w:basedOn w:val="Privzetapisavaodstavka"/>
    <w:rsid w:val="009E21AF"/>
  </w:style>
  <w:style w:type="paragraph" w:customStyle="1" w:styleId="Navaden2">
    <w:name w:val="Navaden2"/>
    <w:basedOn w:val="Navaden"/>
    <w:rsid w:val="00703FA6"/>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character" w:customStyle="1" w:styleId="highlight">
    <w:name w:val="highlight"/>
    <w:basedOn w:val="Privzetapisavaodstavka"/>
    <w:rsid w:val="000379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2787">
      <w:bodyDiv w:val="1"/>
      <w:marLeft w:val="0"/>
      <w:marRight w:val="0"/>
      <w:marTop w:val="0"/>
      <w:marBottom w:val="0"/>
      <w:divBdr>
        <w:top w:val="none" w:sz="0" w:space="0" w:color="auto"/>
        <w:left w:val="none" w:sz="0" w:space="0" w:color="auto"/>
        <w:bottom w:val="none" w:sz="0" w:space="0" w:color="auto"/>
        <w:right w:val="none" w:sz="0" w:space="0" w:color="auto"/>
      </w:divBdr>
    </w:div>
    <w:div w:id="24452983">
      <w:bodyDiv w:val="1"/>
      <w:marLeft w:val="0"/>
      <w:marRight w:val="0"/>
      <w:marTop w:val="0"/>
      <w:marBottom w:val="0"/>
      <w:divBdr>
        <w:top w:val="none" w:sz="0" w:space="0" w:color="auto"/>
        <w:left w:val="none" w:sz="0" w:space="0" w:color="auto"/>
        <w:bottom w:val="none" w:sz="0" w:space="0" w:color="auto"/>
        <w:right w:val="none" w:sz="0" w:space="0" w:color="auto"/>
      </w:divBdr>
    </w:div>
    <w:div w:id="55934831">
      <w:bodyDiv w:val="1"/>
      <w:marLeft w:val="0"/>
      <w:marRight w:val="0"/>
      <w:marTop w:val="0"/>
      <w:marBottom w:val="0"/>
      <w:divBdr>
        <w:top w:val="none" w:sz="0" w:space="0" w:color="auto"/>
        <w:left w:val="none" w:sz="0" w:space="0" w:color="auto"/>
        <w:bottom w:val="none" w:sz="0" w:space="0" w:color="auto"/>
        <w:right w:val="none" w:sz="0" w:space="0" w:color="auto"/>
      </w:divBdr>
    </w:div>
    <w:div w:id="107241871">
      <w:bodyDiv w:val="1"/>
      <w:marLeft w:val="0"/>
      <w:marRight w:val="0"/>
      <w:marTop w:val="0"/>
      <w:marBottom w:val="0"/>
      <w:divBdr>
        <w:top w:val="none" w:sz="0" w:space="0" w:color="auto"/>
        <w:left w:val="none" w:sz="0" w:space="0" w:color="auto"/>
        <w:bottom w:val="none" w:sz="0" w:space="0" w:color="auto"/>
        <w:right w:val="none" w:sz="0" w:space="0" w:color="auto"/>
      </w:divBdr>
    </w:div>
    <w:div w:id="113910683">
      <w:bodyDiv w:val="1"/>
      <w:marLeft w:val="0"/>
      <w:marRight w:val="0"/>
      <w:marTop w:val="0"/>
      <w:marBottom w:val="0"/>
      <w:divBdr>
        <w:top w:val="none" w:sz="0" w:space="0" w:color="auto"/>
        <w:left w:val="none" w:sz="0" w:space="0" w:color="auto"/>
        <w:bottom w:val="none" w:sz="0" w:space="0" w:color="auto"/>
        <w:right w:val="none" w:sz="0" w:space="0" w:color="auto"/>
      </w:divBdr>
    </w:div>
    <w:div w:id="154878750">
      <w:bodyDiv w:val="1"/>
      <w:marLeft w:val="0"/>
      <w:marRight w:val="0"/>
      <w:marTop w:val="0"/>
      <w:marBottom w:val="0"/>
      <w:divBdr>
        <w:top w:val="none" w:sz="0" w:space="0" w:color="auto"/>
        <w:left w:val="none" w:sz="0" w:space="0" w:color="auto"/>
        <w:bottom w:val="none" w:sz="0" w:space="0" w:color="auto"/>
        <w:right w:val="none" w:sz="0" w:space="0" w:color="auto"/>
      </w:divBdr>
    </w:div>
    <w:div w:id="250508451">
      <w:bodyDiv w:val="1"/>
      <w:marLeft w:val="0"/>
      <w:marRight w:val="0"/>
      <w:marTop w:val="0"/>
      <w:marBottom w:val="0"/>
      <w:divBdr>
        <w:top w:val="none" w:sz="0" w:space="0" w:color="auto"/>
        <w:left w:val="none" w:sz="0" w:space="0" w:color="auto"/>
        <w:bottom w:val="none" w:sz="0" w:space="0" w:color="auto"/>
        <w:right w:val="none" w:sz="0" w:space="0" w:color="auto"/>
      </w:divBdr>
    </w:div>
    <w:div w:id="272515643">
      <w:bodyDiv w:val="1"/>
      <w:marLeft w:val="0"/>
      <w:marRight w:val="0"/>
      <w:marTop w:val="0"/>
      <w:marBottom w:val="0"/>
      <w:divBdr>
        <w:top w:val="none" w:sz="0" w:space="0" w:color="auto"/>
        <w:left w:val="none" w:sz="0" w:space="0" w:color="auto"/>
        <w:bottom w:val="none" w:sz="0" w:space="0" w:color="auto"/>
        <w:right w:val="none" w:sz="0" w:space="0" w:color="auto"/>
      </w:divBdr>
    </w:div>
    <w:div w:id="318120583">
      <w:bodyDiv w:val="1"/>
      <w:marLeft w:val="0"/>
      <w:marRight w:val="0"/>
      <w:marTop w:val="0"/>
      <w:marBottom w:val="0"/>
      <w:divBdr>
        <w:top w:val="none" w:sz="0" w:space="0" w:color="auto"/>
        <w:left w:val="none" w:sz="0" w:space="0" w:color="auto"/>
        <w:bottom w:val="none" w:sz="0" w:space="0" w:color="auto"/>
        <w:right w:val="none" w:sz="0" w:space="0" w:color="auto"/>
      </w:divBdr>
    </w:div>
    <w:div w:id="345520685">
      <w:bodyDiv w:val="1"/>
      <w:marLeft w:val="0"/>
      <w:marRight w:val="0"/>
      <w:marTop w:val="0"/>
      <w:marBottom w:val="0"/>
      <w:divBdr>
        <w:top w:val="none" w:sz="0" w:space="0" w:color="auto"/>
        <w:left w:val="none" w:sz="0" w:space="0" w:color="auto"/>
        <w:bottom w:val="none" w:sz="0" w:space="0" w:color="auto"/>
        <w:right w:val="none" w:sz="0" w:space="0" w:color="auto"/>
      </w:divBdr>
    </w:div>
    <w:div w:id="400175763">
      <w:bodyDiv w:val="1"/>
      <w:marLeft w:val="0"/>
      <w:marRight w:val="0"/>
      <w:marTop w:val="0"/>
      <w:marBottom w:val="0"/>
      <w:divBdr>
        <w:top w:val="none" w:sz="0" w:space="0" w:color="auto"/>
        <w:left w:val="none" w:sz="0" w:space="0" w:color="auto"/>
        <w:bottom w:val="none" w:sz="0" w:space="0" w:color="auto"/>
        <w:right w:val="none" w:sz="0" w:space="0" w:color="auto"/>
      </w:divBdr>
    </w:div>
    <w:div w:id="428544166">
      <w:bodyDiv w:val="1"/>
      <w:marLeft w:val="0"/>
      <w:marRight w:val="0"/>
      <w:marTop w:val="0"/>
      <w:marBottom w:val="0"/>
      <w:divBdr>
        <w:top w:val="none" w:sz="0" w:space="0" w:color="auto"/>
        <w:left w:val="none" w:sz="0" w:space="0" w:color="auto"/>
        <w:bottom w:val="none" w:sz="0" w:space="0" w:color="auto"/>
        <w:right w:val="none" w:sz="0" w:space="0" w:color="auto"/>
      </w:divBdr>
    </w:div>
    <w:div w:id="455296566">
      <w:bodyDiv w:val="1"/>
      <w:marLeft w:val="0"/>
      <w:marRight w:val="0"/>
      <w:marTop w:val="0"/>
      <w:marBottom w:val="0"/>
      <w:divBdr>
        <w:top w:val="none" w:sz="0" w:space="0" w:color="auto"/>
        <w:left w:val="none" w:sz="0" w:space="0" w:color="auto"/>
        <w:bottom w:val="none" w:sz="0" w:space="0" w:color="auto"/>
        <w:right w:val="none" w:sz="0" w:space="0" w:color="auto"/>
      </w:divBdr>
    </w:div>
    <w:div w:id="468788258">
      <w:bodyDiv w:val="1"/>
      <w:marLeft w:val="0"/>
      <w:marRight w:val="0"/>
      <w:marTop w:val="0"/>
      <w:marBottom w:val="0"/>
      <w:divBdr>
        <w:top w:val="none" w:sz="0" w:space="0" w:color="auto"/>
        <w:left w:val="none" w:sz="0" w:space="0" w:color="auto"/>
        <w:bottom w:val="none" w:sz="0" w:space="0" w:color="auto"/>
        <w:right w:val="none" w:sz="0" w:space="0" w:color="auto"/>
      </w:divBdr>
    </w:div>
    <w:div w:id="479347173">
      <w:bodyDiv w:val="1"/>
      <w:marLeft w:val="0"/>
      <w:marRight w:val="0"/>
      <w:marTop w:val="0"/>
      <w:marBottom w:val="0"/>
      <w:divBdr>
        <w:top w:val="none" w:sz="0" w:space="0" w:color="auto"/>
        <w:left w:val="none" w:sz="0" w:space="0" w:color="auto"/>
        <w:bottom w:val="none" w:sz="0" w:space="0" w:color="auto"/>
        <w:right w:val="none" w:sz="0" w:space="0" w:color="auto"/>
      </w:divBdr>
    </w:div>
    <w:div w:id="495264778">
      <w:bodyDiv w:val="1"/>
      <w:marLeft w:val="0"/>
      <w:marRight w:val="0"/>
      <w:marTop w:val="0"/>
      <w:marBottom w:val="0"/>
      <w:divBdr>
        <w:top w:val="none" w:sz="0" w:space="0" w:color="auto"/>
        <w:left w:val="none" w:sz="0" w:space="0" w:color="auto"/>
        <w:bottom w:val="none" w:sz="0" w:space="0" w:color="auto"/>
        <w:right w:val="none" w:sz="0" w:space="0" w:color="auto"/>
      </w:divBdr>
    </w:div>
    <w:div w:id="505443471">
      <w:bodyDiv w:val="1"/>
      <w:marLeft w:val="0"/>
      <w:marRight w:val="0"/>
      <w:marTop w:val="0"/>
      <w:marBottom w:val="0"/>
      <w:divBdr>
        <w:top w:val="none" w:sz="0" w:space="0" w:color="auto"/>
        <w:left w:val="none" w:sz="0" w:space="0" w:color="auto"/>
        <w:bottom w:val="none" w:sz="0" w:space="0" w:color="auto"/>
        <w:right w:val="none" w:sz="0" w:space="0" w:color="auto"/>
      </w:divBdr>
    </w:div>
    <w:div w:id="534271207">
      <w:bodyDiv w:val="1"/>
      <w:marLeft w:val="0"/>
      <w:marRight w:val="0"/>
      <w:marTop w:val="0"/>
      <w:marBottom w:val="0"/>
      <w:divBdr>
        <w:top w:val="none" w:sz="0" w:space="0" w:color="auto"/>
        <w:left w:val="none" w:sz="0" w:space="0" w:color="auto"/>
        <w:bottom w:val="none" w:sz="0" w:space="0" w:color="auto"/>
        <w:right w:val="none" w:sz="0" w:space="0" w:color="auto"/>
      </w:divBdr>
    </w:div>
    <w:div w:id="555245050">
      <w:bodyDiv w:val="1"/>
      <w:marLeft w:val="0"/>
      <w:marRight w:val="0"/>
      <w:marTop w:val="0"/>
      <w:marBottom w:val="0"/>
      <w:divBdr>
        <w:top w:val="none" w:sz="0" w:space="0" w:color="auto"/>
        <w:left w:val="none" w:sz="0" w:space="0" w:color="auto"/>
        <w:bottom w:val="none" w:sz="0" w:space="0" w:color="auto"/>
        <w:right w:val="none" w:sz="0" w:space="0" w:color="auto"/>
      </w:divBdr>
    </w:div>
    <w:div w:id="582103673">
      <w:bodyDiv w:val="1"/>
      <w:marLeft w:val="0"/>
      <w:marRight w:val="0"/>
      <w:marTop w:val="0"/>
      <w:marBottom w:val="0"/>
      <w:divBdr>
        <w:top w:val="none" w:sz="0" w:space="0" w:color="auto"/>
        <w:left w:val="none" w:sz="0" w:space="0" w:color="auto"/>
        <w:bottom w:val="none" w:sz="0" w:space="0" w:color="auto"/>
        <w:right w:val="none" w:sz="0" w:space="0" w:color="auto"/>
      </w:divBdr>
    </w:div>
    <w:div w:id="594289607">
      <w:bodyDiv w:val="1"/>
      <w:marLeft w:val="0"/>
      <w:marRight w:val="0"/>
      <w:marTop w:val="0"/>
      <w:marBottom w:val="0"/>
      <w:divBdr>
        <w:top w:val="none" w:sz="0" w:space="0" w:color="auto"/>
        <w:left w:val="none" w:sz="0" w:space="0" w:color="auto"/>
        <w:bottom w:val="none" w:sz="0" w:space="0" w:color="auto"/>
        <w:right w:val="none" w:sz="0" w:space="0" w:color="auto"/>
      </w:divBdr>
    </w:div>
    <w:div w:id="617760470">
      <w:bodyDiv w:val="1"/>
      <w:marLeft w:val="0"/>
      <w:marRight w:val="0"/>
      <w:marTop w:val="0"/>
      <w:marBottom w:val="0"/>
      <w:divBdr>
        <w:top w:val="none" w:sz="0" w:space="0" w:color="auto"/>
        <w:left w:val="none" w:sz="0" w:space="0" w:color="auto"/>
        <w:bottom w:val="none" w:sz="0" w:space="0" w:color="auto"/>
        <w:right w:val="none" w:sz="0" w:space="0" w:color="auto"/>
      </w:divBdr>
    </w:div>
    <w:div w:id="646319107">
      <w:bodyDiv w:val="1"/>
      <w:marLeft w:val="0"/>
      <w:marRight w:val="0"/>
      <w:marTop w:val="0"/>
      <w:marBottom w:val="0"/>
      <w:divBdr>
        <w:top w:val="none" w:sz="0" w:space="0" w:color="auto"/>
        <w:left w:val="none" w:sz="0" w:space="0" w:color="auto"/>
        <w:bottom w:val="none" w:sz="0" w:space="0" w:color="auto"/>
        <w:right w:val="none" w:sz="0" w:space="0" w:color="auto"/>
      </w:divBdr>
    </w:div>
    <w:div w:id="652835399">
      <w:bodyDiv w:val="1"/>
      <w:marLeft w:val="0"/>
      <w:marRight w:val="0"/>
      <w:marTop w:val="0"/>
      <w:marBottom w:val="0"/>
      <w:divBdr>
        <w:top w:val="none" w:sz="0" w:space="0" w:color="auto"/>
        <w:left w:val="none" w:sz="0" w:space="0" w:color="auto"/>
        <w:bottom w:val="none" w:sz="0" w:space="0" w:color="auto"/>
        <w:right w:val="none" w:sz="0" w:space="0" w:color="auto"/>
      </w:divBdr>
    </w:div>
    <w:div w:id="659845341">
      <w:bodyDiv w:val="1"/>
      <w:marLeft w:val="0"/>
      <w:marRight w:val="0"/>
      <w:marTop w:val="0"/>
      <w:marBottom w:val="0"/>
      <w:divBdr>
        <w:top w:val="none" w:sz="0" w:space="0" w:color="auto"/>
        <w:left w:val="none" w:sz="0" w:space="0" w:color="auto"/>
        <w:bottom w:val="none" w:sz="0" w:space="0" w:color="auto"/>
        <w:right w:val="none" w:sz="0" w:space="0" w:color="auto"/>
      </w:divBdr>
    </w:div>
    <w:div w:id="660352778">
      <w:bodyDiv w:val="1"/>
      <w:marLeft w:val="0"/>
      <w:marRight w:val="0"/>
      <w:marTop w:val="0"/>
      <w:marBottom w:val="0"/>
      <w:divBdr>
        <w:top w:val="none" w:sz="0" w:space="0" w:color="auto"/>
        <w:left w:val="none" w:sz="0" w:space="0" w:color="auto"/>
        <w:bottom w:val="none" w:sz="0" w:space="0" w:color="auto"/>
        <w:right w:val="none" w:sz="0" w:space="0" w:color="auto"/>
      </w:divBdr>
    </w:div>
    <w:div w:id="666055754">
      <w:bodyDiv w:val="1"/>
      <w:marLeft w:val="0"/>
      <w:marRight w:val="0"/>
      <w:marTop w:val="0"/>
      <w:marBottom w:val="0"/>
      <w:divBdr>
        <w:top w:val="none" w:sz="0" w:space="0" w:color="auto"/>
        <w:left w:val="none" w:sz="0" w:space="0" w:color="auto"/>
        <w:bottom w:val="none" w:sz="0" w:space="0" w:color="auto"/>
        <w:right w:val="none" w:sz="0" w:space="0" w:color="auto"/>
      </w:divBdr>
    </w:div>
    <w:div w:id="680744735">
      <w:bodyDiv w:val="1"/>
      <w:marLeft w:val="0"/>
      <w:marRight w:val="0"/>
      <w:marTop w:val="0"/>
      <w:marBottom w:val="0"/>
      <w:divBdr>
        <w:top w:val="none" w:sz="0" w:space="0" w:color="auto"/>
        <w:left w:val="none" w:sz="0" w:space="0" w:color="auto"/>
        <w:bottom w:val="none" w:sz="0" w:space="0" w:color="auto"/>
        <w:right w:val="none" w:sz="0" w:space="0" w:color="auto"/>
      </w:divBdr>
    </w:div>
    <w:div w:id="711265483">
      <w:bodyDiv w:val="1"/>
      <w:marLeft w:val="0"/>
      <w:marRight w:val="0"/>
      <w:marTop w:val="0"/>
      <w:marBottom w:val="0"/>
      <w:divBdr>
        <w:top w:val="none" w:sz="0" w:space="0" w:color="auto"/>
        <w:left w:val="none" w:sz="0" w:space="0" w:color="auto"/>
        <w:bottom w:val="none" w:sz="0" w:space="0" w:color="auto"/>
        <w:right w:val="none" w:sz="0" w:space="0" w:color="auto"/>
      </w:divBdr>
    </w:div>
    <w:div w:id="766268384">
      <w:bodyDiv w:val="1"/>
      <w:marLeft w:val="0"/>
      <w:marRight w:val="0"/>
      <w:marTop w:val="0"/>
      <w:marBottom w:val="0"/>
      <w:divBdr>
        <w:top w:val="none" w:sz="0" w:space="0" w:color="auto"/>
        <w:left w:val="none" w:sz="0" w:space="0" w:color="auto"/>
        <w:bottom w:val="none" w:sz="0" w:space="0" w:color="auto"/>
        <w:right w:val="none" w:sz="0" w:space="0" w:color="auto"/>
      </w:divBdr>
    </w:div>
    <w:div w:id="848064449">
      <w:bodyDiv w:val="1"/>
      <w:marLeft w:val="0"/>
      <w:marRight w:val="0"/>
      <w:marTop w:val="0"/>
      <w:marBottom w:val="0"/>
      <w:divBdr>
        <w:top w:val="none" w:sz="0" w:space="0" w:color="auto"/>
        <w:left w:val="none" w:sz="0" w:space="0" w:color="auto"/>
        <w:bottom w:val="none" w:sz="0" w:space="0" w:color="auto"/>
        <w:right w:val="none" w:sz="0" w:space="0" w:color="auto"/>
      </w:divBdr>
    </w:div>
    <w:div w:id="887305309">
      <w:bodyDiv w:val="1"/>
      <w:marLeft w:val="0"/>
      <w:marRight w:val="0"/>
      <w:marTop w:val="0"/>
      <w:marBottom w:val="0"/>
      <w:divBdr>
        <w:top w:val="none" w:sz="0" w:space="0" w:color="auto"/>
        <w:left w:val="none" w:sz="0" w:space="0" w:color="auto"/>
        <w:bottom w:val="none" w:sz="0" w:space="0" w:color="auto"/>
        <w:right w:val="none" w:sz="0" w:space="0" w:color="auto"/>
      </w:divBdr>
    </w:div>
    <w:div w:id="892080917">
      <w:bodyDiv w:val="1"/>
      <w:marLeft w:val="0"/>
      <w:marRight w:val="0"/>
      <w:marTop w:val="0"/>
      <w:marBottom w:val="0"/>
      <w:divBdr>
        <w:top w:val="none" w:sz="0" w:space="0" w:color="auto"/>
        <w:left w:val="none" w:sz="0" w:space="0" w:color="auto"/>
        <w:bottom w:val="none" w:sz="0" w:space="0" w:color="auto"/>
        <w:right w:val="none" w:sz="0" w:space="0" w:color="auto"/>
      </w:divBdr>
    </w:div>
    <w:div w:id="898322476">
      <w:bodyDiv w:val="1"/>
      <w:marLeft w:val="0"/>
      <w:marRight w:val="0"/>
      <w:marTop w:val="0"/>
      <w:marBottom w:val="0"/>
      <w:divBdr>
        <w:top w:val="none" w:sz="0" w:space="0" w:color="auto"/>
        <w:left w:val="none" w:sz="0" w:space="0" w:color="auto"/>
        <w:bottom w:val="none" w:sz="0" w:space="0" w:color="auto"/>
        <w:right w:val="none" w:sz="0" w:space="0" w:color="auto"/>
      </w:divBdr>
    </w:div>
    <w:div w:id="914361196">
      <w:bodyDiv w:val="1"/>
      <w:marLeft w:val="0"/>
      <w:marRight w:val="0"/>
      <w:marTop w:val="0"/>
      <w:marBottom w:val="0"/>
      <w:divBdr>
        <w:top w:val="none" w:sz="0" w:space="0" w:color="auto"/>
        <w:left w:val="none" w:sz="0" w:space="0" w:color="auto"/>
        <w:bottom w:val="none" w:sz="0" w:space="0" w:color="auto"/>
        <w:right w:val="none" w:sz="0" w:space="0" w:color="auto"/>
      </w:divBdr>
    </w:div>
    <w:div w:id="932933813">
      <w:bodyDiv w:val="1"/>
      <w:marLeft w:val="0"/>
      <w:marRight w:val="0"/>
      <w:marTop w:val="0"/>
      <w:marBottom w:val="0"/>
      <w:divBdr>
        <w:top w:val="none" w:sz="0" w:space="0" w:color="auto"/>
        <w:left w:val="none" w:sz="0" w:space="0" w:color="auto"/>
        <w:bottom w:val="none" w:sz="0" w:space="0" w:color="auto"/>
        <w:right w:val="none" w:sz="0" w:space="0" w:color="auto"/>
      </w:divBdr>
    </w:div>
    <w:div w:id="964503382">
      <w:bodyDiv w:val="1"/>
      <w:marLeft w:val="0"/>
      <w:marRight w:val="0"/>
      <w:marTop w:val="0"/>
      <w:marBottom w:val="0"/>
      <w:divBdr>
        <w:top w:val="none" w:sz="0" w:space="0" w:color="auto"/>
        <w:left w:val="none" w:sz="0" w:space="0" w:color="auto"/>
        <w:bottom w:val="none" w:sz="0" w:space="0" w:color="auto"/>
        <w:right w:val="none" w:sz="0" w:space="0" w:color="auto"/>
      </w:divBdr>
      <w:divsChild>
        <w:div w:id="1247422461">
          <w:marLeft w:val="547"/>
          <w:marRight w:val="0"/>
          <w:marTop w:val="120"/>
          <w:marBottom w:val="0"/>
          <w:divBdr>
            <w:top w:val="none" w:sz="0" w:space="0" w:color="auto"/>
            <w:left w:val="none" w:sz="0" w:space="0" w:color="auto"/>
            <w:bottom w:val="none" w:sz="0" w:space="0" w:color="auto"/>
            <w:right w:val="none" w:sz="0" w:space="0" w:color="auto"/>
          </w:divBdr>
        </w:div>
      </w:divsChild>
    </w:div>
    <w:div w:id="1000160445">
      <w:bodyDiv w:val="1"/>
      <w:marLeft w:val="0"/>
      <w:marRight w:val="0"/>
      <w:marTop w:val="0"/>
      <w:marBottom w:val="0"/>
      <w:divBdr>
        <w:top w:val="none" w:sz="0" w:space="0" w:color="auto"/>
        <w:left w:val="none" w:sz="0" w:space="0" w:color="auto"/>
        <w:bottom w:val="none" w:sz="0" w:space="0" w:color="auto"/>
        <w:right w:val="none" w:sz="0" w:space="0" w:color="auto"/>
      </w:divBdr>
    </w:div>
    <w:div w:id="1019158530">
      <w:bodyDiv w:val="1"/>
      <w:marLeft w:val="0"/>
      <w:marRight w:val="0"/>
      <w:marTop w:val="0"/>
      <w:marBottom w:val="0"/>
      <w:divBdr>
        <w:top w:val="none" w:sz="0" w:space="0" w:color="auto"/>
        <w:left w:val="none" w:sz="0" w:space="0" w:color="auto"/>
        <w:bottom w:val="none" w:sz="0" w:space="0" w:color="auto"/>
        <w:right w:val="none" w:sz="0" w:space="0" w:color="auto"/>
      </w:divBdr>
    </w:div>
    <w:div w:id="1019310598">
      <w:bodyDiv w:val="1"/>
      <w:marLeft w:val="0"/>
      <w:marRight w:val="0"/>
      <w:marTop w:val="0"/>
      <w:marBottom w:val="0"/>
      <w:divBdr>
        <w:top w:val="none" w:sz="0" w:space="0" w:color="auto"/>
        <w:left w:val="none" w:sz="0" w:space="0" w:color="auto"/>
        <w:bottom w:val="none" w:sz="0" w:space="0" w:color="auto"/>
        <w:right w:val="none" w:sz="0" w:space="0" w:color="auto"/>
      </w:divBdr>
      <w:divsChild>
        <w:div w:id="985815818">
          <w:marLeft w:val="0"/>
          <w:marRight w:val="0"/>
          <w:marTop w:val="0"/>
          <w:marBottom w:val="0"/>
          <w:divBdr>
            <w:top w:val="none" w:sz="0" w:space="0" w:color="auto"/>
            <w:left w:val="none" w:sz="0" w:space="0" w:color="auto"/>
            <w:bottom w:val="none" w:sz="0" w:space="0" w:color="auto"/>
            <w:right w:val="none" w:sz="0" w:space="0" w:color="auto"/>
          </w:divBdr>
        </w:div>
        <w:div w:id="922835589">
          <w:marLeft w:val="0"/>
          <w:marRight w:val="0"/>
          <w:marTop w:val="0"/>
          <w:marBottom w:val="0"/>
          <w:divBdr>
            <w:top w:val="none" w:sz="0" w:space="0" w:color="auto"/>
            <w:left w:val="none" w:sz="0" w:space="0" w:color="auto"/>
            <w:bottom w:val="none" w:sz="0" w:space="0" w:color="auto"/>
            <w:right w:val="none" w:sz="0" w:space="0" w:color="auto"/>
          </w:divBdr>
        </w:div>
      </w:divsChild>
    </w:div>
    <w:div w:id="1066412963">
      <w:bodyDiv w:val="1"/>
      <w:marLeft w:val="0"/>
      <w:marRight w:val="0"/>
      <w:marTop w:val="0"/>
      <w:marBottom w:val="0"/>
      <w:divBdr>
        <w:top w:val="none" w:sz="0" w:space="0" w:color="auto"/>
        <w:left w:val="none" w:sz="0" w:space="0" w:color="auto"/>
        <w:bottom w:val="none" w:sz="0" w:space="0" w:color="auto"/>
        <w:right w:val="none" w:sz="0" w:space="0" w:color="auto"/>
      </w:divBdr>
    </w:div>
    <w:div w:id="1106463631">
      <w:bodyDiv w:val="1"/>
      <w:marLeft w:val="0"/>
      <w:marRight w:val="0"/>
      <w:marTop w:val="0"/>
      <w:marBottom w:val="0"/>
      <w:divBdr>
        <w:top w:val="none" w:sz="0" w:space="0" w:color="auto"/>
        <w:left w:val="none" w:sz="0" w:space="0" w:color="auto"/>
        <w:bottom w:val="none" w:sz="0" w:space="0" w:color="auto"/>
        <w:right w:val="none" w:sz="0" w:space="0" w:color="auto"/>
      </w:divBdr>
      <w:divsChild>
        <w:div w:id="337542908">
          <w:marLeft w:val="0"/>
          <w:marRight w:val="0"/>
          <w:marTop w:val="0"/>
          <w:marBottom w:val="0"/>
          <w:divBdr>
            <w:top w:val="none" w:sz="0" w:space="0" w:color="auto"/>
            <w:left w:val="none" w:sz="0" w:space="0" w:color="auto"/>
            <w:bottom w:val="none" w:sz="0" w:space="0" w:color="auto"/>
            <w:right w:val="none" w:sz="0" w:space="0" w:color="auto"/>
          </w:divBdr>
        </w:div>
        <w:div w:id="929778428">
          <w:marLeft w:val="0"/>
          <w:marRight w:val="0"/>
          <w:marTop w:val="0"/>
          <w:marBottom w:val="0"/>
          <w:divBdr>
            <w:top w:val="none" w:sz="0" w:space="0" w:color="auto"/>
            <w:left w:val="none" w:sz="0" w:space="0" w:color="auto"/>
            <w:bottom w:val="none" w:sz="0" w:space="0" w:color="auto"/>
            <w:right w:val="none" w:sz="0" w:space="0" w:color="auto"/>
          </w:divBdr>
        </w:div>
      </w:divsChild>
    </w:div>
    <w:div w:id="1125538553">
      <w:bodyDiv w:val="1"/>
      <w:marLeft w:val="0"/>
      <w:marRight w:val="0"/>
      <w:marTop w:val="0"/>
      <w:marBottom w:val="0"/>
      <w:divBdr>
        <w:top w:val="none" w:sz="0" w:space="0" w:color="auto"/>
        <w:left w:val="none" w:sz="0" w:space="0" w:color="auto"/>
        <w:bottom w:val="none" w:sz="0" w:space="0" w:color="auto"/>
        <w:right w:val="none" w:sz="0" w:space="0" w:color="auto"/>
      </w:divBdr>
      <w:divsChild>
        <w:div w:id="1223717107">
          <w:marLeft w:val="0"/>
          <w:marRight w:val="0"/>
          <w:marTop w:val="0"/>
          <w:marBottom w:val="0"/>
          <w:divBdr>
            <w:top w:val="none" w:sz="0" w:space="0" w:color="auto"/>
            <w:left w:val="none" w:sz="0" w:space="0" w:color="auto"/>
            <w:bottom w:val="none" w:sz="0" w:space="0" w:color="auto"/>
            <w:right w:val="none" w:sz="0" w:space="0" w:color="auto"/>
          </w:divBdr>
        </w:div>
        <w:div w:id="990403648">
          <w:marLeft w:val="0"/>
          <w:marRight w:val="0"/>
          <w:marTop w:val="0"/>
          <w:marBottom w:val="0"/>
          <w:divBdr>
            <w:top w:val="none" w:sz="0" w:space="0" w:color="auto"/>
            <w:left w:val="none" w:sz="0" w:space="0" w:color="auto"/>
            <w:bottom w:val="none" w:sz="0" w:space="0" w:color="auto"/>
            <w:right w:val="none" w:sz="0" w:space="0" w:color="auto"/>
          </w:divBdr>
        </w:div>
        <w:div w:id="911698993">
          <w:marLeft w:val="0"/>
          <w:marRight w:val="0"/>
          <w:marTop w:val="0"/>
          <w:marBottom w:val="0"/>
          <w:divBdr>
            <w:top w:val="none" w:sz="0" w:space="0" w:color="auto"/>
            <w:left w:val="none" w:sz="0" w:space="0" w:color="auto"/>
            <w:bottom w:val="none" w:sz="0" w:space="0" w:color="auto"/>
            <w:right w:val="none" w:sz="0" w:space="0" w:color="auto"/>
          </w:divBdr>
        </w:div>
        <w:div w:id="846484720">
          <w:marLeft w:val="0"/>
          <w:marRight w:val="0"/>
          <w:marTop w:val="0"/>
          <w:marBottom w:val="0"/>
          <w:divBdr>
            <w:top w:val="none" w:sz="0" w:space="0" w:color="auto"/>
            <w:left w:val="none" w:sz="0" w:space="0" w:color="auto"/>
            <w:bottom w:val="none" w:sz="0" w:space="0" w:color="auto"/>
            <w:right w:val="none" w:sz="0" w:space="0" w:color="auto"/>
          </w:divBdr>
        </w:div>
        <w:div w:id="413011667">
          <w:marLeft w:val="0"/>
          <w:marRight w:val="0"/>
          <w:marTop w:val="0"/>
          <w:marBottom w:val="0"/>
          <w:divBdr>
            <w:top w:val="none" w:sz="0" w:space="0" w:color="auto"/>
            <w:left w:val="none" w:sz="0" w:space="0" w:color="auto"/>
            <w:bottom w:val="none" w:sz="0" w:space="0" w:color="auto"/>
            <w:right w:val="none" w:sz="0" w:space="0" w:color="auto"/>
          </w:divBdr>
        </w:div>
        <w:div w:id="989671221">
          <w:marLeft w:val="0"/>
          <w:marRight w:val="0"/>
          <w:marTop w:val="0"/>
          <w:marBottom w:val="0"/>
          <w:divBdr>
            <w:top w:val="none" w:sz="0" w:space="0" w:color="auto"/>
            <w:left w:val="none" w:sz="0" w:space="0" w:color="auto"/>
            <w:bottom w:val="none" w:sz="0" w:space="0" w:color="auto"/>
            <w:right w:val="none" w:sz="0" w:space="0" w:color="auto"/>
          </w:divBdr>
        </w:div>
        <w:div w:id="428745356">
          <w:marLeft w:val="0"/>
          <w:marRight w:val="0"/>
          <w:marTop w:val="0"/>
          <w:marBottom w:val="0"/>
          <w:divBdr>
            <w:top w:val="none" w:sz="0" w:space="0" w:color="auto"/>
            <w:left w:val="none" w:sz="0" w:space="0" w:color="auto"/>
            <w:bottom w:val="none" w:sz="0" w:space="0" w:color="auto"/>
            <w:right w:val="none" w:sz="0" w:space="0" w:color="auto"/>
          </w:divBdr>
        </w:div>
        <w:div w:id="1537936373">
          <w:marLeft w:val="0"/>
          <w:marRight w:val="0"/>
          <w:marTop w:val="0"/>
          <w:marBottom w:val="0"/>
          <w:divBdr>
            <w:top w:val="none" w:sz="0" w:space="0" w:color="auto"/>
            <w:left w:val="none" w:sz="0" w:space="0" w:color="auto"/>
            <w:bottom w:val="none" w:sz="0" w:space="0" w:color="auto"/>
            <w:right w:val="none" w:sz="0" w:space="0" w:color="auto"/>
          </w:divBdr>
        </w:div>
      </w:divsChild>
    </w:div>
    <w:div w:id="1251239022">
      <w:bodyDiv w:val="1"/>
      <w:marLeft w:val="0"/>
      <w:marRight w:val="0"/>
      <w:marTop w:val="0"/>
      <w:marBottom w:val="0"/>
      <w:divBdr>
        <w:top w:val="none" w:sz="0" w:space="0" w:color="auto"/>
        <w:left w:val="none" w:sz="0" w:space="0" w:color="auto"/>
        <w:bottom w:val="none" w:sz="0" w:space="0" w:color="auto"/>
        <w:right w:val="none" w:sz="0" w:space="0" w:color="auto"/>
      </w:divBdr>
    </w:div>
    <w:div w:id="1307126667">
      <w:bodyDiv w:val="1"/>
      <w:marLeft w:val="0"/>
      <w:marRight w:val="0"/>
      <w:marTop w:val="0"/>
      <w:marBottom w:val="0"/>
      <w:divBdr>
        <w:top w:val="none" w:sz="0" w:space="0" w:color="auto"/>
        <w:left w:val="none" w:sz="0" w:space="0" w:color="auto"/>
        <w:bottom w:val="none" w:sz="0" w:space="0" w:color="auto"/>
        <w:right w:val="none" w:sz="0" w:space="0" w:color="auto"/>
      </w:divBdr>
    </w:div>
    <w:div w:id="1316450930">
      <w:bodyDiv w:val="1"/>
      <w:marLeft w:val="0"/>
      <w:marRight w:val="0"/>
      <w:marTop w:val="0"/>
      <w:marBottom w:val="0"/>
      <w:divBdr>
        <w:top w:val="none" w:sz="0" w:space="0" w:color="auto"/>
        <w:left w:val="none" w:sz="0" w:space="0" w:color="auto"/>
        <w:bottom w:val="none" w:sz="0" w:space="0" w:color="auto"/>
        <w:right w:val="none" w:sz="0" w:space="0" w:color="auto"/>
      </w:divBdr>
    </w:div>
    <w:div w:id="1319185235">
      <w:bodyDiv w:val="1"/>
      <w:marLeft w:val="0"/>
      <w:marRight w:val="0"/>
      <w:marTop w:val="0"/>
      <w:marBottom w:val="0"/>
      <w:divBdr>
        <w:top w:val="none" w:sz="0" w:space="0" w:color="auto"/>
        <w:left w:val="none" w:sz="0" w:space="0" w:color="auto"/>
        <w:bottom w:val="none" w:sz="0" w:space="0" w:color="auto"/>
        <w:right w:val="none" w:sz="0" w:space="0" w:color="auto"/>
      </w:divBdr>
    </w:div>
    <w:div w:id="1329669561">
      <w:bodyDiv w:val="1"/>
      <w:marLeft w:val="0"/>
      <w:marRight w:val="0"/>
      <w:marTop w:val="0"/>
      <w:marBottom w:val="0"/>
      <w:divBdr>
        <w:top w:val="none" w:sz="0" w:space="0" w:color="auto"/>
        <w:left w:val="none" w:sz="0" w:space="0" w:color="auto"/>
        <w:bottom w:val="none" w:sz="0" w:space="0" w:color="auto"/>
        <w:right w:val="none" w:sz="0" w:space="0" w:color="auto"/>
      </w:divBdr>
    </w:div>
    <w:div w:id="1365446256">
      <w:bodyDiv w:val="1"/>
      <w:marLeft w:val="0"/>
      <w:marRight w:val="0"/>
      <w:marTop w:val="0"/>
      <w:marBottom w:val="0"/>
      <w:divBdr>
        <w:top w:val="none" w:sz="0" w:space="0" w:color="auto"/>
        <w:left w:val="none" w:sz="0" w:space="0" w:color="auto"/>
        <w:bottom w:val="none" w:sz="0" w:space="0" w:color="auto"/>
        <w:right w:val="none" w:sz="0" w:space="0" w:color="auto"/>
      </w:divBdr>
    </w:div>
    <w:div w:id="1370494102">
      <w:bodyDiv w:val="1"/>
      <w:marLeft w:val="0"/>
      <w:marRight w:val="0"/>
      <w:marTop w:val="0"/>
      <w:marBottom w:val="0"/>
      <w:divBdr>
        <w:top w:val="none" w:sz="0" w:space="0" w:color="auto"/>
        <w:left w:val="none" w:sz="0" w:space="0" w:color="auto"/>
        <w:bottom w:val="none" w:sz="0" w:space="0" w:color="auto"/>
        <w:right w:val="none" w:sz="0" w:space="0" w:color="auto"/>
      </w:divBdr>
    </w:div>
    <w:div w:id="1474524506">
      <w:bodyDiv w:val="1"/>
      <w:marLeft w:val="0"/>
      <w:marRight w:val="0"/>
      <w:marTop w:val="0"/>
      <w:marBottom w:val="0"/>
      <w:divBdr>
        <w:top w:val="none" w:sz="0" w:space="0" w:color="auto"/>
        <w:left w:val="none" w:sz="0" w:space="0" w:color="auto"/>
        <w:bottom w:val="none" w:sz="0" w:space="0" w:color="auto"/>
        <w:right w:val="none" w:sz="0" w:space="0" w:color="auto"/>
      </w:divBdr>
      <w:divsChild>
        <w:div w:id="1873106378">
          <w:marLeft w:val="547"/>
          <w:marRight w:val="0"/>
          <w:marTop w:val="120"/>
          <w:marBottom w:val="0"/>
          <w:divBdr>
            <w:top w:val="none" w:sz="0" w:space="0" w:color="auto"/>
            <w:left w:val="none" w:sz="0" w:space="0" w:color="auto"/>
            <w:bottom w:val="none" w:sz="0" w:space="0" w:color="auto"/>
            <w:right w:val="none" w:sz="0" w:space="0" w:color="auto"/>
          </w:divBdr>
        </w:div>
      </w:divsChild>
    </w:div>
    <w:div w:id="1475296790">
      <w:bodyDiv w:val="1"/>
      <w:marLeft w:val="0"/>
      <w:marRight w:val="0"/>
      <w:marTop w:val="0"/>
      <w:marBottom w:val="0"/>
      <w:divBdr>
        <w:top w:val="none" w:sz="0" w:space="0" w:color="auto"/>
        <w:left w:val="none" w:sz="0" w:space="0" w:color="auto"/>
        <w:bottom w:val="none" w:sz="0" w:space="0" w:color="auto"/>
        <w:right w:val="none" w:sz="0" w:space="0" w:color="auto"/>
      </w:divBdr>
    </w:div>
    <w:div w:id="1493913967">
      <w:bodyDiv w:val="1"/>
      <w:marLeft w:val="0"/>
      <w:marRight w:val="0"/>
      <w:marTop w:val="0"/>
      <w:marBottom w:val="0"/>
      <w:divBdr>
        <w:top w:val="none" w:sz="0" w:space="0" w:color="auto"/>
        <w:left w:val="none" w:sz="0" w:space="0" w:color="auto"/>
        <w:bottom w:val="none" w:sz="0" w:space="0" w:color="auto"/>
        <w:right w:val="none" w:sz="0" w:space="0" w:color="auto"/>
      </w:divBdr>
    </w:div>
    <w:div w:id="1534537513">
      <w:bodyDiv w:val="1"/>
      <w:marLeft w:val="0"/>
      <w:marRight w:val="0"/>
      <w:marTop w:val="0"/>
      <w:marBottom w:val="0"/>
      <w:divBdr>
        <w:top w:val="none" w:sz="0" w:space="0" w:color="auto"/>
        <w:left w:val="none" w:sz="0" w:space="0" w:color="auto"/>
        <w:bottom w:val="none" w:sz="0" w:space="0" w:color="auto"/>
        <w:right w:val="none" w:sz="0" w:space="0" w:color="auto"/>
      </w:divBdr>
      <w:divsChild>
        <w:div w:id="162934134">
          <w:marLeft w:val="0"/>
          <w:marRight w:val="0"/>
          <w:marTop w:val="0"/>
          <w:marBottom w:val="0"/>
          <w:divBdr>
            <w:top w:val="none" w:sz="0" w:space="0" w:color="auto"/>
            <w:left w:val="none" w:sz="0" w:space="0" w:color="auto"/>
            <w:bottom w:val="none" w:sz="0" w:space="0" w:color="auto"/>
            <w:right w:val="none" w:sz="0" w:space="0" w:color="auto"/>
          </w:divBdr>
        </w:div>
        <w:div w:id="235748223">
          <w:marLeft w:val="0"/>
          <w:marRight w:val="0"/>
          <w:marTop w:val="0"/>
          <w:marBottom w:val="0"/>
          <w:divBdr>
            <w:top w:val="none" w:sz="0" w:space="0" w:color="auto"/>
            <w:left w:val="none" w:sz="0" w:space="0" w:color="auto"/>
            <w:bottom w:val="none" w:sz="0" w:space="0" w:color="auto"/>
            <w:right w:val="none" w:sz="0" w:space="0" w:color="auto"/>
          </w:divBdr>
        </w:div>
        <w:div w:id="264927702">
          <w:marLeft w:val="0"/>
          <w:marRight w:val="0"/>
          <w:marTop w:val="0"/>
          <w:marBottom w:val="0"/>
          <w:divBdr>
            <w:top w:val="none" w:sz="0" w:space="0" w:color="auto"/>
            <w:left w:val="none" w:sz="0" w:space="0" w:color="auto"/>
            <w:bottom w:val="none" w:sz="0" w:space="0" w:color="auto"/>
            <w:right w:val="none" w:sz="0" w:space="0" w:color="auto"/>
          </w:divBdr>
        </w:div>
        <w:div w:id="594559667">
          <w:marLeft w:val="0"/>
          <w:marRight w:val="0"/>
          <w:marTop w:val="0"/>
          <w:marBottom w:val="0"/>
          <w:divBdr>
            <w:top w:val="none" w:sz="0" w:space="0" w:color="auto"/>
            <w:left w:val="none" w:sz="0" w:space="0" w:color="auto"/>
            <w:bottom w:val="none" w:sz="0" w:space="0" w:color="auto"/>
            <w:right w:val="none" w:sz="0" w:space="0" w:color="auto"/>
          </w:divBdr>
        </w:div>
        <w:div w:id="830829187">
          <w:marLeft w:val="0"/>
          <w:marRight w:val="0"/>
          <w:marTop w:val="0"/>
          <w:marBottom w:val="0"/>
          <w:divBdr>
            <w:top w:val="none" w:sz="0" w:space="0" w:color="auto"/>
            <w:left w:val="none" w:sz="0" w:space="0" w:color="auto"/>
            <w:bottom w:val="none" w:sz="0" w:space="0" w:color="auto"/>
            <w:right w:val="none" w:sz="0" w:space="0" w:color="auto"/>
          </w:divBdr>
        </w:div>
        <w:div w:id="902368375">
          <w:marLeft w:val="0"/>
          <w:marRight w:val="0"/>
          <w:marTop w:val="0"/>
          <w:marBottom w:val="0"/>
          <w:divBdr>
            <w:top w:val="none" w:sz="0" w:space="0" w:color="auto"/>
            <w:left w:val="none" w:sz="0" w:space="0" w:color="auto"/>
            <w:bottom w:val="none" w:sz="0" w:space="0" w:color="auto"/>
            <w:right w:val="none" w:sz="0" w:space="0" w:color="auto"/>
          </w:divBdr>
        </w:div>
        <w:div w:id="1012222201">
          <w:marLeft w:val="0"/>
          <w:marRight w:val="0"/>
          <w:marTop w:val="0"/>
          <w:marBottom w:val="0"/>
          <w:divBdr>
            <w:top w:val="none" w:sz="0" w:space="0" w:color="auto"/>
            <w:left w:val="none" w:sz="0" w:space="0" w:color="auto"/>
            <w:bottom w:val="none" w:sz="0" w:space="0" w:color="auto"/>
            <w:right w:val="none" w:sz="0" w:space="0" w:color="auto"/>
          </w:divBdr>
        </w:div>
        <w:div w:id="1158686754">
          <w:marLeft w:val="0"/>
          <w:marRight w:val="0"/>
          <w:marTop w:val="0"/>
          <w:marBottom w:val="0"/>
          <w:divBdr>
            <w:top w:val="none" w:sz="0" w:space="0" w:color="auto"/>
            <w:left w:val="none" w:sz="0" w:space="0" w:color="auto"/>
            <w:bottom w:val="none" w:sz="0" w:space="0" w:color="auto"/>
            <w:right w:val="none" w:sz="0" w:space="0" w:color="auto"/>
          </w:divBdr>
        </w:div>
        <w:div w:id="1222860936">
          <w:marLeft w:val="0"/>
          <w:marRight w:val="0"/>
          <w:marTop w:val="0"/>
          <w:marBottom w:val="0"/>
          <w:divBdr>
            <w:top w:val="none" w:sz="0" w:space="0" w:color="auto"/>
            <w:left w:val="none" w:sz="0" w:space="0" w:color="auto"/>
            <w:bottom w:val="none" w:sz="0" w:space="0" w:color="auto"/>
            <w:right w:val="none" w:sz="0" w:space="0" w:color="auto"/>
          </w:divBdr>
        </w:div>
        <w:div w:id="1997952868">
          <w:marLeft w:val="0"/>
          <w:marRight w:val="0"/>
          <w:marTop w:val="0"/>
          <w:marBottom w:val="0"/>
          <w:divBdr>
            <w:top w:val="none" w:sz="0" w:space="0" w:color="auto"/>
            <w:left w:val="none" w:sz="0" w:space="0" w:color="auto"/>
            <w:bottom w:val="none" w:sz="0" w:space="0" w:color="auto"/>
            <w:right w:val="none" w:sz="0" w:space="0" w:color="auto"/>
          </w:divBdr>
        </w:div>
      </w:divsChild>
    </w:div>
    <w:div w:id="1537042359">
      <w:marLeft w:val="0"/>
      <w:marRight w:val="0"/>
      <w:marTop w:val="0"/>
      <w:marBottom w:val="0"/>
      <w:divBdr>
        <w:top w:val="none" w:sz="0" w:space="0" w:color="auto"/>
        <w:left w:val="none" w:sz="0" w:space="0" w:color="auto"/>
        <w:bottom w:val="none" w:sz="0" w:space="0" w:color="auto"/>
        <w:right w:val="none" w:sz="0" w:space="0" w:color="auto"/>
      </w:divBdr>
    </w:div>
    <w:div w:id="1563366235">
      <w:bodyDiv w:val="1"/>
      <w:marLeft w:val="0"/>
      <w:marRight w:val="0"/>
      <w:marTop w:val="0"/>
      <w:marBottom w:val="0"/>
      <w:divBdr>
        <w:top w:val="none" w:sz="0" w:space="0" w:color="auto"/>
        <w:left w:val="none" w:sz="0" w:space="0" w:color="auto"/>
        <w:bottom w:val="none" w:sz="0" w:space="0" w:color="auto"/>
        <w:right w:val="none" w:sz="0" w:space="0" w:color="auto"/>
      </w:divBdr>
    </w:div>
    <w:div w:id="1564481863">
      <w:bodyDiv w:val="1"/>
      <w:marLeft w:val="0"/>
      <w:marRight w:val="0"/>
      <w:marTop w:val="0"/>
      <w:marBottom w:val="0"/>
      <w:divBdr>
        <w:top w:val="none" w:sz="0" w:space="0" w:color="auto"/>
        <w:left w:val="none" w:sz="0" w:space="0" w:color="auto"/>
        <w:bottom w:val="none" w:sz="0" w:space="0" w:color="auto"/>
        <w:right w:val="none" w:sz="0" w:space="0" w:color="auto"/>
      </w:divBdr>
      <w:divsChild>
        <w:div w:id="399065562">
          <w:marLeft w:val="0"/>
          <w:marRight w:val="0"/>
          <w:marTop w:val="0"/>
          <w:marBottom w:val="0"/>
          <w:divBdr>
            <w:top w:val="none" w:sz="0" w:space="0" w:color="auto"/>
            <w:left w:val="none" w:sz="0" w:space="0" w:color="auto"/>
            <w:bottom w:val="none" w:sz="0" w:space="0" w:color="auto"/>
            <w:right w:val="none" w:sz="0" w:space="0" w:color="auto"/>
          </w:divBdr>
        </w:div>
      </w:divsChild>
    </w:div>
    <w:div w:id="1593901995">
      <w:bodyDiv w:val="1"/>
      <w:marLeft w:val="0"/>
      <w:marRight w:val="0"/>
      <w:marTop w:val="0"/>
      <w:marBottom w:val="0"/>
      <w:divBdr>
        <w:top w:val="none" w:sz="0" w:space="0" w:color="auto"/>
        <w:left w:val="none" w:sz="0" w:space="0" w:color="auto"/>
        <w:bottom w:val="none" w:sz="0" w:space="0" w:color="auto"/>
        <w:right w:val="none" w:sz="0" w:space="0" w:color="auto"/>
      </w:divBdr>
    </w:div>
    <w:div w:id="1610162732">
      <w:bodyDiv w:val="1"/>
      <w:marLeft w:val="0"/>
      <w:marRight w:val="0"/>
      <w:marTop w:val="0"/>
      <w:marBottom w:val="0"/>
      <w:divBdr>
        <w:top w:val="none" w:sz="0" w:space="0" w:color="auto"/>
        <w:left w:val="none" w:sz="0" w:space="0" w:color="auto"/>
        <w:bottom w:val="none" w:sz="0" w:space="0" w:color="auto"/>
        <w:right w:val="none" w:sz="0" w:space="0" w:color="auto"/>
      </w:divBdr>
    </w:div>
    <w:div w:id="1620600504">
      <w:bodyDiv w:val="1"/>
      <w:marLeft w:val="0"/>
      <w:marRight w:val="0"/>
      <w:marTop w:val="0"/>
      <w:marBottom w:val="0"/>
      <w:divBdr>
        <w:top w:val="none" w:sz="0" w:space="0" w:color="auto"/>
        <w:left w:val="none" w:sz="0" w:space="0" w:color="auto"/>
        <w:bottom w:val="none" w:sz="0" w:space="0" w:color="auto"/>
        <w:right w:val="none" w:sz="0" w:space="0" w:color="auto"/>
      </w:divBdr>
    </w:div>
    <w:div w:id="1621455419">
      <w:bodyDiv w:val="1"/>
      <w:marLeft w:val="0"/>
      <w:marRight w:val="0"/>
      <w:marTop w:val="0"/>
      <w:marBottom w:val="0"/>
      <w:divBdr>
        <w:top w:val="none" w:sz="0" w:space="0" w:color="auto"/>
        <w:left w:val="none" w:sz="0" w:space="0" w:color="auto"/>
        <w:bottom w:val="none" w:sz="0" w:space="0" w:color="auto"/>
        <w:right w:val="none" w:sz="0" w:space="0" w:color="auto"/>
      </w:divBdr>
    </w:div>
    <w:div w:id="1666351083">
      <w:bodyDiv w:val="1"/>
      <w:marLeft w:val="0"/>
      <w:marRight w:val="0"/>
      <w:marTop w:val="0"/>
      <w:marBottom w:val="0"/>
      <w:divBdr>
        <w:top w:val="none" w:sz="0" w:space="0" w:color="auto"/>
        <w:left w:val="none" w:sz="0" w:space="0" w:color="auto"/>
        <w:bottom w:val="none" w:sz="0" w:space="0" w:color="auto"/>
        <w:right w:val="none" w:sz="0" w:space="0" w:color="auto"/>
      </w:divBdr>
    </w:div>
    <w:div w:id="1674911137">
      <w:bodyDiv w:val="1"/>
      <w:marLeft w:val="0"/>
      <w:marRight w:val="0"/>
      <w:marTop w:val="0"/>
      <w:marBottom w:val="0"/>
      <w:divBdr>
        <w:top w:val="none" w:sz="0" w:space="0" w:color="auto"/>
        <w:left w:val="none" w:sz="0" w:space="0" w:color="auto"/>
        <w:bottom w:val="none" w:sz="0" w:space="0" w:color="auto"/>
        <w:right w:val="none" w:sz="0" w:space="0" w:color="auto"/>
      </w:divBdr>
    </w:div>
    <w:div w:id="1684359499">
      <w:bodyDiv w:val="1"/>
      <w:marLeft w:val="0"/>
      <w:marRight w:val="0"/>
      <w:marTop w:val="0"/>
      <w:marBottom w:val="0"/>
      <w:divBdr>
        <w:top w:val="none" w:sz="0" w:space="0" w:color="auto"/>
        <w:left w:val="none" w:sz="0" w:space="0" w:color="auto"/>
        <w:bottom w:val="none" w:sz="0" w:space="0" w:color="auto"/>
        <w:right w:val="none" w:sz="0" w:space="0" w:color="auto"/>
      </w:divBdr>
      <w:divsChild>
        <w:div w:id="1041438515">
          <w:marLeft w:val="0"/>
          <w:marRight w:val="0"/>
          <w:marTop w:val="0"/>
          <w:marBottom w:val="0"/>
          <w:divBdr>
            <w:top w:val="none" w:sz="0" w:space="0" w:color="auto"/>
            <w:left w:val="none" w:sz="0" w:space="0" w:color="auto"/>
            <w:bottom w:val="none" w:sz="0" w:space="0" w:color="auto"/>
            <w:right w:val="none" w:sz="0" w:space="0" w:color="auto"/>
          </w:divBdr>
          <w:divsChild>
            <w:div w:id="1629780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06507">
      <w:bodyDiv w:val="1"/>
      <w:marLeft w:val="0"/>
      <w:marRight w:val="0"/>
      <w:marTop w:val="0"/>
      <w:marBottom w:val="0"/>
      <w:divBdr>
        <w:top w:val="none" w:sz="0" w:space="0" w:color="auto"/>
        <w:left w:val="none" w:sz="0" w:space="0" w:color="auto"/>
        <w:bottom w:val="none" w:sz="0" w:space="0" w:color="auto"/>
        <w:right w:val="none" w:sz="0" w:space="0" w:color="auto"/>
      </w:divBdr>
    </w:div>
    <w:div w:id="1711997984">
      <w:bodyDiv w:val="1"/>
      <w:marLeft w:val="0"/>
      <w:marRight w:val="0"/>
      <w:marTop w:val="0"/>
      <w:marBottom w:val="0"/>
      <w:divBdr>
        <w:top w:val="none" w:sz="0" w:space="0" w:color="auto"/>
        <w:left w:val="none" w:sz="0" w:space="0" w:color="auto"/>
        <w:bottom w:val="none" w:sz="0" w:space="0" w:color="auto"/>
        <w:right w:val="none" w:sz="0" w:space="0" w:color="auto"/>
      </w:divBdr>
    </w:div>
    <w:div w:id="1712341031">
      <w:bodyDiv w:val="1"/>
      <w:marLeft w:val="0"/>
      <w:marRight w:val="0"/>
      <w:marTop w:val="0"/>
      <w:marBottom w:val="0"/>
      <w:divBdr>
        <w:top w:val="none" w:sz="0" w:space="0" w:color="auto"/>
        <w:left w:val="none" w:sz="0" w:space="0" w:color="auto"/>
        <w:bottom w:val="none" w:sz="0" w:space="0" w:color="auto"/>
        <w:right w:val="none" w:sz="0" w:space="0" w:color="auto"/>
      </w:divBdr>
    </w:div>
    <w:div w:id="1728990879">
      <w:bodyDiv w:val="1"/>
      <w:marLeft w:val="0"/>
      <w:marRight w:val="0"/>
      <w:marTop w:val="0"/>
      <w:marBottom w:val="0"/>
      <w:divBdr>
        <w:top w:val="none" w:sz="0" w:space="0" w:color="auto"/>
        <w:left w:val="none" w:sz="0" w:space="0" w:color="auto"/>
        <w:bottom w:val="none" w:sz="0" w:space="0" w:color="auto"/>
        <w:right w:val="none" w:sz="0" w:space="0" w:color="auto"/>
      </w:divBdr>
    </w:div>
    <w:div w:id="1735010408">
      <w:bodyDiv w:val="1"/>
      <w:marLeft w:val="0"/>
      <w:marRight w:val="0"/>
      <w:marTop w:val="0"/>
      <w:marBottom w:val="0"/>
      <w:divBdr>
        <w:top w:val="none" w:sz="0" w:space="0" w:color="auto"/>
        <w:left w:val="none" w:sz="0" w:space="0" w:color="auto"/>
        <w:bottom w:val="none" w:sz="0" w:space="0" w:color="auto"/>
        <w:right w:val="none" w:sz="0" w:space="0" w:color="auto"/>
      </w:divBdr>
    </w:div>
    <w:div w:id="1767269050">
      <w:bodyDiv w:val="1"/>
      <w:marLeft w:val="0"/>
      <w:marRight w:val="0"/>
      <w:marTop w:val="0"/>
      <w:marBottom w:val="0"/>
      <w:divBdr>
        <w:top w:val="none" w:sz="0" w:space="0" w:color="auto"/>
        <w:left w:val="none" w:sz="0" w:space="0" w:color="auto"/>
        <w:bottom w:val="none" w:sz="0" w:space="0" w:color="auto"/>
        <w:right w:val="none" w:sz="0" w:space="0" w:color="auto"/>
      </w:divBdr>
    </w:div>
    <w:div w:id="1772162030">
      <w:bodyDiv w:val="1"/>
      <w:marLeft w:val="0"/>
      <w:marRight w:val="0"/>
      <w:marTop w:val="0"/>
      <w:marBottom w:val="0"/>
      <w:divBdr>
        <w:top w:val="none" w:sz="0" w:space="0" w:color="auto"/>
        <w:left w:val="none" w:sz="0" w:space="0" w:color="auto"/>
        <w:bottom w:val="none" w:sz="0" w:space="0" w:color="auto"/>
        <w:right w:val="none" w:sz="0" w:space="0" w:color="auto"/>
      </w:divBdr>
    </w:div>
    <w:div w:id="1772512058">
      <w:bodyDiv w:val="1"/>
      <w:marLeft w:val="0"/>
      <w:marRight w:val="0"/>
      <w:marTop w:val="0"/>
      <w:marBottom w:val="0"/>
      <w:divBdr>
        <w:top w:val="none" w:sz="0" w:space="0" w:color="auto"/>
        <w:left w:val="none" w:sz="0" w:space="0" w:color="auto"/>
        <w:bottom w:val="none" w:sz="0" w:space="0" w:color="auto"/>
        <w:right w:val="none" w:sz="0" w:space="0" w:color="auto"/>
      </w:divBdr>
    </w:div>
    <w:div w:id="1790664091">
      <w:bodyDiv w:val="1"/>
      <w:marLeft w:val="0"/>
      <w:marRight w:val="0"/>
      <w:marTop w:val="0"/>
      <w:marBottom w:val="0"/>
      <w:divBdr>
        <w:top w:val="none" w:sz="0" w:space="0" w:color="auto"/>
        <w:left w:val="none" w:sz="0" w:space="0" w:color="auto"/>
        <w:bottom w:val="none" w:sz="0" w:space="0" w:color="auto"/>
        <w:right w:val="none" w:sz="0" w:space="0" w:color="auto"/>
      </w:divBdr>
      <w:divsChild>
        <w:div w:id="568073317">
          <w:marLeft w:val="0"/>
          <w:marRight w:val="0"/>
          <w:marTop w:val="0"/>
          <w:marBottom w:val="0"/>
          <w:divBdr>
            <w:top w:val="none" w:sz="0" w:space="0" w:color="auto"/>
            <w:left w:val="none" w:sz="0" w:space="0" w:color="auto"/>
            <w:bottom w:val="none" w:sz="0" w:space="0" w:color="auto"/>
            <w:right w:val="none" w:sz="0" w:space="0" w:color="auto"/>
          </w:divBdr>
          <w:divsChild>
            <w:div w:id="33694830">
              <w:marLeft w:val="0"/>
              <w:marRight w:val="0"/>
              <w:marTop w:val="100"/>
              <w:marBottom w:val="100"/>
              <w:divBdr>
                <w:top w:val="none" w:sz="0" w:space="0" w:color="auto"/>
                <w:left w:val="none" w:sz="0" w:space="0" w:color="auto"/>
                <w:bottom w:val="none" w:sz="0" w:space="0" w:color="auto"/>
                <w:right w:val="none" w:sz="0" w:space="0" w:color="auto"/>
              </w:divBdr>
              <w:divsChild>
                <w:div w:id="1598518227">
                  <w:marLeft w:val="0"/>
                  <w:marRight w:val="0"/>
                  <w:marTop w:val="0"/>
                  <w:marBottom w:val="0"/>
                  <w:divBdr>
                    <w:top w:val="none" w:sz="0" w:space="0" w:color="auto"/>
                    <w:left w:val="none" w:sz="0" w:space="0" w:color="auto"/>
                    <w:bottom w:val="none" w:sz="0" w:space="0" w:color="auto"/>
                    <w:right w:val="none" w:sz="0" w:space="0" w:color="auto"/>
                  </w:divBdr>
                  <w:divsChild>
                    <w:div w:id="2053266434">
                      <w:marLeft w:val="0"/>
                      <w:marRight w:val="0"/>
                      <w:marTop w:val="0"/>
                      <w:marBottom w:val="0"/>
                      <w:divBdr>
                        <w:top w:val="none" w:sz="0" w:space="0" w:color="auto"/>
                        <w:left w:val="none" w:sz="0" w:space="0" w:color="auto"/>
                        <w:bottom w:val="none" w:sz="0" w:space="0" w:color="auto"/>
                        <w:right w:val="none" w:sz="0" w:space="0" w:color="auto"/>
                      </w:divBdr>
                      <w:divsChild>
                        <w:div w:id="1059985022">
                          <w:marLeft w:val="0"/>
                          <w:marRight w:val="0"/>
                          <w:marTop w:val="0"/>
                          <w:marBottom w:val="0"/>
                          <w:divBdr>
                            <w:top w:val="none" w:sz="0" w:space="0" w:color="auto"/>
                            <w:left w:val="none" w:sz="0" w:space="0" w:color="auto"/>
                            <w:bottom w:val="none" w:sz="0" w:space="0" w:color="auto"/>
                            <w:right w:val="none" w:sz="0" w:space="0" w:color="auto"/>
                          </w:divBdr>
                          <w:divsChild>
                            <w:div w:id="2003508207">
                              <w:marLeft w:val="0"/>
                              <w:marRight w:val="0"/>
                              <w:marTop w:val="0"/>
                              <w:marBottom w:val="0"/>
                              <w:divBdr>
                                <w:top w:val="none" w:sz="0" w:space="0" w:color="auto"/>
                                <w:left w:val="none" w:sz="0" w:space="0" w:color="auto"/>
                                <w:bottom w:val="none" w:sz="0" w:space="0" w:color="auto"/>
                                <w:right w:val="none" w:sz="0" w:space="0" w:color="auto"/>
                              </w:divBdr>
                              <w:divsChild>
                                <w:div w:id="1414010574">
                                  <w:marLeft w:val="0"/>
                                  <w:marRight w:val="0"/>
                                  <w:marTop w:val="0"/>
                                  <w:marBottom w:val="0"/>
                                  <w:divBdr>
                                    <w:top w:val="none" w:sz="0" w:space="0" w:color="auto"/>
                                    <w:left w:val="none" w:sz="0" w:space="0" w:color="auto"/>
                                    <w:bottom w:val="none" w:sz="0" w:space="0" w:color="auto"/>
                                    <w:right w:val="none" w:sz="0" w:space="0" w:color="auto"/>
                                  </w:divBdr>
                                  <w:divsChild>
                                    <w:div w:id="685057045">
                                      <w:marLeft w:val="0"/>
                                      <w:marRight w:val="0"/>
                                      <w:marTop w:val="0"/>
                                      <w:marBottom w:val="0"/>
                                      <w:divBdr>
                                        <w:top w:val="none" w:sz="0" w:space="0" w:color="auto"/>
                                        <w:left w:val="none" w:sz="0" w:space="0" w:color="auto"/>
                                        <w:bottom w:val="none" w:sz="0" w:space="0" w:color="auto"/>
                                        <w:right w:val="none" w:sz="0" w:space="0" w:color="auto"/>
                                      </w:divBdr>
                                      <w:divsChild>
                                        <w:div w:id="88015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4538470">
      <w:bodyDiv w:val="1"/>
      <w:marLeft w:val="0"/>
      <w:marRight w:val="0"/>
      <w:marTop w:val="0"/>
      <w:marBottom w:val="0"/>
      <w:divBdr>
        <w:top w:val="none" w:sz="0" w:space="0" w:color="auto"/>
        <w:left w:val="none" w:sz="0" w:space="0" w:color="auto"/>
        <w:bottom w:val="none" w:sz="0" w:space="0" w:color="auto"/>
        <w:right w:val="none" w:sz="0" w:space="0" w:color="auto"/>
      </w:divBdr>
    </w:div>
    <w:div w:id="1857113813">
      <w:bodyDiv w:val="1"/>
      <w:marLeft w:val="0"/>
      <w:marRight w:val="0"/>
      <w:marTop w:val="0"/>
      <w:marBottom w:val="0"/>
      <w:divBdr>
        <w:top w:val="none" w:sz="0" w:space="0" w:color="auto"/>
        <w:left w:val="none" w:sz="0" w:space="0" w:color="auto"/>
        <w:bottom w:val="none" w:sz="0" w:space="0" w:color="auto"/>
        <w:right w:val="none" w:sz="0" w:space="0" w:color="auto"/>
      </w:divBdr>
      <w:divsChild>
        <w:div w:id="705376232">
          <w:marLeft w:val="0"/>
          <w:marRight w:val="0"/>
          <w:marTop w:val="0"/>
          <w:marBottom w:val="0"/>
          <w:divBdr>
            <w:top w:val="none" w:sz="0" w:space="0" w:color="auto"/>
            <w:left w:val="none" w:sz="0" w:space="0" w:color="auto"/>
            <w:bottom w:val="none" w:sz="0" w:space="0" w:color="auto"/>
            <w:right w:val="none" w:sz="0" w:space="0" w:color="auto"/>
          </w:divBdr>
        </w:div>
        <w:div w:id="1065227153">
          <w:marLeft w:val="0"/>
          <w:marRight w:val="0"/>
          <w:marTop w:val="0"/>
          <w:marBottom w:val="0"/>
          <w:divBdr>
            <w:top w:val="none" w:sz="0" w:space="0" w:color="auto"/>
            <w:left w:val="none" w:sz="0" w:space="0" w:color="auto"/>
            <w:bottom w:val="none" w:sz="0" w:space="0" w:color="auto"/>
            <w:right w:val="none" w:sz="0" w:space="0" w:color="auto"/>
          </w:divBdr>
        </w:div>
      </w:divsChild>
    </w:div>
    <w:div w:id="1867908810">
      <w:bodyDiv w:val="1"/>
      <w:marLeft w:val="0"/>
      <w:marRight w:val="0"/>
      <w:marTop w:val="0"/>
      <w:marBottom w:val="0"/>
      <w:divBdr>
        <w:top w:val="none" w:sz="0" w:space="0" w:color="auto"/>
        <w:left w:val="none" w:sz="0" w:space="0" w:color="auto"/>
        <w:bottom w:val="none" w:sz="0" w:space="0" w:color="auto"/>
        <w:right w:val="none" w:sz="0" w:space="0" w:color="auto"/>
      </w:divBdr>
    </w:div>
    <w:div w:id="1881672942">
      <w:bodyDiv w:val="1"/>
      <w:marLeft w:val="0"/>
      <w:marRight w:val="0"/>
      <w:marTop w:val="0"/>
      <w:marBottom w:val="0"/>
      <w:divBdr>
        <w:top w:val="none" w:sz="0" w:space="0" w:color="auto"/>
        <w:left w:val="none" w:sz="0" w:space="0" w:color="auto"/>
        <w:bottom w:val="none" w:sz="0" w:space="0" w:color="auto"/>
        <w:right w:val="none" w:sz="0" w:space="0" w:color="auto"/>
      </w:divBdr>
    </w:div>
    <w:div w:id="1886677695">
      <w:bodyDiv w:val="1"/>
      <w:marLeft w:val="0"/>
      <w:marRight w:val="0"/>
      <w:marTop w:val="0"/>
      <w:marBottom w:val="0"/>
      <w:divBdr>
        <w:top w:val="none" w:sz="0" w:space="0" w:color="auto"/>
        <w:left w:val="none" w:sz="0" w:space="0" w:color="auto"/>
        <w:bottom w:val="none" w:sz="0" w:space="0" w:color="auto"/>
        <w:right w:val="none" w:sz="0" w:space="0" w:color="auto"/>
      </w:divBdr>
    </w:div>
    <w:div w:id="1888445615">
      <w:bodyDiv w:val="1"/>
      <w:marLeft w:val="0"/>
      <w:marRight w:val="0"/>
      <w:marTop w:val="0"/>
      <w:marBottom w:val="0"/>
      <w:divBdr>
        <w:top w:val="none" w:sz="0" w:space="0" w:color="auto"/>
        <w:left w:val="none" w:sz="0" w:space="0" w:color="auto"/>
        <w:bottom w:val="none" w:sz="0" w:space="0" w:color="auto"/>
        <w:right w:val="none" w:sz="0" w:space="0" w:color="auto"/>
      </w:divBdr>
    </w:div>
    <w:div w:id="1921713187">
      <w:bodyDiv w:val="1"/>
      <w:marLeft w:val="0"/>
      <w:marRight w:val="0"/>
      <w:marTop w:val="0"/>
      <w:marBottom w:val="0"/>
      <w:divBdr>
        <w:top w:val="none" w:sz="0" w:space="0" w:color="auto"/>
        <w:left w:val="none" w:sz="0" w:space="0" w:color="auto"/>
        <w:bottom w:val="none" w:sz="0" w:space="0" w:color="auto"/>
        <w:right w:val="none" w:sz="0" w:space="0" w:color="auto"/>
      </w:divBdr>
    </w:div>
    <w:div w:id="1930579405">
      <w:bodyDiv w:val="1"/>
      <w:marLeft w:val="0"/>
      <w:marRight w:val="0"/>
      <w:marTop w:val="0"/>
      <w:marBottom w:val="0"/>
      <w:divBdr>
        <w:top w:val="none" w:sz="0" w:space="0" w:color="auto"/>
        <w:left w:val="none" w:sz="0" w:space="0" w:color="auto"/>
        <w:bottom w:val="none" w:sz="0" w:space="0" w:color="auto"/>
        <w:right w:val="none" w:sz="0" w:space="0" w:color="auto"/>
      </w:divBdr>
    </w:div>
    <w:div w:id="1947731979">
      <w:bodyDiv w:val="1"/>
      <w:marLeft w:val="0"/>
      <w:marRight w:val="0"/>
      <w:marTop w:val="0"/>
      <w:marBottom w:val="0"/>
      <w:divBdr>
        <w:top w:val="none" w:sz="0" w:space="0" w:color="auto"/>
        <w:left w:val="none" w:sz="0" w:space="0" w:color="auto"/>
        <w:bottom w:val="none" w:sz="0" w:space="0" w:color="auto"/>
        <w:right w:val="none" w:sz="0" w:space="0" w:color="auto"/>
      </w:divBdr>
      <w:divsChild>
        <w:div w:id="1321272452">
          <w:marLeft w:val="0"/>
          <w:marRight w:val="0"/>
          <w:marTop w:val="0"/>
          <w:marBottom w:val="0"/>
          <w:divBdr>
            <w:top w:val="none" w:sz="0" w:space="0" w:color="auto"/>
            <w:left w:val="none" w:sz="0" w:space="0" w:color="auto"/>
            <w:bottom w:val="none" w:sz="0" w:space="0" w:color="auto"/>
            <w:right w:val="none" w:sz="0" w:space="0" w:color="auto"/>
          </w:divBdr>
        </w:div>
        <w:div w:id="1324700941">
          <w:marLeft w:val="0"/>
          <w:marRight w:val="0"/>
          <w:marTop w:val="0"/>
          <w:marBottom w:val="0"/>
          <w:divBdr>
            <w:top w:val="none" w:sz="0" w:space="0" w:color="auto"/>
            <w:left w:val="none" w:sz="0" w:space="0" w:color="auto"/>
            <w:bottom w:val="none" w:sz="0" w:space="0" w:color="auto"/>
            <w:right w:val="none" w:sz="0" w:space="0" w:color="auto"/>
          </w:divBdr>
        </w:div>
      </w:divsChild>
    </w:div>
    <w:div w:id="1959485198">
      <w:bodyDiv w:val="1"/>
      <w:marLeft w:val="0"/>
      <w:marRight w:val="0"/>
      <w:marTop w:val="0"/>
      <w:marBottom w:val="0"/>
      <w:divBdr>
        <w:top w:val="none" w:sz="0" w:space="0" w:color="auto"/>
        <w:left w:val="none" w:sz="0" w:space="0" w:color="auto"/>
        <w:bottom w:val="none" w:sz="0" w:space="0" w:color="auto"/>
        <w:right w:val="none" w:sz="0" w:space="0" w:color="auto"/>
      </w:divBdr>
    </w:div>
    <w:div w:id="1970891163">
      <w:bodyDiv w:val="1"/>
      <w:marLeft w:val="0"/>
      <w:marRight w:val="0"/>
      <w:marTop w:val="0"/>
      <w:marBottom w:val="0"/>
      <w:divBdr>
        <w:top w:val="none" w:sz="0" w:space="0" w:color="auto"/>
        <w:left w:val="none" w:sz="0" w:space="0" w:color="auto"/>
        <w:bottom w:val="none" w:sz="0" w:space="0" w:color="auto"/>
        <w:right w:val="none" w:sz="0" w:space="0" w:color="auto"/>
      </w:divBdr>
    </w:div>
    <w:div w:id="1992715377">
      <w:bodyDiv w:val="1"/>
      <w:marLeft w:val="0"/>
      <w:marRight w:val="0"/>
      <w:marTop w:val="0"/>
      <w:marBottom w:val="0"/>
      <w:divBdr>
        <w:top w:val="none" w:sz="0" w:space="0" w:color="auto"/>
        <w:left w:val="none" w:sz="0" w:space="0" w:color="auto"/>
        <w:bottom w:val="none" w:sz="0" w:space="0" w:color="auto"/>
        <w:right w:val="none" w:sz="0" w:space="0" w:color="auto"/>
      </w:divBdr>
    </w:div>
    <w:div w:id="2027169679">
      <w:bodyDiv w:val="1"/>
      <w:marLeft w:val="0"/>
      <w:marRight w:val="0"/>
      <w:marTop w:val="0"/>
      <w:marBottom w:val="0"/>
      <w:divBdr>
        <w:top w:val="none" w:sz="0" w:space="0" w:color="auto"/>
        <w:left w:val="none" w:sz="0" w:space="0" w:color="auto"/>
        <w:bottom w:val="none" w:sz="0" w:space="0" w:color="auto"/>
        <w:right w:val="none" w:sz="0" w:space="0" w:color="auto"/>
      </w:divBdr>
    </w:div>
    <w:div w:id="2069105963">
      <w:bodyDiv w:val="1"/>
      <w:marLeft w:val="0"/>
      <w:marRight w:val="0"/>
      <w:marTop w:val="0"/>
      <w:marBottom w:val="0"/>
      <w:divBdr>
        <w:top w:val="none" w:sz="0" w:space="0" w:color="auto"/>
        <w:left w:val="none" w:sz="0" w:space="0" w:color="auto"/>
        <w:bottom w:val="none" w:sz="0" w:space="0" w:color="auto"/>
        <w:right w:val="none" w:sz="0" w:space="0" w:color="auto"/>
      </w:divBdr>
      <w:divsChild>
        <w:div w:id="333728383">
          <w:marLeft w:val="0"/>
          <w:marRight w:val="0"/>
          <w:marTop w:val="0"/>
          <w:marBottom w:val="0"/>
          <w:divBdr>
            <w:top w:val="none" w:sz="0" w:space="0" w:color="auto"/>
            <w:left w:val="none" w:sz="0" w:space="0" w:color="auto"/>
            <w:bottom w:val="none" w:sz="0" w:space="0" w:color="auto"/>
            <w:right w:val="none" w:sz="0" w:space="0" w:color="auto"/>
          </w:divBdr>
        </w:div>
        <w:div w:id="2139226389">
          <w:marLeft w:val="0"/>
          <w:marRight w:val="0"/>
          <w:marTop w:val="0"/>
          <w:marBottom w:val="0"/>
          <w:divBdr>
            <w:top w:val="none" w:sz="0" w:space="0" w:color="auto"/>
            <w:left w:val="none" w:sz="0" w:space="0" w:color="auto"/>
            <w:bottom w:val="none" w:sz="0" w:space="0" w:color="auto"/>
            <w:right w:val="none" w:sz="0" w:space="0" w:color="auto"/>
          </w:divBdr>
        </w:div>
      </w:divsChild>
    </w:div>
    <w:div w:id="2084715285">
      <w:bodyDiv w:val="1"/>
      <w:marLeft w:val="0"/>
      <w:marRight w:val="0"/>
      <w:marTop w:val="0"/>
      <w:marBottom w:val="0"/>
      <w:divBdr>
        <w:top w:val="none" w:sz="0" w:space="0" w:color="auto"/>
        <w:left w:val="none" w:sz="0" w:space="0" w:color="auto"/>
        <w:bottom w:val="none" w:sz="0" w:space="0" w:color="auto"/>
        <w:right w:val="none" w:sz="0" w:space="0" w:color="auto"/>
      </w:divBdr>
      <w:divsChild>
        <w:div w:id="1846899026">
          <w:marLeft w:val="547"/>
          <w:marRight w:val="0"/>
          <w:marTop w:val="120"/>
          <w:marBottom w:val="0"/>
          <w:divBdr>
            <w:top w:val="none" w:sz="0" w:space="0" w:color="auto"/>
            <w:left w:val="none" w:sz="0" w:space="0" w:color="auto"/>
            <w:bottom w:val="none" w:sz="0" w:space="0" w:color="auto"/>
            <w:right w:val="none" w:sz="0" w:space="0" w:color="auto"/>
          </w:divBdr>
        </w:div>
      </w:divsChild>
    </w:div>
    <w:div w:id="2131316922">
      <w:bodyDiv w:val="1"/>
      <w:marLeft w:val="0"/>
      <w:marRight w:val="0"/>
      <w:marTop w:val="0"/>
      <w:marBottom w:val="0"/>
      <w:divBdr>
        <w:top w:val="none" w:sz="0" w:space="0" w:color="auto"/>
        <w:left w:val="none" w:sz="0" w:space="0" w:color="auto"/>
        <w:bottom w:val="none" w:sz="0" w:space="0" w:color="auto"/>
        <w:right w:val="none" w:sz="0" w:space="0" w:color="auto"/>
      </w:divBdr>
    </w:div>
    <w:div w:id="2131624822">
      <w:bodyDiv w:val="1"/>
      <w:marLeft w:val="0"/>
      <w:marRight w:val="0"/>
      <w:marTop w:val="0"/>
      <w:marBottom w:val="0"/>
      <w:divBdr>
        <w:top w:val="none" w:sz="0" w:space="0" w:color="auto"/>
        <w:left w:val="none" w:sz="0" w:space="0" w:color="auto"/>
        <w:bottom w:val="none" w:sz="0" w:space="0" w:color="auto"/>
        <w:right w:val="none" w:sz="0" w:space="0" w:color="auto"/>
      </w:divBdr>
    </w:div>
    <w:div w:id="2131708193">
      <w:bodyDiv w:val="1"/>
      <w:marLeft w:val="0"/>
      <w:marRight w:val="0"/>
      <w:marTop w:val="0"/>
      <w:marBottom w:val="0"/>
      <w:divBdr>
        <w:top w:val="none" w:sz="0" w:space="0" w:color="auto"/>
        <w:left w:val="none" w:sz="0" w:space="0" w:color="auto"/>
        <w:bottom w:val="none" w:sz="0" w:space="0" w:color="auto"/>
        <w:right w:val="none" w:sz="0" w:space="0" w:color="auto"/>
      </w:divBdr>
    </w:div>
    <w:div w:id="213432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hyperlink" Target="http://www.uradni-list.si/1/objava.jsp?sop=2017-01-3731" TargetMode="External"/><Relationship Id="rId3" Type="http://schemas.openxmlformats.org/officeDocument/2006/relationships/styles" Target="styles.xml"/><Relationship Id="rId21" Type="http://schemas.openxmlformats.org/officeDocument/2006/relationships/hyperlink" Target="mailto:dusan.drstvensek@dsu.si"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www.uradni-list.si/1/objava.jsp?sop=2016-01-3231" TargetMode="External"/><Relationship Id="rId2" Type="http://schemas.openxmlformats.org/officeDocument/2006/relationships/numbering" Target="numbering.xml"/><Relationship Id="rId16" Type="http://schemas.openxmlformats.org/officeDocument/2006/relationships/hyperlink" Target="http://www.uradni-list.si/1/objava.jsp?sop=2015-01-3374" TargetMode="External"/><Relationship Id="rId20" Type="http://schemas.openxmlformats.org/officeDocument/2006/relationships/hyperlink" Target="http://www.uradni-list.si/1/objava.jsp?sop=2019-01-292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14-01-0291" TargetMode="External"/><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http://www.uradni-list.si/1/objava.jsp?sop=2019-01-1627"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uradni-list.si/1/objava.jsp?sop=2013-01-0436" TargetMode="External"/><Relationship Id="rId22" Type="http://schemas.openxmlformats.org/officeDocument/2006/relationships/hyperlink" Target="mailto:dusan.drstvensek@dsu.si" TargetMode="External"/><Relationship Id="rId35" Type="http://schemas.microsoft.com/office/2016/09/relationships/commentsIds" Target="commentsIds.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2DC0DE-305C-4015-822D-D4AD06A91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54</Pages>
  <Words>13870</Words>
  <Characters>82804</Characters>
  <Application>Microsoft Office Word</Application>
  <DocSecurity>0</DocSecurity>
  <Lines>2509</Lines>
  <Paragraphs>1193</Paragraphs>
  <ScaleCrop>false</ScaleCrop>
  <HeadingPairs>
    <vt:vector size="2" baseType="variant">
      <vt:variant>
        <vt:lpstr>Naslov</vt:lpstr>
      </vt:variant>
      <vt:variant>
        <vt:i4>1</vt:i4>
      </vt:variant>
    </vt:vector>
  </HeadingPairs>
  <TitlesOfParts>
    <vt:vector size="1" baseType="lpstr">
      <vt:lpstr/>
    </vt:vector>
  </TitlesOfParts>
  <Company>HP Inc.</Company>
  <LinksUpToDate>false</LinksUpToDate>
  <CharactersWithSpaces>95481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Koković</dc:creator>
  <cp:keywords/>
  <dc:description/>
  <cp:lastModifiedBy>Maja Koković</cp:lastModifiedBy>
  <cp:revision>3</cp:revision>
  <cp:lastPrinted>2020-07-13T12:29:00Z</cp:lastPrinted>
  <dcterms:created xsi:type="dcterms:W3CDTF">2020-07-14T10:30:00Z</dcterms:created>
  <dcterms:modified xsi:type="dcterms:W3CDTF">2020-07-14T10:34:00Z</dcterms:modified>
</cp:coreProperties>
</file>